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CA35D" w14:textId="77777777" w:rsidR="008F74BF" w:rsidRDefault="008F74BF" w:rsidP="008F74BF">
      <w:pPr>
        <w:widowControl w:val="0"/>
        <w:jc w:val="center"/>
        <w:rPr>
          <w:b/>
          <w:sz w:val="22"/>
          <w:szCs w:val="22"/>
        </w:rPr>
      </w:pPr>
    </w:p>
    <w:p w14:paraId="7FACA35E" w14:textId="77777777" w:rsidR="008F74BF" w:rsidRDefault="008F74BF" w:rsidP="008F74BF">
      <w:pPr>
        <w:widowControl w:val="0"/>
        <w:jc w:val="center"/>
        <w:rPr>
          <w:b/>
          <w:sz w:val="22"/>
          <w:szCs w:val="22"/>
        </w:rPr>
      </w:pPr>
    </w:p>
    <w:p w14:paraId="7FACA35F" w14:textId="77777777" w:rsidR="008F74BF" w:rsidRDefault="008F74BF" w:rsidP="008F74BF">
      <w:pPr>
        <w:widowControl w:val="0"/>
        <w:jc w:val="center"/>
        <w:rPr>
          <w:b/>
          <w:sz w:val="22"/>
          <w:szCs w:val="22"/>
        </w:rPr>
      </w:pPr>
    </w:p>
    <w:p w14:paraId="7FACA360" w14:textId="77777777" w:rsidR="008F74BF" w:rsidRDefault="008F74BF" w:rsidP="008F74BF">
      <w:pPr>
        <w:widowControl w:val="0"/>
        <w:jc w:val="center"/>
        <w:rPr>
          <w:b/>
          <w:sz w:val="22"/>
          <w:szCs w:val="22"/>
        </w:rPr>
      </w:pPr>
    </w:p>
    <w:p w14:paraId="7FACA361" w14:textId="77777777" w:rsidR="008F74BF" w:rsidRDefault="008F74BF" w:rsidP="008F74BF">
      <w:pPr>
        <w:widowControl w:val="0"/>
        <w:jc w:val="center"/>
        <w:rPr>
          <w:b/>
          <w:sz w:val="22"/>
          <w:szCs w:val="22"/>
        </w:rPr>
      </w:pPr>
    </w:p>
    <w:p w14:paraId="7FACA362" w14:textId="77777777" w:rsidR="008F74BF" w:rsidRDefault="008F74BF" w:rsidP="008F74BF">
      <w:pPr>
        <w:widowControl w:val="0"/>
        <w:jc w:val="center"/>
        <w:rPr>
          <w:b/>
          <w:sz w:val="22"/>
          <w:szCs w:val="22"/>
        </w:rPr>
      </w:pPr>
    </w:p>
    <w:p w14:paraId="7FACA363" w14:textId="77777777" w:rsidR="008F74BF" w:rsidRDefault="008F74BF" w:rsidP="008F74BF">
      <w:pPr>
        <w:widowControl w:val="0"/>
        <w:jc w:val="center"/>
        <w:rPr>
          <w:b/>
          <w:sz w:val="22"/>
          <w:szCs w:val="22"/>
        </w:rPr>
      </w:pPr>
    </w:p>
    <w:p w14:paraId="7FACA364" w14:textId="77777777" w:rsidR="008F74BF" w:rsidRDefault="008F74BF" w:rsidP="008F74BF">
      <w:pPr>
        <w:widowControl w:val="0"/>
        <w:jc w:val="center"/>
        <w:rPr>
          <w:b/>
          <w:sz w:val="22"/>
          <w:szCs w:val="22"/>
        </w:rPr>
      </w:pPr>
    </w:p>
    <w:p w14:paraId="7FACA36D" w14:textId="15C3A1F4" w:rsidR="008F74BF" w:rsidRDefault="008F74BF" w:rsidP="005C3075">
      <w:pPr>
        <w:widowControl w:val="0"/>
        <w:rPr>
          <w:b/>
          <w:sz w:val="22"/>
          <w:szCs w:val="22"/>
        </w:rPr>
      </w:pPr>
    </w:p>
    <w:p w14:paraId="7FACA36F" w14:textId="145AC8B0" w:rsidR="008F74BF" w:rsidRDefault="008F74BF" w:rsidP="005C3075">
      <w:pPr>
        <w:widowControl w:val="0"/>
        <w:rPr>
          <w:b/>
          <w:sz w:val="22"/>
          <w:szCs w:val="22"/>
        </w:rPr>
      </w:pPr>
    </w:p>
    <w:p w14:paraId="7FACA370" w14:textId="77777777" w:rsidR="008F74BF" w:rsidRDefault="008F74BF" w:rsidP="008F74BF">
      <w:pPr>
        <w:widowControl w:val="0"/>
        <w:jc w:val="center"/>
        <w:rPr>
          <w:b/>
          <w:sz w:val="22"/>
          <w:szCs w:val="22"/>
        </w:rPr>
      </w:pPr>
    </w:p>
    <w:p w14:paraId="7FACA371" w14:textId="77777777" w:rsidR="008F74BF" w:rsidRDefault="008F74BF" w:rsidP="008F74BF">
      <w:pPr>
        <w:widowControl w:val="0"/>
        <w:jc w:val="center"/>
        <w:rPr>
          <w:b/>
          <w:sz w:val="22"/>
          <w:szCs w:val="22"/>
        </w:rPr>
      </w:pPr>
    </w:p>
    <w:p w14:paraId="28765391" w14:textId="0D0C6DAA" w:rsidR="00ED412D" w:rsidRPr="005C3075" w:rsidRDefault="009A0C7F" w:rsidP="00ED412D">
      <w:pPr>
        <w:widowControl w:val="0"/>
        <w:jc w:val="center"/>
        <w:rPr>
          <w:b/>
          <w:sz w:val="24"/>
          <w:szCs w:val="24"/>
        </w:rPr>
      </w:pPr>
      <w:r w:rsidRPr="005C3075">
        <w:rPr>
          <w:b/>
          <w:sz w:val="24"/>
          <w:szCs w:val="24"/>
        </w:rPr>
        <w:t xml:space="preserve">ДОГОВОР </w:t>
      </w:r>
      <w:r w:rsidR="004B54B8">
        <w:rPr>
          <w:b/>
          <w:sz w:val="24"/>
          <w:szCs w:val="24"/>
        </w:rPr>
        <w:t>СУБПОДРЯДА</w:t>
      </w:r>
      <w:r w:rsidRPr="005C3075">
        <w:rPr>
          <w:b/>
          <w:sz w:val="24"/>
          <w:szCs w:val="24"/>
        </w:rPr>
        <w:t xml:space="preserve"> № </w:t>
      </w:r>
      <w:r w:rsidR="00B35503" w:rsidRPr="005C3075">
        <w:rPr>
          <w:b/>
          <w:sz w:val="24"/>
          <w:szCs w:val="24"/>
        </w:rPr>
        <w:t>1-ЮЭС-202</w:t>
      </w:r>
      <w:r w:rsidR="005C3075" w:rsidRPr="005C3075">
        <w:rPr>
          <w:b/>
          <w:sz w:val="24"/>
          <w:szCs w:val="24"/>
        </w:rPr>
        <w:t>3</w:t>
      </w:r>
      <w:r w:rsidR="00062E7B">
        <w:rPr>
          <w:b/>
          <w:sz w:val="24"/>
          <w:szCs w:val="24"/>
        </w:rPr>
        <w:t xml:space="preserve">-СП </w:t>
      </w:r>
      <w:r w:rsidR="005C3075" w:rsidRPr="005C3075">
        <w:rPr>
          <w:b/>
          <w:sz w:val="24"/>
          <w:szCs w:val="24"/>
        </w:rPr>
        <w:t xml:space="preserve">(АОПО Кировская) </w:t>
      </w:r>
    </w:p>
    <w:p w14:paraId="640EFCD5" w14:textId="77777777" w:rsidR="00062E7B" w:rsidRPr="00062E7B" w:rsidRDefault="00062E7B" w:rsidP="00062E7B">
      <w:pPr>
        <w:ind w:firstLine="567"/>
        <w:contextualSpacing/>
        <w:jc w:val="center"/>
        <w:rPr>
          <w:b/>
          <w:sz w:val="24"/>
          <w:szCs w:val="24"/>
        </w:rPr>
      </w:pPr>
      <w:r w:rsidRPr="00062E7B">
        <w:rPr>
          <w:b/>
          <w:sz w:val="24"/>
          <w:szCs w:val="24"/>
        </w:rPr>
        <w:t>на выполнение проектной и рабочей документации по объекту:</w:t>
      </w:r>
    </w:p>
    <w:p w14:paraId="7FACA373" w14:textId="597CD095" w:rsidR="008F74BF" w:rsidRPr="005C3075" w:rsidRDefault="00062E7B" w:rsidP="00062E7B">
      <w:pPr>
        <w:ind w:firstLine="567"/>
        <w:contextualSpacing/>
        <w:jc w:val="center"/>
        <w:rPr>
          <w:b/>
          <w:sz w:val="24"/>
          <w:szCs w:val="24"/>
        </w:rPr>
      </w:pPr>
      <w:r w:rsidRPr="00062E7B">
        <w:rPr>
          <w:b/>
          <w:sz w:val="24"/>
          <w:szCs w:val="24"/>
        </w:rPr>
        <w:t xml:space="preserve">«Модернизация ПС 110 кВ Кировская. Реконструкция </w:t>
      </w:r>
      <w:r>
        <w:rPr>
          <w:b/>
          <w:sz w:val="24"/>
          <w:szCs w:val="24"/>
        </w:rPr>
        <w:t xml:space="preserve">АОПО КВЛ 110 кВ Правобережная - </w:t>
      </w:r>
      <w:r w:rsidRPr="00062E7B">
        <w:rPr>
          <w:b/>
          <w:sz w:val="24"/>
          <w:szCs w:val="24"/>
        </w:rPr>
        <w:t>Кировская I(II) цепь с отпайками в рамках смежн</w:t>
      </w:r>
      <w:r>
        <w:rPr>
          <w:b/>
          <w:sz w:val="24"/>
          <w:szCs w:val="24"/>
        </w:rPr>
        <w:t xml:space="preserve">ого проекта по «Модернизации с </w:t>
      </w:r>
      <w:r w:rsidRPr="00062E7B">
        <w:rPr>
          <w:b/>
          <w:sz w:val="24"/>
          <w:szCs w:val="24"/>
        </w:rPr>
        <w:t>оснащением Иркутской ГЭ</w:t>
      </w:r>
      <w:r>
        <w:rPr>
          <w:b/>
          <w:sz w:val="24"/>
          <w:szCs w:val="24"/>
        </w:rPr>
        <w:t xml:space="preserve">С устройствами противоаварийной </w:t>
      </w:r>
      <w:r w:rsidRPr="00062E7B">
        <w:rPr>
          <w:b/>
          <w:sz w:val="24"/>
          <w:szCs w:val="24"/>
        </w:rPr>
        <w:t>автоматики и системой мониторинга переходных режимов»</w:t>
      </w:r>
    </w:p>
    <w:p w14:paraId="7B63C74E" w14:textId="77777777" w:rsidR="005C3075" w:rsidRPr="005C3075" w:rsidRDefault="005C3075" w:rsidP="008F74BF">
      <w:pPr>
        <w:ind w:firstLine="567"/>
        <w:contextualSpacing/>
        <w:jc w:val="center"/>
        <w:rPr>
          <w:b/>
          <w:sz w:val="24"/>
          <w:szCs w:val="24"/>
        </w:rPr>
      </w:pPr>
    </w:p>
    <w:p w14:paraId="7FACA374" w14:textId="0366DF87" w:rsidR="008F74BF" w:rsidRPr="005C3075" w:rsidRDefault="005C3075" w:rsidP="008F74BF">
      <w:pPr>
        <w:widowControl w:val="0"/>
        <w:jc w:val="center"/>
        <w:rPr>
          <w:b/>
          <w:bCs/>
          <w:sz w:val="24"/>
          <w:szCs w:val="24"/>
        </w:rPr>
      </w:pPr>
      <w:r w:rsidRPr="005C3075">
        <w:rPr>
          <w:b/>
          <w:bCs/>
          <w:sz w:val="24"/>
          <w:szCs w:val="24"/>
        </w:rPr>
        <w:t>между</w:t>
      </w:r>
    </w:p>
    <w:p w14:paraId="2F047468" w14:textId="77777777" w:rsidR="005C3075" w:rsidRPr="005C3075" w:rsidRDefault="005C3075" w:rsidP="008F74BF">
      <w:pPr>
        <w:widowControl w:val="0"/>
        <w:jc w:val="center"/>
        <w:rPr>
          <w:b/>
          <w:bCs/>
          <w:sz w:val="24"/>
          <w:szCs w:val="24"/>
        </w:rPr>
      </w:pPr>
    </w:p>
    <w:p w14:paraId="14D17798" w14:textId="77777777" w:rsidR="00062E7B" w:rsidRPr="00062E7B" w:rsidRDefault="00062E7B" w:rsidP="00062E7B">
      <w:pPr>
        <w:widowControl w:val="0"/>
        <w:jc w:val="center"/>
        <w:rPr>
          <w:b/>
          <w:spacing w:val="-3"/>
          <w:sz w:val="24"/>
          <w:szCs w:val="24"/>
        </w:rPr>
      </w:pPr>
      <w:r w:rsidRPr="00062E7B">
        <w:rPr>
          <w:b/>
          <w:spacing w:val="-3"/>
          <w:sz w:val="24"/>
          <w:szCs w:val="24"/>
        </w:rPr>
        <w:t xml:space="preserve">Обществом с ограниченной ответственностью «Инженерный центр «ЕвроСибЭнерго»                               </w:t>
      </w:r>
    </w:p>
    <w:p w14:paraId="289587D6" w14:textId="35751A75" w:rsidR="005C3075" w:rsidRDefault="00062E7B" w:rsidP="00062E7B">
      <w:pPr>
        <w:widowControl w:val="0"/>
        <w:jc w:val="center"/>
        <w:rPr>
          <w:b/>
          <w:spacing w:val="-3"/>
          <w:sz w:val="24"/>
          <w:szCs w:val="24"/>
        </w:rPr>
      </w:pPr>
      <w:r w:rsidRPr="00062E7B">
        <w:rPr>
          <w:b/>
          <w:spacing w:val="-3"/>
          <w:sz w:val="24"/>
          <w:szCs w:val="24"/>
        </w:rPr>
        <w:t xml:space="preserve"> (ООО «ИЦ «ЕвроСибЭнерго»)</w:t>
      </w:r>
    </w:p>
    <w:p w14:paraId="6884D7F0" w14:textId="59EC8EEC" w:rsidR="00062E7B" w:rsidRDefault="00062E7B" w:rsidP="00062E7B">
      <w:pPr>
        <w:widowControl w:val="0"/>
        <w:jc w:val="center"/>
        <w:rPr>
          <w:b/>
          <w:spacing w:val="-3"/>
          <w:sz w:val="24"/>
          <w:szCs w:val="24"/>
        </w:rPr>
      </w:pPr>
    </w:p>
    <w:p w14:paraId="6333E699" w14:textId="77777777" w:rsidR="00062E7B" w:rsidRPr="005C3075" w:rsidRDefault="00062E7B" w:rsidP="00062E7B">
      <w:pPr>
        <w:widowControl w:val="0"/>
        <w:jc w:val="center"/>
        <w:rPr>
          <w:b/>
          <w:bCs/>
          <w:sz w:val="24"/>
          <w:szCs w:val="24"/>
        </w:rPr>
      </w:pPr>
    </w:p>
    <w:p w14:paraId="0B88F769" w14:textId="77777777" w:rsidR="005C3075" w:rsidRPr="005C3075" w:rsidRDefault="005C3075" w:rsidP="005C3075">
      <w:pPr>
        <w:widowControl w:val="0"/>
        <w:jc w:val="center"/>
        <w:rPr>
          <w:b/>
          <w:bCs/>
          <w:sz w:val="24"/>
          <w:szCs w:val="24"/>
        </w:rPr>
      </w:pPr>
      <w:r w:rsidRPr="005C3075">
        <w:rPr>
          <w:b/>
          <w:bCs/>
          <w:sz w:val="24"/>
          <w:szCs w:val="24"/>
        </w:rPr>
        <w:t>и</w:t>
      </w:r>
    </w:p>
    <w:p w14:paraId="20882261" w14:textId="77777777" w:rsidR="005C3075" w:rsidRPr="005C3075" w:rsidRDefault="005C3075" w:rsidP="005C3075">
      <w:pPr>
        <w:widowControl w:val="0"/>
        <w:jc w:val="center"/>
        <w:rPr>
          <w:b/>
          <w:bCs/>
          <w:sz w:val="24"/>
          <w:szCs w:val="24"/>
        </w:rPr>
      </w:pPr>
    </w:p>
    <w:p w14:paraId="6D94E6BD" w14:textId="520AE560" w:rsidR="005C3075" w:rsidRDefault="00062E7B" w:rsidP="005C3075">
      <w:pPr>
        <w:jc w:val="center"/>
        <w:rPr>
          <w:b/>
          <w:bCs/>
          <w:sz w:val="24"/>
          <w:szCs w:val="24"/>
        </w:rPr>
      </w:pPr>
      <w:r>
        <w:rPr>
          <w:b/>
          <w:bCs/>
          <w:sz w:val="24"/>
          <w:szCs w:val="24"/>
        </w:rPr>
        <w:t>_____________</w:t>
      </w:r>
    </w:p>
    <w:p w14:paraId="070E6421" w14:textId="77777777" w:rsidR="00062E7B" w:rsidRPr="005C3075" w:rsidRDefault="00062E7B" w:rsidP="005C3075">
      <w:pPr>
        <w:jc w:val="center"/>
        <w:rPr>
          <w:b/>
          <w:bCs/>
          <w:sz w:val="24"/>
          <w:szCs w:val="24"/>
        </w:rPr>
      </w:pPr>
    </w:p>
    <w:p w14:paraId="0464D268" w14:textId="77777777" w:rsidR="005C3075" w:rsidRPr="005C3075" w:rsidRDefault="005C3075" w:rsidP="005C3075">
      <w:pPr>
        <w:widowControl w:val="0"/>
        <w:jc w:val="center"/>
        <w:rPr>
          <w:b/>
          <w:bCs/>
          <w:sz w:val="24"/>
          <w:szCs w:val="24"/>
        </w:rPr>
      </w:pPr>
    </w:p>
    <w:p w14:paraId="2AE88911" w14:textId="77777777" w:rsidR="005C3075" w:rsidRPr="005C3075" w:rsidRDefault="005C3075" w:rsidP="005C3075">
      <w:pPr>
        <w:widowControl w:val="0"/>
        <w:jc w:val="center"/>
        <w:rPr>
          <w:b/>
          <w:bCs/>
          <w:sz w:val="24"/>
          <w:szCs w:val="24"/>
        </w:rPr>
      </w:pPr>
    </w:p>
    <w:p w14:paraId="35DF2E3D" w14:textId="77777777" w:rsidR="005C3075" w:rsidRPr="005C3075" w:rsidRDefault="005C3075" w:rsidP="005C3075">
      <w:pPr>
        <w:widowControl w:val="0"/>
        <w:rPr>
          <w:b/>
          <w:bCs/>
          <w:sz w:val="24"/>
          <w:szCs w:val="24"/>
        </w:rPr>
      </w:pPr>
    </w:p>
    <w:p w14:paraId="4DFDA490" w14:textId="77777777" w:rsidR="005C3075" w:rsidRPr="005C3075" w:rsidRDefault="005C3075" w:rsidP="005C3075">
      <w:pPr>
        <w:widowControl w:val="0"/>
        <w:jc w:val="center"/>
        <w:rPr>
          <w:b/>
          <w:bCs/>
          <w:sz w:val="24"/>
          <w:szCs w:val="24"/>
        </w:rPr>
      </w:pPr>
    </w:p>
    <w:p w14:paraId="169F1051" w14:textId="591B95DD" w:rsidR="005C3075" w:rsidRDefault="005C3075" w:rsidP="005C3075">
      <w:pPr>
        <w:widowControl w:val="0"/>
        <w:jc w:val="center"/>
        <w:rPr>
          <w:b/>
          <w:bCs/>
          <w:sz w:val="24"/>
          <w:szCs w:val="24"/>
        </w:rPr>
      </w:pPr>
    </w:p>
    <w:p w14:paraId="12512770" w14:textId="4E62B998" w:rsidR="00062E7B" w:rsidRDefault="00062E7B" w:rsidP="005C3075">
      <w:pPr>
        <w:widowControl w:val="0"/>
        <w:jc w:val="center"/>
        <w:rPr>
          <w:b/>
          <w:bCs/>
          <w:sz w:val="24"/>
          <w:szCs w:val="24"/>
        </w:rPr>
      </w:pPr>
    </w:p>
    <w:p w14:paraId="3C76E81E" w14:textId="38B38FF4" w:rsidR="00062E7B" w:rsidRDefault="00062E7B" w:rsidP="005C3075">
      <w:pPr>
        <w:widowControl w:val="0"/>
        <w:jc w:val="center"/>
        <w:rPr>
          <w:b/>
          <w:bCs/>
          <w:sz w:val="24"/>
          <w:szCs w:val="24"/>
        </w:rPr>
      </w:pPr>
    </w:p>
    <w:p w14:paraId="76B1EEF5" w14:textId="26B29670" w:rsidR="00062E7B" w:rsidRPr="005C3075" w:rsidRDefault="00062E7B" w:rsidP="005C3075">
      <w:pPr>
        <w:widowControl w:val="0"/>
        <w:jc w:val="center"/>
        <w:rPr>
          <w:b/>
          <w:bCs/>
          <w:sz w:val="24"/>
          <w:szCs w:val="24"/>
        </w:rPr>
      </w:pPr>
    </w:p>
    <w:p w14:paraId="6F41AB65" w14:textId="77777777" w:rsidR="005C3075" w:rsidRPr="005C3075" w:rsidRDefault="005C3075" w:rsidP="005C3075">
      <w:pPr>
        <w:widowControl w:val="0"/>
        <w:jc w:val="center"/>
        <w:rPr>
          <w:b/>
          <w:bCs/>
          <w:sz w:val="24"/>
          <w:szCs w:val="24"/>
        </w:rPr>
      </w:pPr>
    </w:p>
    <w:p w14:paraId="455935D5" w14:textId="77777777" w:rsidR="005C3075" w:rsidRPr="005C3075" w:rsidRDefault="005C3075" w:rsidP="005C3075">
      <w:pPr>
        <w:widowControl w:val="0"/>
        <w:jc w:val="center"/>
        <w:rPr>
          <w:b/>
          <w:bCs/>
          <w:sz w:val="24"/>
          <w:szCs w:val="24"/>
        </w:rPr>
      </w:pPr>
    </w:p>
    <w:p w14:paraId="0A72F4D7" w14:textId="2873C4F2" w:rsidR="005C3075" w:rsidRPr="005C3075" w:rsidRDefault="005C3075" w:rsidP="005C3075">
      <w:pPr>
        <w:widowControl w:val="0"/>
        <w:jc w:val="center"/>
        <w:rPr>
          <w:b/>
          <w:bCs/>
          <w:sz w:val="24"/>
          <w:szCs w:val="24"/>
        </w:rPr>
      </w:pPr>
      <w:r w:rsidRPr="005C3075">
        <w:rPr>
          <w:b/>
          <w:bCs/>
          <w:sz w:val="24"/>
          <w:szCs w:val="24"/>
        </w:rPr>
        <w:t>«_______</w:t>
      </w:r>
      <w:proofErr w:type="gramStart"/>
      <w:r w:rsidRPr="005C3075">
        <w:rPr>
          <w:b/>
          <w:bCs/>
          <w:sz w:val="24"/>
          <w:szCs w:val="24"/>
        </w:rPr>
        <w:t>_</w:t>
      </w:r>
      <w:r>
        <w:rPr>
          <w:b/>
          <w:bCs/>
          <w:sz w:val="24"/>
          <w:szCs w:val="24"/>
        </w:rPr>
        <w:t>»_</w:t>
      </w:r>
      <w:proofErr w:type="gramEnd"/>
      <w:r>
        <w:rPr>
          <w:b/>
          <w:bCs/>
          <w:sz w:val="24"/>
          <w:szCs w:val="24"/>
        </w:rPr>
        <w:t>_______________2023</w:t>
      </w:r>
      <w:r w:rsidRPr="005C3075">
        <w:rPr>
          <w:b/>
          <w:bCs/>
          <w:sz w:val="24"/>
          <w:szCs w:val="24"/>
        </w:rPr>
        <w:t xml:space="preserve"> г.</w:t>
      </w:r>
    </w:p>
    <w:p w14:paraId="77278204" w14:textId="77777777" w:rsidR="005C3075" w:rsidRPr="005C3075" w:rsidRDefault="005C3075" w:rsidP="005C3075">
      <w:pPr>
        <w:widowControl w:val="0"/>
        <w:jc w:val="center"/>
        <w:rPr>
          <w:b/>
          <w:bCs/>
          <w:sz w:val="24"/>
          <w:szCs w:val="24"/>
        </w:rPr>
      </w:pPr>
    </w:p>
    <w:p w14:paraId="41B3D035" w14:textId="77777777" w:rsidR="005C3075" w:rsidRPr="005C3075" w:rsidRDefault="005C3075" w:rsidP="005C3075">
      <w:pPr>
        <w:widowControl w:val="0"/>
        <w:jc w:val="center"/>
        <w:rPr>
          <w:b/>
          <w:bCs/>
          <w:sz w:val="24"/>
          <w:szCs w:val="24"/>
        </w:rPr>
      </w:pPr>
    </w:p>
    <w:p w14:paraId="2A476BBB" w14:textId="77777777" w:rsidR="005C3075" w:rsidRPr="005C3075" w:rsidRDefault="005C3075" w:rsidP="005C3075">
      <w:pPr>
        <w:widowControl w:val="0"/>
        <w:jc w:val="center"/>
        <w:rPr>
          <w:b/>
          <w:bCs/>
          <w:sz w:val="24"/>
          <w:szCs w:val="24"/>
        </w:rPr>
      </w:pPr>
    </w:p>
    <w:p w14:paraId="10FC9CAF" w14:textId="77777777" w:rsidR="005C3075" w:rsidRPr="005C3075" w:rsidRDefault="005C3075" w:rsidP="005C3075">
      <w:pPr>
        <w:widowControl w:val="0"/>
        <w:jc w:val="center"/>
        <w:rPr>
          <w:b/>
          <w:bCs/>
          <w:sz w:val="24"/>
          <w:szCs w:val="24"/>
        </w:rPr>
      </w:pPr>
    </w:p>
    <w:p w14:paraId="46139E72" w14:textId="77777777" w:rsidR="005C3075" w:rsidRPr="005C3075" w:rsidRDefault="005C3075" w:rsidP="005C3075">
      <w:pPr>
        <w:widowControl w:val="0"/>
        <w:jc w:val="center"/>
        <w:rPr>
          <w:b/>
          <w:bCs/>
          <w:sz w:val="24"/>
          <w:szCs w:val="24"/>
        </w:rPr>
      </w:pPr>
    </w:p>
    <w:p w14:paraId="79B25014" w14:textId="77777777" w:rsidR="005C3075" w:rsidRPr="005C3075" w:rsidRDefault="005C3075" w:rsidP="005C3075">
      <w:pPr>
        <w:widowControl w:val="0"/>
        <w:jc w:val="center"/>
        <w:rPr>
          <w:b/>
          <w:bCs/>
          <w:sz w:val="24"/>
          <w:szCs w:val="24"/>
        </w:rPr>
      </w:pPr>
    </w:p>
    <w:p w14:paraId="48B71935" w14:textId="77777777" w:rsidR="005C3075" w:rsidRPr="005C3075" w:rsidRDefault="005C3075" w:rsidP="005C3075">
      <w:pPr>
        <w:widowControl w:val="0"/>
        <w:jc w:val="center"/>
        <w:rPr>
          <w:b/>
          <w:bCs/>
          <w:sz w:val="24"/>
          <w:szCs w:val="24"/>
        </w:rPr>
      </w:pPr>
    </w:p>
    <w:p w14:paraId="334EEF87" w14:textId="77777777" w:rsidR="005C3075" w:rsidRPr="005C3075" w:rsidRDefault="005C3075" w:rsidP="005C3075">
      <w:pPr>
        <w:widowControl w:val="0"/>
        <w:jc w:val="center"/>
        <w:rPr>
          <w:b/>
          <w:bCs/>
          <w:sz w:val="24"/>
          <w:szCs w:val="24"/>
        </w:rPr>
      </w:pPr>
    </w:p>
    <w:p w14:paraId="7647EFBF" w14:textId="77777777" w:rsidR="005C3075" w:rsidRPr="005C3075" w:rsidRDefault="005C3075" w:rsidP="005C3075">
      <w:pPr>
        <w:widowControl w:val="0"/>
        <w:jc w:val="center"/>
        <w:rPr>
          <w:b/>
          <w:bCs/>
          <w:sz w:val="24"/>
          <w:szCs w:val="24"/>
        </w:rPr>
      </w:pPr>
    </w:p>
    <w:p w14:paraId="40C56D32" w14:textId="77777777" w:rsidR="005C3075" w:rsidRPr="005C3075" w:rsidRDefault="005C3075" w:rsidP="005C3075">
      <w:pPr>
        <w:widowControl w:val="0"/>
        <w:jc w:val="center"/>
        <w:rPr>
          <w:b/>
          <w:bCs/>
          <w:sz w:val="24"/>
          <w:szCs w:val="24"/>
        </w:rPr>
      </w:pPr>
    </w:p>
    <w:p w14:paraId="70FAE5E9" w14:textId="77777777" w:rsidR="005C3075" w:rsidRPr="005C3075" w:rsidRDefault="005C3075" w:rsidP="005C3075">
      <w:pPr>
        <w:widowControl w:val="0"/>
        <w:jc w:val="center"/>
        <w:rPr>
          <w:b/>
          <w:bCs/>
          <w:sz w:val="24"/>
          <w:szCs w:val="24"/>
        </w:rPr>
      </w:pPr>
    </w:p>
    <w:p w14:paraId="6453182C" w14:textId="77777777" w:rsidR="005C3075" w:rsidRPr="005C3075" w:rsidRDefault="005C3075" w:rsidP="005C3075">
      <w:pPr>
        <w:widowControl w:val="0"/>
        <w:rPr>
          <w:b/>
          <w:bCs/>
          <w:sz w:val="24"/>
          <w:szCs w:val="24"/>
        </w:rPr>
      </w:pPr>
    </w:p>
    <w:p w14:paraId="62D34BFD" w14:textId="77777777" w:rsidR="005C3075" w:rsidRPr="005C3075" w:rsidRDefault="005C3075" w:rsidP="005C3075">
      <w:pPr>
        <w:widowControl w:val="0"/>
        <w:rPr>
          <w:b/>
          <w:bCs/>
          <w:sz w:val="24"/>
          <w:szCs w:val="24"/>
        </w:rPr>
      </w:pPr>
    </w:p>
    <w:p w14:paraId="5F171A5A" w14:textId="77777777" w:rsidR="005C3075" w:rsidRPr="005C3075" w:rsidRDefault="005C3075" w:rsidP="005C3075">
      <w:pPr>
        <w:widowControl w:val="0"/>
        <w:tabs>
          <w:tab w:val="left" w:pos="1134"/>
        </w:tabs>
        <w:jc w:val="center"/>
        <w:rPr>
          <w:b/>
          <w:bCs/>
          <w:sz w:val="24"/>
          <w:szCs w:val="24"/>
        </w:rPr>
      </w:pPr>
      <w:r w:rsidRPr="005C3075">
        <w:rPr>
          <w:b/>
          <w:bCs/>
          <w:sz w:val="24"/>
          <w:szCs w:val="24"/>
        </w:rPr>
        <w:t>г. Иркутск</w:t>
      </w:r>
    </w:p>
    <w:p w14:paraId="7FACA393" w14:textId="77777777" w:rsidR="008F74BF" w:rsidRPr="005C3075" w:rsidRDefault="008F74BF" w:rsidP="008F74BF">
      <w:pPr>
        <w:widowControl w:val="0"/>
        <w:jc w:val="center"/>
        <w:rPr>
          <w:b/>
          <w:bCs/>
          <w:sz w:val="24"/>
          <w:szCs w:val="24"/>
        </w:rPr>
        <w:sectPr w:rsidR="008F74BF" w:rsidRPr="005C3075" w:rsidSect="008F74BF">
          <w:footerReference w:type="default" r:id="rId11"/>
          <w:headerReference w:type="first" r:id="rId12"/>
          <w:pgSz w:w="11906" w:h="16838" w:code="9"/>
          <w:pgMar w:top="567" w:right="567" w:bottom="851" w:left="1418" w:header="709" w:footer="709" w:gutter="0"/>
          <w:cols w:space="708"/>
          <w:titlePg/>
          <w:docGrid w:linePitch="360"/>
        </w:sectPr>
      </w:pPr>
    </w:p>
    <w:p w14:paraId="7FACA3C7" w14:textId="60ABDFAA" w:rsidR="008F74BF" w:rsidRPr="0080728B" w:rsidRDefault="009A0C7F" w:rsidP="008F74BF">
      <w:pPr>
        <w:pStyle w:val="afc"/>
        <w:widowControl w:val="0"/>
        <w:tabs>
          <w:tab w:val="clear" w:pos="142"/>
          <w:tab w:val="clear" w:pos="567"/>
          <w:tab w:val="clear" w:pos="1134"/>
          <w:tab w:val="clear" w:pos="1843"/>
        </w:tabs>
        <w:ind w:firstLine="284"/>
        <w:rPr>
          <w:sz w:val="22"/>
          <w:szCs w:val="22"/>
        </w:rPr>
      </w:pPr>
      <w:r w:rsidRPr="0080728B">
        <w:rPr>
          <w:sz w:val="22"/>
          <w:szCs w:val="22"/>
        </w:rPr>
        <w:lastRenderedPageBreak/>
        <w:t xml:space="preserve">Настоящий договор </w:t>
      </w:r>
      <w:r w:rsidR="004B54B8">
        <w:rPr>
          <w:sz w:val="22"/>
          <w:szCs w:val="22"/>
        </w:rPr>
        <w:t>субподряда</w:t>
      </w:r>
      <w:r w:rsidRPr="0080728B">
        <w:rPr>
          <w:sz w:val="22"/>
          <w:szCs w:val="22"/>
        </w:rPr>
        <w:t xml:space="preserve"> </w:t>
      </w:r>
      <w:r w:rsidR="003616C8" w:rsidRPr="003616C8">
        <w:rPr>
          <w:sz w:val="22"/>
          <w:szCs w:val="22"/>
        </w:rPr>
        <w:t>на выполнение проектной и рабочей документации</w:t>
      </w:r>
      <w:r w:rsidR="003616C8">
        <w:rPr>
          <w:sz w:val="22"/>
          <w:szCs w:val="22"/>
        </w:rPr>
        <w:t xml:space="preserve"> </w:t>
      </w:r>
      <w:r w:rsidRPr="0080728B">
        <w:rPr>
          <w:sz w:val="22"/>
          <w:szCs w:val="22"/>
        </w:rPr>
        <w:t>заключён в дату, указанную на титульном листе, между</w:t>
      </w:r>
    </w:p>
    <w:p w14:paraId="7FACA3C8" w14:textId="236C43B2" w:rsidR="008F74BF" w:rsidRPr="0080728B" w:rsidRDefault="003616C8" w:rsidP="008F74BF">
      <w:pPr>
        <w:pStyle w:val="afc"/>
        <w:widowControl w:val="0"/>
        <w:tabs>
          <w:tab w:val="clear" w:pos="142"/>
          <w:tab w:val="clear" w:pos="567"/>
          <w:tab w:val="clear" w:pos="1134"/>
          <w:tab w:val="clear" w:pos="1843"/>
        </w:tabs>
        <w:ind w:firstLine="284"/>
        <w:rPr>
          <w:sz w:val="22"/>
          <w:szCs w:val="22"/>
        </w:rPr>
      </w:pPr>
      <w:r w:rsidRPr="00E4142F">
        <w:rPr>
          <w:b/>
          <w:snapToGrid w:val="0"/>
          <w:sz w:val="22"/>
          <w:szCs w:val="22"/>
        </w:rPr>
        <w:t>Обществом с ограниченной ответственностью «</w:t>
      </w:r>
      <w:r>
        <w:rPr>
          <w:b/>
          <w:snapToGrid w:val="0"/>
          <w:sz w:val="22"/>
          <w:szCs w:val="22"/>
        </w:rPr>
        <w:t>Инженерный центр «ЕвроСибЭнерго</w:t>
      </w:r>
      <w:r w:rsidRPr="00E4142F">
        <w:rPr>
          <w:b/>
          <w:snapToGrid w:val="0"/>
          <w:sz w:val="22"/>
          <w:szCs w:val="22"/>
        </w:rPr>
        <w:t>» (</w:t>
      </w:r>
      <w:r>
        <w:rPr>
          <w:b/>
          <w:snapToGrid w:val="0"/>
          <w:sz w:val="22"/>
          <w:szCs w:val="22"/>
        </w:rPr>
        <w:t>ООО «ИЦ «ЕвроСибЭнерго»</w:t>
      </w:r>
      <w:r w:rsidRPr="00E4142F">
        <w:rPr>
          <w:b/>
          <w:snapToGrid w:val="0"/>
          <w:sz w:val="22"/>
          <w:szCs w:val="22"/>
        </w:rPr>
        <w:t>)</w:t>
      </w:r>
      <w:r w:rsidRPr="00E4142F">
        <w:rPr>
          <w:b/>
          <w:sz w:val="22"/>
          <w:szCs w:val="22"/>
        </w:rPr>
        <w:t>,</w:t>
      </w:r>
      <w:r w:rsidRPr="00E4142F">
        <w:rPr>
          <w:sz w:val="22"/>
          <w:szCs w:val="22"/>
        </w:rPr>
        <w:t xml:space="preserve"> именуемым в дальнейшем </w:t>
      </w:r>
      <w:r w:rsidRPr="00E4142F">
        <w:rPr>
          <w:b/>
          <w:sz w:val="22"/>
          <w:szCs w:val="22"/>
        </w:rPr>
        <w:t>«</w:t>
      </w:r>
      <w:r w:rsidR="004B54B8">
        <w:rPr>
          <w:b/>
          <w:sz w:val="22"/>
          <w:szCs w:val="22"/>
        </w:rPr>
        <w:t>Подрядчик</w:t>
      </w:r>
      <w:r w:rsidRPr="00E4142F">
        <w:rPr>
          <w:b/>
          <w:sz w:val="22"/>
          <w:szCs w:val="22"/>
        </w:rPr>
        <w:t>»</w:t>
      </w:r>
      <w:r w:rsidRPr="00E4142F">
        <w:rPr>
          <w:sz w:val="22"/>
          <w:szCs w:val="22"/>
        </w:rPr>
        <w:t xml:space="preserve">, </w:t>
      </w:r>
      <w:r w:rsidRPr="00E4142F">
        <w:rPr>
          <w:snapToGrid w:val="0"/>
          <w:sz w:val="22"/>
          <w:szCs w:val="22"/>
          <w:lang w:eastAsia="en-US"/>
        </w:rPr>
        <w:t xml:space="preserve">в лице Генерального директора </w:t>
      </w:r>
      <w:r w:rsidRPr="00E4142F">
        <w:rPr>
          <w:b/>
          <w:snapToGrid w:val="0"/>
          <w:sz w:val="22"/>
          <w:szCs w:val="22"/>
          <w:lang w:eastAsia="en-US"/>
        </w:rPr>
        <w:t>Кудрявцева Михаила Владимировича</w:t>
      </w:r>
      <w:r w:rsidRPr="00E4142F">
        <w:rPr>
          <w:sz w:val="22"/>
          <w:szCs w:val="22"/>
        </w:rPr>
        <w:t>, действующего на основании</w:t>
      </w:r>
      <w:r w:rsidRPr="00E4142F">
        <w:rPr>
          <w:bCs/>
          <w:sz w:val="22"/>
          <w:szCs w:val="22"/>
        </w:rPr>
        <w:t xml:space="preserve"> Устава</w:t>
      </w:r>
      <w:r w:rsidR="009A0C7F" w:rsidRPr="0080728B">
        <w:rPr>
          <w:sz w:val="22"/>
          <w:szCs w:val="22"/>
        </w:rPr>
        <w:t>, с одной стороны, и</w:t>
      </w:r>
    </w:p>
    <w:p w14:paraId="7FACA3CA" w14:textId="3923996C" w:rsidR="008F74BF" w:rsidRPr="0080728B" w:rsidRDefault="003616C8" w:rsidP="008F74BF">
      <w:pPr>
        <w:pStyle w:val="afc"/>
        <w:widowControl w:val="0"/>
        <w:tabs>
          <w:tab w:val="clear" w:pos="142"/>
          <w:tab w:val="clear" w:pos="567"/>
          <w:tab w:val="clear" w:pos="1134"/>
          <w:tab w:val="clear" w:pos="1843"/>
        </w:tabs>
        <w:ind w:firstLine="284"/>
        <w:rPr>
          <w:sz w:val="22"/>
          <w:szCs w:val="22"/>
        </w:rPr>
      </w:pPr>
      <w:r>
        <w:rPr>
          <w:b/>
          <w:snapToGrid w:val="0"/>
          <w:sz w:val="22"/>
          <w:szCs w:val="22"/>
        </w:rPr>
        <w:t>____</w:t>
      </w:r>
      <w:r w:rsidR="008144D0" w:rsidRPr="00E4142F">
        <w:rPr>
          <w:b/>
          <w:sz w:val="22"/>
          <w:szCs w:val="22"/>
        </w:rPr>
        <w:t>,</w:t>
      </w:r>
      <w:r w:rsidR="008144D0" w:rsidRPr="00E4142F">
        <w:rPr>
          <w:sz w:val="22"/>
          <w:szCs w:val="22"/>
        </w:rPr>
        <w:t xml:space="preserve"> именуемым в дальнейшем </w:t>
      </w:r>
      <w:r w:rsidR="008144D0" w:rsidRPr="00E4142F">
        <w:rPr>
          <w:b/>
          <w:sz w:val="22"/>
          <w:szCs w:val="22"/>
        </w:rPr>
        <w:t>«</w:t>
      </w:r>
      <w:r w:rsidR="004B54B8">
        <w:rPr>
          <w:b/>
          <w:sz w:val="22"/>
          <w:szCs w:val="22"/>
        </w:rPr>
        <w:t>Субподрядчик</w:t>
      </w:r>
      <w:r w:rsidR="008144D0" w:rsidRPr="00E4142F">
        <w:rPr>
          <w:b/>
          <w:sz w:val="22"/>
          <w:szCs w:val="22"/>
        </w:rPr>
        <w:t>»</w:t>
      </w:r>
      <w:r w:rsidR="008144D0" w:rsidRPr="00E4142F">
        <w:rPr>
          <w:sz w:val="22"/>
          <w:szCs w:val="22"/>
        </w:rPr>
        <w:t xml:space="preserve">, </w:t>
      </w:r>
      <w:r w:rsidR="008144D0" w:rsidRPr="00E4142F">
        <w:rPr>
          <w:snapToGrid w:val="0"/>
          <w:sz w:val="22"/>
          <w:szCs w:val="22"/>
          <w:lang w:eastAsia="en-US"/>
        </w:rPr>
        <w:t xml:space="preserve">в лице </w:t>
      </w:r>
      <w:r>
        <w:rPr>
          <w:snapToGrid w:val="0"/>
          <w:sz w:val="22"/>
          <w:szCs w:val="22"/>
          <w:lang w:eastAsia="en-US"/>
        </w:rPr>
        <w:t>___</w:t>
      </w:r>
      <w:r w:rsidR="008144D0" w:rsidRPr="00E4142F">
        <w:rPr>
          <w:sz w:val="22"/>
          <w:szCs w:val="22"/>
        </w:rPr>
        <w:t>, действующего на основании</w:t>
      </w:r>
      <w:r w:rsidR="008144D0" w:rsidRPr="00E4142F">
        <w:rPr>
          <w:bCs/>
          <w:sz w:val="22"/>
          <w:szCs w:val="22"/>
        </w:rPr>
        <w:t xml:space="preserve"> </w:t>
      </w:r>
      <w:r>
        <w:rPr>
          <w:bCs/>
          <w:sz w:val="22"/>
          <w:szCs w:val="22"/>
        </w:rPr>
        <w:t>___</w:t>
      </w:r>
      <w:r w:rsidR="008144D0" w:rsidRPr="00E4142F">
        <w:rPr>
          <w:sz w:val="22"/>
          <w:szCs w:val="22"/>
        </w:rPr>
        <w:t>, с другой стороны,</w:t>
      </w:r>
      <w:r w:rsidR="009E46C4">
        <w:rPr>
          <w:sz w:val="22"/>
          <w:szCs w:val="22"/>
        </w:rPr>
        <w:t xml:space="preserve"> </w:t>
      </w:r>
      <w:r w:rsidR="009A0C7F" w:rsidRPr="0080728B">
        <w:rPr>
          <w:sz w:val="22"/>
          <w:szCs w:val="22"/>
        </w:rPr>
        <w:t>при совместном упоминании именуемые «</w:t>
      </w:r>
      <w:r w:rsidR="009A0C7F" w:rsidRPr="0080728B">
        <w:rPr>
          <w:b/>
          <w:sz w:val="22"/>
          <w:szCs w:val="22"/>
        </w:rPr>
        <w:t>Стороны</w:t>
      </w:r>
      <w:r w:rsidR="009A0C7F" w:rsidRPr="0080728B">
        <w:rPr>
          <w:sz w:val="22"/>
          <w:szCs w:val="22"/>
        </w:rPr>
        <w:t>» и по отдельности «</w:t>
      </w:r>
      <w:r w:rsidR="009A0C7F" w:rsidRPr="0080728B">
        <w:rPr>
          <w:b/>
          <w:sz w:val="22"/>
          <w:szCs w:val="22"/>
        </w:rPr>
        <w:t>Сторона</w:t>
      </w:r>
      <w:r w:rsidR="009A0C7F" w:rsidRPr="0080728B">
        <w:rPr>
          <w:sz w:val="22"/>
          <w:szCs w:val="22"/>
        </w:rPr>
        <w:t>», на следующих условиях.</w:t>
      </w:r>
    </w:p>
    <w:p w14:paraId="7FACA3CB" w14:textId="77777777" w:rsidR="008F74BF" w:rsidRPr="0080728B" w:rsidRDefault="009A0C7F" w:rsidP="008F74BF">
      <w:pPr>
        <w:pStyle w:val="a4"/>
        <w:widowControl w:val="0"/>
        <w:spacing w:before="0" w:line="240" w:lineRule="auto"/>
        <w:ind w:firstLine="851"/>
        <w:rPr>
          <w:rFonts w:ascii="Times New Roman" w:hAnsi="Times New Roman" w:cs="Times New Roman"/>
        </w:rPr>
      </w:pPr>
      <w:bookmarkStart w:id="0" w:name="_Toc504140757"/>
      <w:bookmarkStart w:id="1" w:name="_Toc54169243"/>
      <w:bookmarkStart w:id="2" w:name="_Toc120624169"/>
      <w:r w:rsidRPr="0080728B">
        <w:rPr>
          <w:rFonts w:ascii="Times New Roman" w:hAnsi="Times New Roman" w:cs="Times New Roman"/>
        </w:rPr>
        <w:t>ОСНОВНЫЕ ПОЛОЖЕНИЯ ДОГОВОРА</w:t>
      </w:r>
      <w:bookmarkEnd w:id="0"/>
      <w:bookmarkEnd w:id="1"/>
      <w:bookmarkEnd w:id="2"/>
    </w:p>
    <w:p w14:paraId="7FACA3CC" w14:textId="77777777" w:rsidR="008F74BF" w:rsidRPr="0080728B" w:rsidRDefault="009A0C7F" w:rsidP="008F74BF">
      <w:pPr>
        <w:pStyle w:val="RUS1"/>
        <w:widowControl w:val="0"/>
        <w:tabs>
          <w:tab w:val="left" w:pos="284"/>
        </w:tabs>
        <w:spacing w:before="0" w:line="240" w:lineRule="auto"/>
        <w:rPr>
          <w:rFonts w:ascii="Times New Roman" w:hAnsi="Times New Roman" w:cs="Times New Roman"/>
        </w:rPr>
      </w:pPr>
      <w:bookmarkStart w:id="3" w:name="_Toc504140758"/>
      <w:bookmarkStart w:id="4" w:name="_Toc54169244"/>
      <w:bookmarkStart w:id="5" w:name="_Toc120624170"/>
      <w:r w:rsidRPr="0080728B">
        <w:rPr>
          <w:rFonts w:ascii="Times New Roman" w:hAnsi="Times New Roman" w:cs="Times New Roman"/>
        </w:rPr>
        <w:t>Основные понятия и определения</w:t>
      </w:r>
      <w:bookmarkEnd w:id="3"/>
      <w:bookmarkEnd w:id="4"/>
      <w:bookmarkEnd w:id="5"/>
    </w:p>
    <w:p w14:paraId="7FACA3CD" w14:textId="77777777"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В целях однозначного понимания и использования в настоящем Договоре указанные термины имеют следующие определения:</w:t>
      </w:r>
    </w:p>
    <w:p w14:paraId="7FACA3CE" w14:textId="0E1FCED6"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Акт о приёмке выполненных работ</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обозначает документ, составленный по унифицированной форме № КС-2, утвержд</w:t>
      </w:r>
      <w:r>
        <w:rPr>
          <w:rFonts w:ascii="Times New Roman" w:hAnsi="Times New Roman" w:cs="Times New Roman"/>
        </w:rPr>
        <w:t>ё</w:t>
      </w:r>
      <w:r w:rsidRPr="0080728B">
        <w:rPr>
          <w:rFonts w:ascii="Times New Roman" w:hAnsi="Times New Roman" w:cs="Times New Roman"/>
        </w:rPr>
        <w:t xml:space="preserve">нной постановлением Госкомстата России от 11.11.1999 № 100 (в действующей редакции), в порядке, установленном законодательством Российской Федерации, подтверждающий выполнение </w:t>
      </w:r>
      <w:r w:rsidR="004B54B8">
        <w:rPr>
          <w:rFonts w:ascii="Times New Roman" w:hAnsi="Times New Roman" w:cs="Times New Roman"/>
        </w:rPr>
        <w:t>Субподрядчик</w:t>
      </w:r>
      <w:r w:rsidRPr="00F82FAA">
        <w:rPr>
          <w:rFonts w:ascii="Times New Roman" w:hAnsi="Times New Roman" w:cs="Times New Roman"/>
        </w:rPr>
        <w:t>ом Этапа Работ / Работ,</w:t>
      </w:r>
      <w:r w:rsidRPr="0080728B">
        <w:rPr>
          <w:rFonts w:ascii="Times New Roman" w:hAnsi="Times New Roman" w:cs="Times New Roman"/>
        </w:rPr>
        <w:t xml:space="preserve"> подписанный Представителями </w:t>
      </w:r>
      <w:r w:rsidR="004B54B8">
        <w:rPr>
          <w:rFonts w:ascii="Times New Roman" w:hAnsi="Times New Roman" w:cs="Times New Roman"/>
        </w:rPr>
        <w:t>Подрядчик</w:t>
      </w:r>
      <w:r w:rsidRPr="0080728B">
        <w:rPr>
          <w:rFonts w:ascii="Times New Roman" w:hAnsi="Times New Roman" w:cs="Times New Roman"/>
        </w:rPr>
        <w:t xml:space="preserve">а и </w:t>
      </w:r>
      <w:r w:rsidR="004B54B8">
        <w:rPr>
          <w:rFonts w:ascii="Times New Roman" w:hAnsi="Times New Roman" w:cs="Times New Roman"/>
        </w:rPr>
        <w:t>Субподрядчик</w:t>
      </w:r>
      <w:r w:rsidRPr="0080728B">
        <w:rPr>
          <w:rFonts w:ascii="Times New Roman" w:hAnsi="Times New Roman" w:cs="Times New Roman"/>
        </w:rPr>
        <w:t>а, являющийся основанием подписания Сторонами Справки о стоимости выполненных Работ.</w:t>
      </w:r>
    </w:p>
    <w:p w14:paraId="7FACA3CF" w14:textId="7EC541CF"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b/>
        </w:rPr>
        <w:t>«Акт сдачи-при</w:t>
      </w:r>
      <w:r>
        <w:rPr>
          <w:rFonts w:ascii="Times New Roman" w:hAnsi="Times New Roman" w:cs="Times New Roman"/>
          <w:b/>
        </w:rPr>
        <w:t>ё</w:t>
      </w:r>
      <w:r w:rsidRPr="0080728B">
        <w:rPr>
          <w:rFonts w:ascii="Times New Roman" w:hAnsi="Times New Roman" w:cs="Times New Roman"/>
          <w:b/>
        </w:rPr>
        <w:t>мки результатов выполненных работ»</w:t>
      </w:r>
      <w:r w:rsidRPr="0080728B">
        <w:rPr>
          <w:rFonts w:ascii="Times New Roman" w:hAnsi="Times New Roman" w:cs="Times New Roman"/>
        </w:rPr>
        <w:t xml:space="preserve"> обозначает акт, подписанный Сторонами по форме в Приложении </w:t>
      </w:r>
      <w:r w:rsidR="00030DDC" w:rsidRPr="00030DDC">
        <w:rPr>
          <w:rFonts w:ascii="Times New Roman" w:hAnsi="Times New Roman" w:cs="Times New Roman"/>
          <w:b/>
          <w:i/>
        </w:rPr>
        <w:t>№ 2</w:t>
      </w:r>
      <w:r w:rsidRPr="0080728B">
        <w:rPr>
          <w:rFonts w:ascii="Times New Roman" w:hAnsi="Times New Roman" w:cs="Times New Roman"/>
        </w:rPr>
        <w:t xml:space="preserve"> </w:t>
      </w:r>
      <w:r w:rsidR="00030DDC" w:rsidRPr="00030DDC">
        <w:rPr>
          <w:rFonts w:ascii="Times New Roman" w:hAnsi="Times New Roman" w:cs="Times New Roman"/>
          <w:b/>
        </w:rPr>
        <w:t>Форма акта сдачи-приёмки результатов выполненных работ</w:t>
      </w:r>
      <w:r w:rsidRPr="0080728B">
        <w:rPr>
          <w:rFonts w:ascii="Times New Roman" w:hAnsi="Times New Roman" w:cs="Times New Roman"/>
        </w:rPr>
        <w:t xml:space="preserve"> к настоящему Договору, подтверждающий факт сдачи </w:t>
      </w:r>
      <w:r w:rsidR="004B54B8">
        <w:rPr>
          <w:rFonts w:ascii="Times New Roman" w:hAnsi="Times New Roman" w:cs="Times New Roman"/>
        </w:rPr>
        <w:t>Субподрядчик</w:t>
      </w:r>
      <w:r w:rsidRPr="0080728B">
        <w:rPr>
          <w:rFonts w:ascii="Times New Roman" w:hAnsi="Times New Roman" w:cs="Times New Roman"/>
        </w:rPr>
        <w:t>ом и при</w:t>
      </w:r>
      <w:r>
        <w:rPr>
          <w:rFonts w:ascii="Times New Roman" w:hAnsi="Times New Roman" w:cs="Times New Roman"/>
        </w:rPr>
        <w:t>ё</w:t>
      </w:r>
      <w:r w:rsidRPr="0080728B">
        <w:rPr>
          <w:rFonts w:ascii="Times New Roman" w:hAnsi="Times New Roman" w:cs="Times New Roman"/>
        </w:rPr>
        <w:t xml:space="preserve">мки </w:t>
      </w:r>
      <w:r w:rsidR="004B54B8">
        <w:rPr>
          <w:rFonts w:ascii="Times New Roman" w:hAnsi="Times New Roman" w:cs="Times New Roman"/>
        </w:rPr>
        <w:t>Подрядчик</w:t>
      </w:r>
      <w:r w:rsidRPr="0080728B">
        <w:rPr>
          <w:rFonts w:ascii="Times New Roman" w:hAnsi="Times New Roman" w:cs="Times New Roman"/>
        </w:rPr>
        <w:t xml:space="preserve">ом Результата Работ. Подписание данного акта Сторонами свидетельствует о приёмке </w:t>
      </w:r>
      <w:r w:rsidR="004B54B8">
        <w:rPr>
          <w:rFonts w:ascii="Times New Roman" w:hAnsi="Times New Roman" w:cs="Times New Roman"/>
        </w:rPr>
        <w:t>Подрядчик</w:t>
      </w:r>
      <w:r w:rsidRPr="0080728B">
        <w:rPr>
          <w:rFonts w:ascii="Times New Roman" w:hAnsi="Times New Roman" w:cs="Times New Roman"/>
        </w:rPr>
        <w:t>ом Технической документации и исключительных прав на Результаты Работ</w:t>
      </w:r>
      <w:r>
        <w:rPr>
          <w:rFonts w:ascii="Times New Roman" w:hAnsi="Times New Roman" w:cs="Times New Roman"/>
        </w:rPr>
        <w:t xml:space="preserve"> </w:t>
      </w:r>
      <w:r w:rsidRPr="0080728B">
        <w:rPr>
          <w:rFonts w:ascii="Times New Roman" w:hAnsi="Times New Roman" w:cs="Times New Roman"/>
        </w:rPr>
        <w:t>в полном объёме.</w:t>
      </w:r>
    </w:p>
    <w:p w14:paraId="7FACA3D0"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Гарантийный период (гарантийный срок)</w:t>
      </w:r>
      <w:r w:rsidRPr="0080728B">
        <w:rPr>
          <w:rFonts w:ascii="Times New Roman" w:hAnsi="Times New Roman" w:cs="Times New Roman"/>
        </w:rPr>
        <w:t>» обозначает период с даты подписания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и распространяющийся на весь срок строительства / реконструкции / эксплуатации Объекта.</w:t>
      </w:r>
    </w:p>
    <w:p w14:paraId="7FACA3D1" w14:textId="7C7A3997" w:rsidR="008F74BF" w:rsidRPr="00F82FAA" w:rsidRDefault="009A0C7F" w:rsidP="008F74BF">
      <w:pPr>
        <w:pStyle w:val="RUS111"/>
        <w:widowControl w:val="0"/>
        <w:tabs>
          <w:tab w:val="left" w:pos="851"/>
        </w:tabs>
        <w:spacing w:after="0" w:line="240" w:lineRule="auto"/>
        <w:rPr>
          <w:rFonts w:ascii="Times New Roman" w:hAnsi="Times New Roman" w:cs="Times New Roman"/>
        </w:rPr>
      </w:pPr>
      <w:r w:rsidRPr="00F82FAA">
        <w:rPr>
          <w:rFonts w:ascii="Times New Roman" w:hAnsi="Times New Roman" w:cs="Times New Roman"/>
        </w:rPr>
        <w:t>«</w:t>
      </w:r>
      <w:r w:rsidRPr="00F82FAA">
        <w:rPr>
          <w:rFonts w:ascii="Times New Roman" w:hAnsi="Times New Roman" w:cs="Times New Roman"/>
          <w:b/>
        </w:rPr>
        <w:t>Гарантийный фонд</w:t>
      </w:r>
      <w:r w:rsidRPr="00F82FAA">
        <w:rPr>
          <w:rFonts w:ascii="Times New Roman" w:hAnsi="Times New Roman" w:cs="Times New Roman"/>
        </w:rPr>
        <w:t xml:space="preserve">» обозначает сумму, удерживаемую </w:t>
      </w:r>
      <w:r w:rsidR="004B54B8">
        <w:rPr>
          <w:rFonts w:ascii="Times New Roman" w:hAnsi="Times New Roman" w:cs="Times New Roman"/>
        </w:rPr>
        <w:t>Подрядчик</w:t>
      </w:r>
      <w:r w:rsidRPr="00F82FAA">
        <w:rPr>
          <w:rFonts w:ascii="Times New Roman" w:hAnsi="Times New Roman" w:cs="Times New Roman"/>
        </w:rPr>
        <w:t xml:space="preserve">ом согласно условиям настоящего Договора. Размер </w:t>
      </w:r>
      <w:r w:rsidR="007544E0">
        <w:rPr>
          <w:rFonts w:ascii="Times New Roman" w:hAnsi="Times New Roman" w:cs="Times New Roman"/>
        </w:rPr>
        <w:t>Гарантийного фонда составляет 0</w:t>
      </w:r>
      <w:r w:rsidRPr="00F82FAA">
        <w:rPr>
          <w:rFonts w:ascii="Times New Roman" w:hAnsi="Times New Roman" w:cs="Times New Roman"/>
        </w:rPr>
        <w:t xml:space="preserve"> (</w:t>
      </w:r>
      <w:r w:rsidR="007544E0">
        <w:rPr>
          <w:rFonts w:ascii="Times New Roman" w:hAnsi="Times New Roman" w:cs="Times New Roman"/>
        </w:rPr>
        <w:t>ноль</w:t>
      </w:r>
      <w:r w:rsidRPr="00F82FAA">
        <w:rPr>
          <w:rFonts w:ascii="Times New Roman" w:hAnsi="Times New Roman" w:cs="Times New Roman"/>
        </w:rPr>
        <w:t xml:space="preserve">) процентов от Цены Работ. </w:t>
      </w:r>
      <w:r w:rsidR="004B54B8">
        <w:rPr>
          <w:rFonts w:ascii="Times New Roman" w:hAnsi="Times New Roman" w:cs="Times New Roman"/>
        </w:rPr>
        <w:t>Подрядчик</w:t>
      </w:r>
      <w:r w:rsidRPr="00F82FAA">
        <w:rPr>
          <w:rFonts w:ascii="Times New Roman" w:hAnsi="Times New Roman" w:cs="Times New Roman"/>
        </w:rPr>
        <w:t xml:space="preserve"> имеет право использовать Гарантийный фонд в случае ненадлежащего исполнения </w:t>
      </w:r>
      <w:r w:rsidR="004B54B8">
        <w:rPr>
          <w:rFonts w:ascii="Times New Roman" w:hAnsi="Times New Roman" w:cs="Times New Roman"/>
        </w:rPr>
        <w:t>Субподрядчик</w:t>
      </w:r>
      <w:r w:rsidRPr="00F82FAA">
        <w:rPr>
          <w:rFonts w:ascii="Times New Roman" w:hAnsi="Times New Roman" w:cs="Times New Roman"/>
        </w:rPr>
        <w:t>ом своих обязательств по Договору без предварительн</w:t>
      </w:r>
      <w:r>
        <w:rPr>
          <w:rFonts w:ascii="Times New Roman" w:hAnsi="Times New Roman" w:cs="Times New Roman"/>
        </w:rPr>
        <w:t xml:space="preserve">ого согласования с </w:t>
      </w:r>
      <w:r w:rsidR="004B54B8">
        <w:rPr>
          <w:rFonts w:ascii="Times New Roman" w:hAnsi="Times New Roman" w:cs="Times New Roman"/>
        </w:rPr>
        <w:t>Субподрядчик</w:t>
      </w:r>
      <w:r>
        <w:rPr>
          <w:rFonts w:ascii="Times New Roman" w:hAnsi="Times New Roman" w:cs="Times New Roman"/>
        </w:rPr>
        <w:t>ом.</w:t>
      </w:r>
    </w:p>
    <w:p w14:paraId="7FACA3D2"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Государственный орган</w:t>
      </w:r>
      <w:r w:rsidRPr="0080728B">
        <w:rPr>
          <w:rFonts w:ascii="Times New Roman" w:hAnsi="Times New Roman" w:cs="Times New Roman"/>
        </w:rPr>
        <w:t>» обозначает для целей Договора любой федеральный орган государственной власти, орган государственной власти субъекта Российской Федерации, орган местного самоуправления, министерство, ведомство, департамент, комиссию, совет, бюро, государственные или муниципальные агентства, учреждения, иные исполнительные, законодательные или судебные органы, учреждения и лица, обладающие в соответствии с действующим законодательством властной компетенцией на территории Российской Федерации в отношении Сторон, Работ, Технической документации и</w:t>
      </w:r>
      <w:r>
        <w:rPr>
          <w:rFonts w:ascii="Times New Roman" w:hAnsi="Times New Roman" w:cs="Times New Roman"/>
        </w:rPr>
        <w:t xml:space="preserve"> её </w:t>
      </w:r>
      <w:r w:rsidRPr="0080728B">
        <w:rPr>
          <w:rFonts w:ascii="Times New Roman" w:hAnsi="Times New Roman" w:cs="Times New Roman"/>
        </w:rPr>
        <w:t>частей.</w:t>
      </w:r>
    </w:p>
    <w:p w14:paraId="7FACA3D3" w14:textId="3595D292"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Дефекты Исходных данных</w:t>
      </w:r>
      <w:r w:rsidRPr="0080728B">
        <w:rPr>
          <w:rFonts w:ascii="Times New Roman" w:hAnsi="Times New Roman" w:cs="Times New Roman"/>
        </w:rPr>
        <w:t>» обозначает дефекты или иные недоч</w:t>
      </w:r>
      <w:r>
        <w:rPr>
          <w:rFonts w:ascii="Times New Roman" w:hAnsi="Times New Roman" w:cs="Times New Roman"/>
        </w:rPr>
        <w:t>ё</w:t>
      </w:r>
      <w:r w:rsidRPr="0080728B">
        <w:rPr>
          <w:rFonts w:ascii="Times New Roman" w:hAnsi="Times New Roman" w:cs="Times New Roman"/>
        </w:rPr>
        <w:t xml:space="preserve">ты Исходных данных, которые могут привести к обязанности </w:t>
      </w:r>
      <w:r w:rsidR="004B54B8">
        <w:rPr>
          <w:rFonts w:ascii="Times New Roman" w:hAnsi="Times New Roman" w:cs="Times New Roman"/>
        </w:rPr>
        <w:t>Субподрядчик</w:t>
      </w:r>
      <w:r w:rsidRPr="0080728B">
        <w:rPr>
          <w:rFonts w:ascii="Times New Roman" w:hAnsi="Times New Roman" w:cs="Times New Roman"/>
        </w:rPr>
        <w:t xml:space="preserve">а приостановить исполнение Договора, либо могут послужить основанием для увеличения стоимости Работ, а также любые иные ошибки, неточности или любые иные недостатки, которые могут помешать </w:t>
      </w:r>
      <w:r w:rsidR="004B54B8">
        <w:rPr>
          <w:rFonts w:ascii="Times New Roman" w:hAnsi="Times New Roman" w:cs="Times New Roman"/>
        </w:rPr>
        <w:t>Субподрядчик</w:t>
      </w:r>
      <w:r w:rsidRPr="0080728B">
        <w:rPr>
          <w:rFonts w:ascii="Times New Roman" w:hAnsi="Times New Roman" w:cs="Times New Roman"/>
        </w:rPr>
        <w:t>у исполнить надлежащим образом обязательства по настоящему Договору.</w:t>
      </w:r>
    </w:p>
    <w:p w14:paraId="7FACA3D4" w14:textId="58A5A753"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Договор</w:t>
      </w:r>
      <w:r w:rsidRPr="0080728B">
        <w:rPr>
          <w:rFonts w:ascii="Times New Roman" w:hAnsi="Times New Roman" w:cs="Times New Roman"/>
        </w:rPr>
        <w:t xml:space="preserve">» обозначает настоящий договор </w:t>
      </w:r>
      <w:r w:rsidR="004B54B8">
        <w:rPr>
          <w:rFonts w:ascii="Times New Roman" w:hAnsi="Times New Roman" w:cs="Times New Roman"/>
        </w:rPr>
        <w:t>субподряда</w:t>
      </w:r>
      <w:r w:rsidRPr="0080728B">
        <w:rPr>
          <w:rFonts w:ascii="Times New Roman" w:hAnsi="Times New Roman" w:cs="Times New Roman"/>
        </w:rPr>
        <w:t xml:space="preserve"> на выполнение проектных и изыскательских работ и все дополнительные соглашения</w:t>
      </w:r>
      <w:r>
        <w:rPr>
          <w:rFonts w:ascii="Times New Roman" w:hAnsi="Times New Roman" w:cs="Times New Roman"/>
        </w:rPr>
        <w:t>, а также</w:t>
      </w:r>
      <w:r w:rsidRPr="0080728B">
        <w:rPr>
          <w:rFonts w:ascii="Times New Roman" w:hAnsi="Times New Roman" w:cs="Times New Roman"/>
        </w:rPr>
        <w:t xml:space="preserve"> приложения к нему.</w:t>
      </w:r>
    </w:p>
    <w:p w14:paraId="7FACA3D5" w14:textId="410C0286" w:rsidR="008F74BF" w:rsidRDefault="009A0C7F" w:rsidP="003616C8">
      <w:pPr>
        <w:pStyle w:val="RUS111"/>
        <w:widowControl w:val="0"/>
        <w:tabs>
          <w:tab w:val="left" w:pos="851"/>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Исходные данные</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 xml:space="preserve">обозначает сведения и документацию, предоставленные </w:t>
      </w:r>
      <w:r w:rsidR="004B54B8">
        <w:rPr>
          <w:rFonts w:ascii="Times New Roman" w:hAnsi="Times New Roman" w:cs="Times New Roman"/>
        </w:rPr>
        <w:t>Подрядчик</w:t>
      </w:r>
      <w:r w:rsidRPr="0080728B">
        <w:rPr>
          <w:rFonts w:ascii="Times New Roman" w:hAnsi="Times New Roman" w:cs="Times New Roman"/>
        </w:rPr>
        <w:t xml:space="preserve">ом </w:t>
      </w:r>
      <w:r w:rsidR="004B54B8">
        <w:rPr>
          <w:rFonts w:ascii="Times New Roman" w:hAnsi="Times New Roman" w:cs="Times New Roman"/>
        </w:rPr>
        <w:t>Субподрядчик</w:t>
      </w:r>
      <w:r w:rsidRPr="0080728B">
        <w:rPr>
          <w:rFonts w:ascii="Times New Roman" w:hAnsi="Times New Roman" w:cs="Times New Roman"/>
        </w:rPr>
        <w:t xml:space="preserve">у для выполнения Работ в соответствии (но не ограничиваясь) с перечнем, приведённым в Приложении </w:t>
      </w:r>
      <w:r w:rsidR="00030DDC" w:rsidRPr="00030DDC">
        <w:rPr>
          <w:rFonts w:ascii="Times New Roman"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а также полученные </w:t>
      </w:r>
      <w:r w:rsidR="004B54B8">
        <w:rPr>
          <w:rFonts w:ascii="Times New Roman" w:hAnsi="Times New Roman" w:cs="Times New Roman"/>
        </w:rPr>
        <w:t>Субподрядчик</w:t>
      </w:r>
      <w:r w:rsidRPr="0080728B">
        <w:rPr>
          <w:rFonts w:ascii="Times New Roman" w:hAnsi="Times New Roman" w:cs="Times New Roman"/>
        </w:rPr>
        <w:t xml:space="preserve">ом самостоятельно в соответствии с </w:t>
      </w:r>
      <w:r>
        <w:rPr>
          <w:rFonts w:ascii="Times New Roman" w:hAnsi="Times New Roman" w:cs="Times New Roman"/>
        </w:rPr>
        <w:t>п.</w:t>
      </w:r>
      <w:r w:rsidR="00030DDC">
        <w:rPr>
          <w:rFonts w:ascii="Times New Roman" w:hAnsi="Times New Roman" w:cs="Times New Roman"/>
        </w:rPr>
        <w:t>13.10</w:t>
      </w:r>
      <w:r w:rsidRPr="0080728B">
        <w:rPr>
          <w:rFonts w:ascii="Times New Roman" w:hAnsi="Times New Roman" w:cs="Times New Roman"/>
        </w:rPr>
        <w:t xml:space="preserve"> Договора.</w:t>
      </w:r>
    </w:p>
    <w:p w14:paraId="7FACA3D6" w14:textId="0D1398A3" w:rsidR="008F74BF" w:rsidRPr="003616C8" w:rsidRDefault="009A0C7F" w:rsidP="003616C8">
      <w:pPr>
        <w:pStyle w:val="RUS111"/>
        <w:spacing w:after="0"/>
        <w:rPr>
          <w:rFonts w:ascii="Times New Roman" w:hAnsi="Times New Roman" w:cs="Times New Roman"/>
          <w:b/>
        </w:rPr>
      </w:pPr>
      <w:r w:rsidRPr="008144D0">
        <w:rPr>
          <w:rFonts w:ascii="Times New Roman" w:hAnsi="Times New Roman" w:cs="Times New Roman"/>
        </w:rPr>
        <w:t>«</w:t>
      </w:r>
      <w:r w:rsidRPr="008144D0">
        <w:rPr>
          <w:rFonts w:ascii="Times New Roman" w:hAnsi="Times New Roman" w:cs="Times New Roman"/>
          <w:b/>
        </w:rPr>
        <w:t>Объект</w:t>
      </w:r>
      <w:r w:rsidRPr="008144D0">
        <w:rPr>
          <w:rFonts w:ascii="Times New Roman" w:hAnsi="Times New Roman" w:cs="Times New Roman"/>
        </w:rPr>
        <w:t>»</w:t>
      </w:r>
      <w:r w:rsidRPr="008144D0">
        <w:rPr>
          <w:rFonts w:ascii="Times New Roman" w:hAnsi="Times New Roman" w:cs="Times New Roman"/>
          <w:b/>
        </w:rPr>
        <w:t xml:space="preserve"> </w:t>
      </w:r>
      <w:r w:rsidRPr="008144D0">
        <w:rPr>
          <w:rFonts w:ascii="Times New Roman" w:hAnsi="Times New Roman" w:cs="Times New Roman"/>
        </w:rPr>
        <w:t xml:space="preserve">обозначает </w:t>
      </w:r>
      <w:r w:rsidR="003616C8" w:rsidRPr="003616C8">
        <w:rPr>
          <w:rFonts w:ascii="Times New Roman" w:hAnsi="Times New Roman" w:cs="Times New Roman"/>
          <w:b/>
        </w:rPr>
        <w:t>выполнение проектной и рабочей документации по объекту:</w:t>
      </w:r>
      <w:r w:rsidR="003616C8">
        <w:rPr>
          <w:rFonts w:ascii="Times New Roman" w:hAnsi="Times New Roman" w:cs="Times New Roman"/>
          <w:b/>
        </w:rPr>
        <w:t xml:space="preserve"> </w:t>
      </w:r>
      <w:r w:rsidR="003616C8" w:rsidRPr="003616C8">
        <w:rPr>
          <w:rFonts w:ascii="Times New Roman" w:hAnsi="Times New Roman" w:cs="Times New Roman"/>
          <w:b/>
        </w:rPr>
        <w:t xml:space="preserve">«Модернизация ПС 110 кВ Кировская. Реконструкция </w:t>
      </w:r>
      <w:r w:rsidR="003616C8">
        <w:rPr>
          <w:rFonts w:ascii="Times New Roman" w:hAnsi="Times New Roman" w:cs="Times New Roman"/>
          <w:b/>
        </w:rPr>
        <w:t>АОПО КВЛ 110 кВ Правобережная -</w:t>
      </w:r>
      <w:r w:rsidR="003616C8" w:rsidRPr="003616C8">
        <w:rPr>
          <w:rFonts w:ascii="Times New Roman" w:hAnsi="Times New Roman" w:cs="Times New Roman"/>
          <w:b/>
        </w:rPr>
        <w:t>Кировская I(II) цепь с отпайками в рамках смежн</w:t>
      </w:r>
      <w:r w:rsidR="003616C8">
        <w:rPr>
          <w:rFonts w:ascii="Times New Roman" w:hAnsi="Times New Roman" w:cs="Times New Roman"/>
          <w:b/>
        </w:rPr>
        <w:t xml:space="preserve">ого проекта по «Модернизации с </w:t>
      </w:r>
      <w:r w:rsidR="003616C8" w:rsidRPr="003616C8">
        <w:rPr>
          <w:rFonts w:ascii="Times New Roman" w:hAnsi="Times New Roman" w:cs="Times New Roman"/>
          <w:b/>
        </w:rPr>
        <w:t>оснащением Иркутской ГЭС устройствами противоа</w:t>
      </w:r>
      <w:r w:rsidR="003616C8">
        <w:rPr>
          <w:rFonts w:ascii="Times New Roman" w:hAnsi="Times New Roman" w:cs="Times New Roman"/>
          <w:b/>
        </w:rPr>
        <w:t>варийной автоматики и системой мониторинга переходных режимов</w:t>
      </w:r>
      <w:r w:rsidR="005358B8" w:rsidRPr="003616C8">
        <w:rPr>
          <w:rFonts w:ascii="Times New Roman" w:hAnsi="Times New Roman" w:cs="Times New Roman"/>
          <w:b/>
        </w:rPr>
        <w:t>»</w:t>
      </w:r>
      <w:r w:rsidRPr="003616C8">
        <w:rPr>
          <w:rFonts w:ascii="Times New Roman" w:hAnsi="Times New Roman" w:cs="Times New Roman"/>
          <w:b/>
        </w:rPr>
        <w:t>.</w:t>
      </w:r>
    </w:p>
    <w:p w14:paraId="7FACA3D7" w14:textId="77777777" w:rsidR="008F74BF" w:rsidRPr="00A63F57" w:rsidRDefault="009A0C7F" w:rsidP="003616C8">
      <w:pPr>
        <w:pStyle w:val="RUS111"/>
        <w:widowControl w:val="0"/>
        <w:tabs>
          <w:tab w:val="left" w:pos="851"/>
        </w:tabs>
        <w:spacing w:after="0" w:line="240" w:lineRule="auto"/>
        <w:rPr>
          <w:rFonts w:ascii="Times New Roman" w:hAnsi="Times New Roman" w:cs="Times New Roman"/>
        </w:rPr>
      </w:pPr>
      <w:r w:rsidRPr="00A63F57">
        <w:rPr>
          <w:rFonts w:ascii="Times New Roman" w:hAnsi="Times New Roman" w:cs="Times New Roman"/>
        </w:rPr>
        <w:t xml:space="preserve"> «</w:t>
      </w:r>
      <w:r w:rsidRPr="00A63F57">
        <w:rPr>
          <w:rFonts w:ascii="Times New Roman" w:hAnsi="Times New Roman" w:cs="Times New Roman"/>
          <w:b/>
        </w:rPr>
        <w:t>Объекты интеллектуальной собственности</w:t>
      </w:r>
      <w:r w:rsidRPr="00A63F57">
        <w:rPr>
          <w:rFonts w:ascii="Times New Roman" w:hAnsi="Times New Roman" w:cs="Times New Roman"/>
        </w:rPr>
        <w:t>» обозначает все объекты интеллектуальных прав, включая патентоспособные объекты и средства индивидуализации.</w:t>
      </w:r>
    </w:p>
    <w:p w14:paraId="7FACA3D8" w14:textId="45479F8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w:t>
      </w:r>
      <w:r w:rsidRPr="0080728B">
        <w:rPr>
          <w:rFonts w:ascii="Times New Roman" w:hAnsi="Times New Roman" w:cs="Times New Roman"/>
          <w:b/>
        </w:rPr>
        <w:t>Обязательные технические правила</w:t>
      </w:r>
      <w:r w:rsidRPr="0080728B">
        <w:rPr>
          <w:rFonts w:ascii="Times New Roman" w:hAnsi="Times New Roman" w:cs="Times New Roman"/>
        </w:rPr>
        <w:t xml:space="preserve">» обозначает федеральные законы Российской Федерации и подзаконные акты, строительные нормы и правила (СНиП), методическая документация в строительстве (МДС); руководящие документы (РД); своды правил по проектированию и строительству (СП); технические регламенты, национальные стандарты (ГОСТ Р), государственные стандарты (ГОСТы), иные </w:t>
      </w:r>
      <w:r w:rsidRPr="0080728B">
        <w:rPr>
          <w:rFonts w:ascii="Times New Roman" w:hAnsi="Times New Roman" w:cs="Times New Roman"/>
        </w:rPr>
        <w:lastRenderedPageBreak/>
        <w:t xml:space="preserve">нормативно-правовые и нормативно-технические акты, содержащие экологические нормы, санитарно-гигиенические правила, требования промышленной и противопожарной безопасности, технические требования, действующие на территории Российской Федерации, относящиеся к Работам и Объекту, а также стандарты и инструкции по безопасности и охране труда </w:t>
      </w:r>
      <w:r w:rsidR="004B54B8">
        <w:rPr>
          <w:rFonts w:ascii="Times New Roman" w:hAnsi="Times New Roman" w:cs="Times New Roman"/>
        </w:rPr>
        <w:t>Подрядчик</w:t>
      </w:r>
      <w:r w:rsidRPr="0080728B">
        <w:rPr>
          <w:rFonts w:ascii="Times New Roman" w:hAnsi="Times New Roman" w:cs="Times New Roman"/>
        </w:rPr>
        <w:t xml:space="preserve">а. Обязательные технические правила включают в себя требования законодательства Российской Федерации и иные общепринятые требования к строительству и реконструкции зданий и сооружений, предназначенных для целей, указанных в Приложении </w:t>
      </w:r>
      <w:r w:rsidR="00030DDC" w:rsidRPr="00030DDC">
        <w:rPr>
          <w:rFonts w:ascii="Times New Roman"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w:t>
      </w:r>
    </w:p>
    <w:p w14:paraId="7FACA3D9" w14:textId="00D83719" w:rsidR="008F74BF" w:rsidRPr="005C6843" w:rsidRDefault="004B54B8" w:rsidP="008F74BF">
      <w:pPr>
        <w:pStyle w:val="af"/>
        <w:widowControl w:val="0"/>
        <w:ind w:left="0" w:firstLine="567"/>
        <w:contextualSpacing w:val="0"/>
        <w:jc w:val="both"/>
        <w:rPr>
          <w:sz w:val="22"/>
          <w:szCs w:val="22"/>
        </w:rPr>
      </w:pPr>
      <w:r>
        <w:rPr>
          <w:sz w:val="22"/>
          <w:szCs w:val="22"/>
        </w:rPr>
        <w:t>Подрядчик</w:t>
      </w:r>
      <w:r w:rsidR="009A0C7F" w:rsidRPr="005C6843">
        <w:rPr>
          <w:sz w:val="22"/>
          <w:szCs w:val="22"/>
        </w:rPr>
        <w:t xml:space="preserve"> вправе уведомлять </w:t>
      </w:r>
      <w:r>
        <w:rPr>
          <w:sz w:val="22"/>
          <w:szCs w:val="22"/>
        </w:rPr>
        <w:t>Субподрядчик</w:t>
      </w:r>
      <w:r w:rsidR="009A0C7F" w:rsidRPr="005C6843">
        <w:rPr>
          <w:sz w:val="22"/>
          <w:szCs w:val="22"/>
        </w:rPr>
        <w:t xml:space="preserve">а о действующих организационно-распорядительных документах </w:t>
      </w:r>
      <w:r>
        <w:rPr>
          <w:sz w:val="22"/>
          <w:szCs w:val="22"/>
        </w:rPr>
        <w:t>Подрядчик</w:t>
      </w:r>
      <w:r w:rsidR="009A0C7F" w:rsidRPr="005C6843">
        <w:rPr>
          <w:sz w:val="22"/>
          <w:szCs w:val="22"/>
        </w:rPr>
        <w:t xml:space="preserve">а (в том числе, об изменениях, произошедших после заключения Договора) с указанием об их размещении на официальном сайте </w:t>
      </w:r>
      <w:r>
        <w:rPr>
          <w:sz w:val="22"/>
          <w:szCs w:val="22"/>
        </w:rPr>
        <w:t>Подрядчик</w:t>
      </w:r>
      <w:r w:rsidR="009A0C7F" w:rsidRPr="005C6843">
        <w:rPr>
          <w:sz w:val="22"/>
          <w:szCs w:val="22"/>
        </w:rPr>
        <w:t xml:space="preserve">а </w:t>
      </w:r>
      <w:r w:rsidR="009A0C7F" w:rsidRPr="00062E7B">
        <w:rPr>
          <w:sz w:val="22"/>
        </w:rPr>
        <w:t>http://irk-esk.ru/поставщикам-работ-услуг</w:t>
      </w:r>
      <w:r w:rsidR="009A0C7F" w:rsidRPr="005C6843">
        <w:t xml:space="preserve">. </w:t>
      </w:r>
      <w:r w:rsidR="009A0C7F" w:rsidRPr="005C6843">
        <w:rPr>
          <w:sz w:val="22"/>
          <w:szCs w:val="22"/>
        </w:rPr>
        <w:t xml:space="preserve">В этом случае </w:t>
      </w:r>
      <w:r>
        <w:rPr>
          <w:sz w:val="22"/>
          <w:szCs w:val="22"/>
        </w:rPr>
        <w:t>Субподрядчик</w:t>
      </w:r>
      <w:r w:rsidR="009A0C7F" w:rsidRPr="005C6843">
        <w:rPr>
          <w:sz w:val="22"/>
          <w:szCs w:val="22"/>
        </w:rPr>
        <w:t xml:space="preserve"> считается ознакомленным с организационно-распорядительными документами </w:t>
      </w:r>
      <w:r>
        <w:rPr>
          <w:sz w:val="22"/>
          <w:szCs w:val="22"/>
        </w:rPr>
        <w:t>Подрядчик</w:t>
      </w:r>
      <w:r w:rsidR="009A0C7F" w:rsidRPr="005C6843">
        <w:rPr>
          <w:sz w:val="22"/>
          <w:szCs w:val="22"/>
        </w:rPr>
        <w:t>а.</w:t>
      </w:r>
    </w:p>
    <w:p w14:paraId="7FACA3DA" w14:textId="12C726A9"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 xml:space="preserve">Представитель </w:t>
      </w:r>
      <w:r w:rsidR="004B54B8">
        <w:rPr>
          <w:rFonts w:ascii="Times New Roman" w:hAnsi="Times New Roman" w:cs="Times New Roman"/>
          <w:b/>
        </w:rPr>
        <w:t>Подрядчик</w:t>
      </w:r>
      <w:r w:rsidRPr="0080728B">
        <w:rPr>
          <w:rFonts w:ascii="Times New Roman" w:hAnsi="Times New Roman" w:cs="Times New Roman"/>
          <w:b/>
        </w:rPr>
        <w:t>а</w:t>
      </w:r>
      <w:r w:rsidRPr="006D6D04">
        <w:rPr>
          <w:rFonts w:ascii="Times New Roman" w:hAnsi="Times New Roman" w:cs="Times New Roman"/>
        </w:rPr>
        <w:t>»</w:t>
      </w:r>
      <w:r w:rsidRPr="0080728B">
        <w:rPr>
          <w:rFonts w:ascii="Times New Roman" w:hAnsi="Times New Roman" w:cs="Times New Roman"/>
        </w:rPr>
        <w:t xml:space="preserve"> обозначает лицо, представляющее </w:t>
      </w:r>
      <w:r w:rsidR="004B54B8">
        <w:rPr>
          <w:rFonts w:ascii="Times New Roman" w:hAnsi="Times New Roman" w:cs="Times New Roman"/>
        </w:rPr>
        <w:t>Подрядчик</w:t>
      </w:r>
      <w:r w:rsidRPr="0080728B">
        <w:rPr>
          <w:rFonts w:ascii="Times New Roman" w:hAnsi="Times New Roman" w:cs="Times New Roman"/>
        </w:rPr>
        <w:t xml:space="preserve">а и уполномоченное </w:t>
      </w:r>
      <w:r w:rsidR="004B54B8">
        <w:rPr>
          <w:rFonts w:ascii="Times New Roman" w:hAnsi="Times New Roman" w:cs="Times New Roman"/>
        </w:rPr>
        <w:t>Подрядчик</w:t>
      </w:r>
      <w:r w:rsidRPr="0080728B">
        <w:rPr>
          <w:rFonts w:ascii="Times New Roman" w:hAnsi="Times New Roman" w:cs="Times New Roman"/>
        </w:rPr>
        <w:t xml:space="preserve">ом на период выполнения Сторонами взаимных обязательств по Договору для осуществления контроля за ходом и качеством выполняемых </w:t>
      </w:r>
      <w:r w:rsidR="004B54B8">
        <w:rPr>
          <w:rFonts w:ascii="Times New Roman" w:hAnsi="Times New Roman" w:cs="Times New Roman"/>
        </w:rPr>
        <w:t>Субподрядчик</w:t>
      </w:r>
      <w:r w:rsidRPr="0080728B">
        <w:rPr>
          <w:rFonts w:ascii="Times New Roman" w:hAnsi="Times New Roman" w:cs="Times New Roman"/>
        </w:rPr>
        <w:t>ом Работ,</w:t>
      </w:r>
      <w:r>
        <w:rPr>
          <w:rFonts w:ascii="Times New Roman" w:hAnsi="Times New Roman" w:cs="Times New Roman"/>
        </w:rPr>
        <w:t xml:space="preserve"> </w:t>
      </w:r>
      <w:r w:rsidRPr="0080728B">
        <w:rPr>
          <w:rFonts w:ascii="Times New Roman" w:hAnsi="Times New Roman" w:cs="Times New Roman"/>
        </w:rPr>
        <w:t xml:space="preserve">организации решения всех технических вопросов с представителем </w:t>
      </w:r>
      <w:r w:rsidR="004B54B8">
        <w:rPr>
          <w:rFonts w:ascii="Times New Roman" w:hAnsi="Times New Roman" w:cs="Times New Roman"/>
        </w:rPr>
        <w:t>Субподрядчик</w:t>
      </w:r>
      <w:r w:rsidRPr="0080728B">
        <w:rPr>
          <w:rFonts w:ascii="Times New Roman" w:hAnsi="Times New Roman" w:cs="Times New Roman"/>
        </w:rPr>
        <w:t>а, а также для проверки и подписания Актов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Актов о при</w:t>
      </w:r>
      <w:r>
        <w:rPr>
          <w:rFonts w:ascii="Times New Roman" w:hAnsi="Times New Roman" w:cs="Times New Roman"/>
        </w:rPr>
        <w:t>ё</w:t>
      </w:r>
      <w:r w:rsidRPr="0080728B">
        <w:rPr>
          <w:rFonts w:ascii="Times New Roman" w:hAnsi="Times New Roman" w:cs="Times New Roman"/>
        </w:rPr>
        <w:t xml:space="preserve">мке выполненных Работ и Справок о стоимости выполненных Работ, о полномочиях которого </w:t>
      </w:r>
      <w:r w:rsidR="004B54B8">
        <w:rPr>
          <w:rFonts w:ascii="Times New Roman" w:hAnsi="Times New Roman" w:cs="Times New Roman"/>
        </w:rPr>
        <w:t>Подрядчик</w:t>
      </w:r>
      <w:r w:rsidRPr="0080728B">
        <w:rPr>
          <w:rFonts w:ascii="Times New Roman" w:hAnsi="Times New Roman" w:cs="Times New Roman"/>
        </w:rPr>
        <w:t xml:space="preserve"> извещает </w:t>
      </w:r>
      <w:r w:rsidR="004B54B8">
        <w:rPr>
          <w:rFonts w:ascii="Times New Roman" w:hAnsi="Times New Roman" w:cs="Times New Roman"/>
        </w:rPr>
        <w:t>Субподрядчик</w:t>
      </w:r>
      <w:r w:rsidRPr="0080728B">
        <w:rPr>
          <w:rFonts w:ascii="Times New Roman" w:hAnsi="Times New Roman" w:cs="Times New Roman"/>
        </w:rPr>
        <w:t>а в письменной форме.</w:t>
      </w:r>
    </w:p>
    <w:p w14:paraId="7FACA3DB" w14:textId="6FE7822D"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 xml:space="preserve">Представитель </w:t>
      </w:r>
      <w:r w:rsidR="004B54B8">
        <w:rPr>
          <w:rFonts w:ascii="Times New Roman" w:hAnsi="Times New Roman" w:cs="Times New Roman"/>
          <w:b/>
        </w:rPr>
        <w:t>Субподрядчик</w:t>
      </w:r>
      <w:r w:rsidRPr="0080728B">
        <w:rPr>
          <w:rFonts w:ascii="Times New Roman" w:hAnsi="Times New Roman" w:cs="Times New Roman"/>
          <w:b/>
        </w:rPr>
        <w:t>а</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 xml:space="preserve">обозначает лицо, представляющее </w:t>
      </w:r>
      <w:r w:rsidR="004B54B8">
        <w:rPr>
          <w:rFonts w:ascii="Times New Roman" w:hAnsi="Times New Roman" w:cs="Times New Roman"/>
        </w:rPr>
        <w:t>Субподрядчик</w:t>
      </w:r>
      <w:r w:rsidRPr="0080728B">
        <w:rPr>
          <w:rFonts w:ascii="Times New Roman" w:hAnsi="Times New Roman" w:cs="Times New Roman"/>
        </w:rPr>
        <w:t xml:space="preserve">а и уполномоченное </w:t>
      </w:r>
      <w:r w:rsidR="004B54B8">
        <w:rPr>
          <w:rFonts w:ascii="Times New Roman" w:hAnsi="Times New Roman" w:cs="Times New Roman"/>
        </w:rPr>
        <w:t>Субподрядчик</w:t>
      </w:r>
      <w:r w:rsidRPr="0080728B">
        <w:rPr>
          <w:rFonts w:ascii="Times New Roman" w:hAnsi="Times New Roman" w:cs="Times New Roman"/>
        </w:rPr>
        <w:t xml:space="preserve">ом на период выполнения Сторонами взаимных обязательств по Договору для организации, выполнения и координации Работ, а также решения вопросов с представителем </w:t>
      </w:r>
      <w:r w:rsidR="004B54B8">
        <w:rPr>
          <w:rFonts w:ascii="Times New Roman" w:hAnsi="Times New Roman" w:cs="Times New Roman"/>
        </w:rPr>
        <w:t>Подрядчик</w:t>
      </w:r>
      <w:r w:rsidRPr="0080728B">
        <w:rPr>
          <w:rFonts w:ascii="Times New Roman" w:hAnsi="Times New Roman" w:cs="Times New Roman"/>
        </w:rPr>
        <w:t xml:space="preserve">а на Объекте, о полномочиях которого </w:t>
      </w:r>
      <w:r w:rsidR="004B54B8">
        <w:rPr>
          <w:rFonts w:ascii="Times New Roman" w:hAnsi="Times New Roman" w:cs="Times New Roman"/>
        </w:rPr>
        <w:t>Субподрядчик</w:t>
      </w:r>
      <w:r w:rsidRPr="0080728B">
        <w:rPr>
          <w:rFonts w:ascii="Times New Roman" w:hAnsi="Times New Roman" w:cs="Times New Roman"/>
        </w:rPr>
        <w:t xml:space="preserve"> извещает </w:t>
      </w:r>
      <w:r w:rsidR="004B54B8">
        <w:rPr>
          <w:rFonts w:ascii="Times New Roman" w:hAnsi="Times New Roman" w:cs="Times New Roman"/>
        </w:rPr>
        <w:t>Подрядчик</w:t>
      </w:r>
      <w:r w:rsidRPr="0080728B">
        <w:rPr>
          <w:rFonts w:ascii="Times New Roman" w:hAnsi="Times New Roman" w:cs="Times New Roman"/>
        </w:rPr>
        <w:t>а в письменной форме и переда</w:t>
      </w:r>
      <w:r>
        <w:rPr>
          <w:rFonts w:ascii="Times New Roman" w:hAnsi="Times New Roman" w:cs="Times New Roman"/>
        </w:rPr>
        <w:t>ё</w:t>
      </w:r>
      <w:r w:rsidRPr="0080728B">
        <w:rPr>
          <w:rFonts w:ascii="Times New Roman" w:hAnsi="Times New Roman" w:cs="Times New Roman"/>
        </w:rPr>
        <w:t xml:space="preserve">т </w:t>
      </w:r>
      <w:r w:rsidR="004B54B8">
        <w:rPr>
          <w:rFonts w:ascii="Times New Roman" w:hAnsi="Times New Roman" w:cs="Times New Roman"/>
        </w:rPr>
        <w:t>Подрядчик</w:t>
      </w:r>
      <w:r w:rsidRPr="0080728B">
        <w:rPr>
          <w:rFonts w:ascii="Times New Roman" w:hAnsi="Times New Roman" w:cs="Times New Roman"/>
        </w:rPr>
        <w:t xml:space="preserve">у оригинал доверенности от имени </w:t>
      </w:r>
      <w:r w:rsidR="004B54B8">
        <w:rPr>
          <w:rFonts w:ascii="Times New Roman" w:hAnsi="Times New Roman" w:cs="Times New Roman"/>
        </w:rPr>
        <w:t>Субподрядчик</w:t>
      </w:r>
      <w:r w:rsidRPr="0080728B">
        <w:rPr>
          <w:rFonts w:ascii="Times New Roman" w:hAnsi="Times New Roman" w:cs="Times New Roman"/>
        </w:rPr>
        <w:t>а в отношении соответствующего представителя.</w:t>
      </w:r>
    </w:p>
    <w:p w14:paraId="7FACA3DC"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Проектная документация</w:t>
      </w:r>
      <w:r w:rsidRPr="006D6D04">
        <w:rPr>
          <w:rFonts w:ascii="Times New Roman" w:hAnsi="Times New Roman" w:cs="Times New Roman"/>
        </w:rPr>
        <w:t>»</w:t>
      </w:r>
      <w:r w:rsidRPr="0080728B">
        <w:rPr>
          <w:rFonts w:ascii="Times New Roman" w:hAnsi="Times New Roman" w:cs="Times New Roman"/>
        </w:rPr>
        <w:t xml:space="preserve"> обозначает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капитального ремонта Объекта (состав разделов Проектной документации и требования к их содержанию определяются в соответствии с Градостроительным кодексом Российской Федерации, Постановлением Правительства Российской Федерации № 87 от 16.02.2008 г. «О составе разделов проектной документации и требования к их содержанию»).</w:t>
      </w:r>
    </w:p>
    <w:p w14:paraId="7FACA3DD" w14:textId="625EC78E" w:rsidR="008F74BF" w:rsidRPr="0080728B" w:rsidRDefault="009A0C7F" w:rsidP="008F74BF">
      <w:pPr>
        <w:pStyle w:val="RUS111"/>
        <w:widowControl w:val="0"/>
        <w:tabs>
          <w:tab w:val="left" w:pos="993"/>
        </w:tabs>
        <w:spacing w:after="0" w:line="240" w:lineRule="auto"/>
        <w:rPr>
          <w:rFonts w:ascii="Times New Roman" w:hAnsi="Times New Roman" w:cs="Times New Roman"/>
        </w:rPr>
      </w:pPr>
      <w:bookmarkStart w:id="6" w:name="_Ref493705294"/>
      <w:r w:rsidRPr="006D6D04">
        <w:rPr>
          <w:rFonts w:ascii="Times New Roman" w:hAnsi="Times New Roman" w:cs="Times New Roman"/>
        </w:rPr>
        <w:t>«</w:t>
      </w:r>
      <w:r w:rsidRPr="0080728B">
        <w:rPr>
          <w:rFonts w:ascii="Times New Roman" w:hAnsi="Times New Roman" w:cs="Times New Roman"/>
          <w:b/>
        </w:rPr>
        <w:t>Работы</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 xml:space="preserve">имеет значение, предусмотренное в пункте </w:t>
      </w:r>
      <w:r w:rsidR="00030DDC">
        <w:rPr>
          <w:rFonts w:ascii="Times New Roman" w:hAnsi="Times New Roman" w:cs="Times New Roman"/>
        </w:rPr>
        <w:t>2.1</w:t>
      </w:r>
      <w:r w:rsidRPr="0080728B">
        <w:rPr>
          <w:rFonts w:ascii="Times New Roman" w:hAnsi="Times New Roman" w:cs="Times New Roman"/>
        </w:rPr>
        <w:t>.</w:t>
      </w:r>
      <w:bookmarkEnd w:id="6"/>
    </w:p>
    <w:p w14:paraId="7FACA3DE"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bookmarkStart w:id="7" w:name="_Ref513219230"/>
      <w:r w:rsidRPr="006D6D04">
        <w:rPr>
          <w:rFonts w:ascii="Times New Roman" w:hAnsi="Times New Roman" w:cs="Times New Roman"/>
        </w:rPr>
        <w:t>«</w:t>
      </w:r>
      <w:r w:rsidRPr="0080728B">
        <w:rPr>
          <w:rFonts w:ascii="Times New Roman" w:hAnsi="Times New Roman" w:cs="Times New Roman"/>
          <w:b/>
        </w:rPr>
        <w:t>Рабочая документация</w:t>
      </w:r>
      <w:r w:rsidRPr="006D6D04">
        <w:rPr>
          <w:rFonts w:ascii="Times New Roman" w:hAnsi="Times New Roman" w:cs="Times New Roman"/>
        </w:rPr>
        <w:t>»</w:t>
      </w:r>
      <w:r w:rsidRPr="0080728B">
        <w:rPr>
          <w:rFonts w:ascii="Times New Roman" w:hAnsi="Times New Roman" w:cs="Times New Roman"/>
        </w:rPr>
        <w:t xml:space="preserve"> обозначает комплект архитектурных и инженерных рабочих чертежей, спецификаций, сметной и прочей документации, необходимый для производства строительных и монтажных работ, обеспечения строительства, реконструкции, капитального ремонта Объекта оборудованием, изделиями и материалами и/или изготовления строительных изделий.</w:t>
      </w:r>
      <w:bookmarkEnd w:id="7"/>
    </w:p>
    <w:p w14:paraId="7FACA3DF" w14:textId="5BD6FC72" w:rsidR="008F74BF" w:rsidRPr="0080728B" w:rsidRDefault="009A0C7F" w:rsidP="008F74BF">
      <w:pPr>
        <w:pStyle w:val="RUS111"/>
        <w:widowControl w:val="0"/>
        <w:tabs>
          <w:tab w:val="left" w:pos="993"/>
        </w:tabs>
        <w:spacing w:after="0" w:line="240" w:lineRule="auto"/>
        <w:rPr>
          <w:rFonts w:ascii="Times New Roman" w:hAnsi="Times New Roman" w:cs="Times New Roman"/>
        </w:rPr>
      </w:pPr>
      <w:bookmarkStart w:id="8" w:name="_Ref496181471"/>
      <w:r w:rsidRPr="006D6D04">
        <w:rPr>
          <w:rFonts w:ascii="Times New Roman" w:hAnsi="Times New Roman" w:cs="Times New Roman"/>
        </w:rPr>
        <w:t>«</w:t>
      </w:r>
      <w:r w:rsidRPr="0080728B">
        <w:rPr>
          <w:rFonts w:ascii="Times New Roman" w:hAnsi="Times New Roman" w:cs="Times New Roman"/>
          <w:b/>
        </w:rPr>
        <w:t>Результат Работ</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 xml:space="preserve">обозначает полный комплект Технической документации, соответствующий условиям настоящего Договора, переданный </w:t>
      </w:r>
      <w:r w:rsidR="004B54B8">
        <w:rPr>
          <w:rFonts w:ascii="Times New Roman" w:hAnsi="Times New Roman" w:cs="Times New Roman"/>
        </w:rPr>
        <w:t>Субподрядчик</w:t>
      </w:r>
      <w:r w:rsidRPr="0080728B">
        <w:rPr>
          <w:rFonts w:ascii="Times New Roman" w:hAnsi="Times New Roman" w:cs="Times New Roman"/>
        </w:rPr>
        <w:t xml:space="preserve">ом и принятый </w:t>
      </w:r>
      <w:r w:rsidR="004B54B8">
        <w:rPr>
          <w:rFonts w:ascii="Times New Roman" w:hAnsi="Times New Roman" w:cs="Times New Roman"/>
        </w:rPr>
        <w:t>Подрядчик</w:t>
      </w:r>
      <w:r w:rsidRPr="0080728B">
        <w:rPr>
          <w:rFonts w:ascii="Times New Roman" w:hAnsi="Times New Roman" w:cs="Times New Roman"/>
        </w:rPr>
        <w:t xml:space="preserve">ом без замечаний. Если по условиям Договора или требованиями применимых нормативно-правовых актов предусмотрена Экспертиза Проектной документации </w:t>
      </w:r>
      <w:r w:rsidRPr="0080728B">
        <w:rPr>
          <w:rFonts w:ascii="Times New Roman" w:hAnsi="Times New Roman" w:cs="Times New Roman"/>
          <w:color w:val="000000"/>
        </w:rPr>
        <w:t>и / или Результат</w:t>
      </w:r>
      <w:r>
        <w:rPr>
          <w:rFonts w:ascii="Times New Roman" w:hAnsi="Times New Roman" w:cs="Times New Roman"/>
          <w:color w:val="000000"/>
        </w:rPr>
        <w:t>ов</w:t>
      </w:r>
      <w:r w:rsidRPr="0080728B">
        <w:rPr>
          <w:rFonts w:ascii="Times New Roman" w:hAnsi="Times New Roman" w:cs="Times New Roman"/>
          <w:color w:val="000000"/>
        </w:rPr>
        <w:t xml:space="preserve"> </w:t>
      </w:r>
      <w:r w:rsidRPr="0080728B">
        <w:rPr>
          <w:rFonts w:ascii="Times New Roman" w:hAnsi="Times New Roman" w:cs="Times New Roman"/>
        </w:rPr>
        <w:t xml:space="preserve">инженерных изысканий, то Результатом Работ будет являться в том числе получение </w:t>
      </w:r>
      <w:r w:rsidR="004B54B8">
        <w:rPr>
          <w:rFonts w:ascii="Times New Roman" w:hAnsi="Times New Roman" w:cs="Times New Roman"/>
        </w:rPr>
        <w:t>Субподрядчик</w:t>
      </w:r>
      <w:r w:rsidRPr="0080728B">
        <w:rPr>
          <w:rFonts w:ascii="Times New Roman" w:hAnsi="Times New Roman" w:cs="Times New Roman"/>
        </w:rPr>
        <w:t xml:space="preserve">ом (в </w:t>
      </w:r>
      <w:proofErr w:type="spellStart"/>
      <w:r w:rsidRPr="0080728B">
        <w:rPr>
          <w:rFonts w:ascii="Times New Roman" w:hAnsi="Times New Roman" w:cs="Times New Roman"/>
        </w:rPr>
        <w:t>т.ч</w:t>
      </w:r>
      <w:proofErr w:type="spellEnd"/>
      <w:r w:rsidRPr="0080728B">
        <w:rPr>
          <w:rFonts w:ascii="Times New Roman" w:hAnsi="Times New Roman" w:cs="Times New Roman"/>
        </w:rPr>
        <w:t xml:space="preserve">. от имени </w:t>
      </w:r>
      <w:r w:rsidR="004B54B8">
        <w:rPr>
          <w:rFonts w:ascii="Times New Roman" w:hAnsi="Times New Roman" w:cs="Times New Roman"/>
        </w:rPr>
        <w:t>Подрядчик</w:t>
      </w:r>
      <w:r w:rsidRPr="0080728B">
        <w:rPr>
          <w:rFonts w:ascii="Times New Roman" w:hAnsi="Times New Roman" w:cs="Times New Roman"/>
        </w:rPr>
        <w:t>а) положительного результата такой Экспертизы.</w:t>
      </w:r>
      <w:bookmarkEnd w:id="8"/>
    </w:p>
    <w:p w14:paraId="7FACA3E0"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Результат(-ы) инженерных изысканий</w:t>
      </w:r>
      <w:r w:rsidRPr="006D6D04">
        <w:rPr>
          <w:rFonts w:ascii="Times New Roman" w:hAnsi="Times New Roman" w:cs="Times New Roman"/>
        </w:rPr>
        <w:t>»</w:t>
      </w:r>
      <w:r w:rsidRPr="0080728B">
        <w:rPr>
          <w:rFonts w:ascii="Times New Roman" w:hAnsi="Times New Roman" w:cs="Times New Roman"/>
        </w:rPr>
        <w:t xml:space="preserve"> означает документ, разработанный в соответствии с требованиями нормативных актов в области проектирования и строительства о выполненных инженерных изысканиях, содержащий материалы в текстовой форме и в виде карт (схем) и отражающий сведения о задачах инженерных изысканий, о местоположении территории, на которой планируется осуществлять строительство и / или реконструкцию Объекта, о видах, об объ</w:t>
      </w:r>
      <w:r>
        <w:rPr>
          <w:rFonts w:ascii="Times New Roman" w:hAnsi="Times New Roman" w:cs="Times New Roman"/>
        </w:rPr>
        <w:t>ё</w:t>
      </w:r>
      <w:r w:rsidRPr="0080728B">
        <w:rPr>
          <w:rFonts w:ascii="Times New Roman" w:hAnsi="Times New Roman" w:cs="Times New Roman"/>
        </w:rPr>
        <w:t>ме, о способах и о сроках проведения работ по выполнению инженерных изысканий на Объекте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территории Объекта, в том числе о результатах изучения, оценки и прогноза возможных изменений природных и техногенных условий территории применительно к Объекту при осуществлении строительства и / или реконструкции Объекта и после их завершения, и о результатах оценки влияния строительства и / или реконструкции Объекта на другие объекты капитального строительства.</w:t>
      </w:r>
    </w:p>
    <w:p w14:paraId="7FACA3E1" w14:textId="52F8A82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Справка о стоимости выполненных работ</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 xml:space="preserve">обозначает документ, составленный </w:t>
      </w:r>
      <w:r w:rsidR="004B54B8">
        <w:rPr>
          <w:rFonts w:ascii="Times New Roman" w:hAnsi="Times New Roman" w:cs="Times New Roman"/>
        </w:rPr>
        <w:t>Субподрядчик</w:t>
      </w:r>
      <w:r w:rsidRPr="0080728B">
        <w:rPr>
          <w:rFonts w:ascii="Times New Roman" w:hAnsi="Times New Roman" w:cs="Times New Roman"/>
        </w:rPr>
        <w:t>ом по унифицированной форме № КС-3, утвержд</w:t>
      </w:r>
      <w:r>
        <w:rPr>
          <w:rFonts w:ascii="Times New Roman" w:hAnsi="Times New Roman" w:cs="Times New Roman"/>
        </w:rPr>
        <w:t>ё</w:t>
      </w:r>
      <w:r w:rsidRPr="0080728B">
        <w:rPr>
          <w:rFonts w:ascii="Times New Roman" w:hAnsi="Times New Roman" w:cs="Times New Roman"/>
        </w:rPr>
        <w:t xml:space="preserve">нной Постановлением Госкомстата России от 11.11.1999 № 100 (в действующей редакции), в порядке, установленном законодательством </w:t>
      </w:r>
      <w:r w:rsidRPr="0080728B">
        <w:rPr>
          <w:rFonts w:ascii="Times New Roman" w:hAnsi="Times New Roman" w:cs="Times New Roman"/>
          <w:iCs/>
        </w:rPr>
        <w:t>Российской Федерации</w:t>
      </w:r>
      <w:r w:rsidRPr="0080728B">
        <w:rPr>
          <w:rFonts w:ascii="Times New Roman" w:hAnsi="Times New Roman" w:cs="Times New Roman"/>
        </w:rPr>
        <w:t>, подтверждающий стоимость выполненн</w:t>
      </w:r>
      <w:r>
        <w:rPr>
          <w:rFonts w:ascii="Times New Roman" w:hAnsi="Times New Roman" w:cs="Times New Roman"/>
        </w:rPr>
        <w:t xml:space="preserve">ых </w:t>
      </w:r>
      <w:r w:rsidR="004B54B8">
        <w:rPr>
          <w:rFonts w:ascii="Times New Roman" w:hAnsi="Times New Roman" w:cs="Times New Roman"/>
        </w:rPr>
        <w:t>Субподрядчик</w:t>
      </w:r>
      <w:r>
        <w:rPr>
          <w:rFonts w:ascii="Times New Roman" w:hAnsi="Times New Roman" w:cs="Times New Roman"/>
        </w:rPr>
        <w:t xml:space="preserve">ом по Договору </w:t>
      </w:r>
      <w:r w:rsidRPr="0080728B">
        <w:rPr>
          <w:rFonts w:ascii="Times New Roman" w:hAnsi="Times New Roman" w:cs="Times New Roman"/>
        </w:rPr>
        <w:t>Работ.</w:t>
      </w:r>
    </w:p>
    <w:p w14:paraId="7FACA3E2" w14:textId="4A595B73"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Субподрядная организация</w:t>
      </w:r>
      <w:r w:rsidRPr="006D6D04">
        <w:rPr>
          <w:rFonts w:ascii="Times New Roman" w:hAnsi="Times New Roman" w:cs="Times New Roman"/>
        </w:rPr>
        <w:t>»</w:t>
      </w:r>
      <w:r w:rsidRPr="0080728B">
        <w:rPr>
          <w:rFonts w:ascii="Times New Roman" w:hAnsi="Times New Roman" w:cs="Times New Roman"/>
        </w:rPr>
        <w:t xml:space="preserve"> обозначает лицо (физическое, юридическое, индивидуальный предприниматель), с которым </w:t>
      </w:r>
      <w:r w:rsidR="004B54B8">
        <w:rPr>
          <w:rFonts w:ascii="Times New Roman" w:hAnsi="Times New Roman" w:cs="Times New Roman"/>
        </w:rPr>
        <w:t>Субподрядчик</w:t>
      </w:r>
      <w:r w:rsidRPr="0080728B">
        <w:rPr>
          <w:rFonts w:ascii="Times New Roman" w:hAnsi="Times New Roman" w:cs="Times New Roman"/>
        </w:rPr>
        <w:t>ом заключ</w:t>
      </w:r>
      <w:r>
        <w:rPr>
          <w:rFonts w:ascii="Times New Roman" w:hAnsi="Times New Roman" w:cs="Times New Roman"/>
        </w:rPr>
        <w:t>ё</w:t>
      </w:r>
      <w:r w:rsidRPr="0080728B">
        <w:rPr>
          <w:rFonts w:ascii="Times New Roman" w:hAnsi="Times New Roman" w:cs="Times New Roman"/>
        </w:rPr>
        <w:t>н договор о выполнении субподрядных работ, входящих в предмет Договора.</w:t>
      </w:r>
    </w:p>
    <w:p w14:paraId="7FACA3E3" w14:textId="40FCFF1E"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lastRenderedPageBreak/>
        <w:t>«</w:t>
      </w:r>
      <w:r w:rsidRPr="0080728B">
        <w:rPr>
          <w:rFonts w:ascii="Times New Roman" w:hAnsi="Times New Roman" w:cs="Times New Roman"/>
          <w:b/>
        </w:rPr>
        <w:t xml:space="preserve">Территория </w:t>
      </w:r>
      <w:r w:rsidR="004B54B8">
        <w:rPr>
          <w:rFonts w:ascii="Times New Roman" w:hAnsi="Times New Roman" w:cs="Times New Roman"/>
          <w:b/>
        </w:rPr>
        <w:t>Подрядчик</w:t>
      </w:r>
      <w:r w:rsidRPr="0080728B">
        <w:rPr>
          <w:rFonts w:ascii="Times New Roman" w:hAnsi="Times New Roman" w:cs="Times New Roman"/>
          <w:b/>
        </w:rPr>
        <w:t>а</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обозначает предприятие / имущественный комплекс / строительную площадку, в границах которой расположен реконструируемый Объект / место планируемого возведения Объекта</w:t>
      </w:r>
      <w:r w:rsidRPr="002C5442">
        <w:rPr>
          <w:rFonts w:ascii="Times New Roman" w:hAnsi="Times New Roman" w:cs="Times New Roman"/>
        </w:rPr>
        <w:t>.</w:t>
      </w:r>
    </w:p>
    <w:p w14:paraId="7FACA3E4"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Техническая документация</w:t>
      </w:r>
      <w:r w:rsidRPr="006D6D04">
        <w:rPr>
          <w:rFonts w:ascii="Times New Roman" w:hAnsi="Times New Roman" w:cs="Times New Roman"/>
        </w:rPr>
        <w:t>»</w:t>
      </w:r>
      <w:r w:rsidRPr="0080728B">
        <w:rPr>
          <w:rFonts w:ascii="Times New Roman" w:hAnsi="Times New Roman" w:cs="Times New Roman"/>
          <w:b/>
        </w:rPr>
        <w:t xml:space="preserve"> </w:t>
      </w:r>
      <w:r w:rsidRPr="0080728B">
        <w:rPr>
          <w:rFonts w:ascii="Times New Roman" w:hAnsi="Times New Roman" w:cs="Times New Roman"/>
        </w:rPr>
        <w:t>обозначает совместно Результат(-ы) инженерных изысканий, Проектную и / или Рабочую документацию в зависимости от объ</w:t>
      </w:r>
      <w:r>
        <w:rPr>
          <w:rFonts w:ascii="Times New Roman" w:hAnsi="Times New Roman" w:cs="Times New Roman"/>
        </w:rPr>
        <w:t>ё</w:t>
      </w:r>
      <w:r w:rsidRPr="0080728B">
        <w:rPr>
          <w:rFonts w:ascii="Times New Roman" w:hAnsi="Times New Roman" w:cs="Times New Roman"/>
        </w:rPr>
        <w:t>ма предмета настоящего Договора.</w:t>
      </w:r>
    </w:p>
    <w:p w14:paraId="7FACA3E5" w14:textId="13FFECBD"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Задание на проектирование</w:t>
      </w:r>
      <w:r w:rsidRPr="006D6D04">
        <w:rPr>
          <w:rFonts w:ascii="Times New Roman" w:hAnsi="Times New Roman" w:cs="Times New Roman"/>
        </w:rPr>
        <w:t>»</w:t>
      </w:r>
      <w:r w:rsidRPr="0080728B">
        <w:rPr>
          <w:rFonts w:ascii="Times New Roman" w:hAnsi="Times New Roman" w:cs="Times New Roman"/>
        </w:rPr>
        <w:t xml:space="preserve"> обозначает требования </w:t>
      </w:r>
      <w:r w:rsidR="004B54B8">
        <w:rPr>
          <w:rFonts w:ascii="Times New Roman" w:hAnsi="Times New Roman" w:cs="Times New Roman"/>
        </w:rPr>
        <w:t>Подрядчик</w:t>
      </w:r>
      <w:r w:rsidRPr="0080728B">
        <w:rPr>
          <w:rFonts w:ascii="Times New Roman" w:hAnsi="Times New Roman" w:cs="Times New Roman"/>
        </w:rPr>
        <w:t xml:space="preserve">а к Технической документации согласно Приложению </w:t>
      </w:r>
      <w:r w:rsidR="00030DDC" w:rsidRPr="00030DDC">
        <w:rPr>
          <w:rFonts w:ascii="Times New Roman"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к настоящему Договору. Задание на проектирование должно также содержать подробное описание исходных технических требований к оборудованию/материалам без указания производителя и марки оборудования/материалов.</w:t>
      </w:r>
    </w:p>
    <w:p w14:paraId="7FACA3E6" w14:textId="255F9A71"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Уведомление</w:t>
      </w:r>
      <w:r w:rsidRPr="006D6D04">
        <w:rPr>
          <w:rFonts w:ascii="Times New Roman" w:hAnsi="Times New Roman" w:cs="Times New Roman"/>
        </w:rPr>
        <w:t>»</w:t>
      </w:r>
      <w:r w:rsidRPr="0080728B">
        <w:rPr>
          <w:rFonts w:ascii="Times New Roman" w:hAnsi="Times New Roman" w:cs="Times New Roman"/>
        </w:rPr>
        <w:t xml:space="preserve"> обозначает уведомление, направляемое Стороне в соответствии с пунктом </w:t>
      </w:r>
      <w:r w:rsidR="00030DDC">
        <w:rPr>
          <w:rFonts w:ascii="Times New Roman" w:hAnsi="Times New Roman" w:cs="Times New Roman"/>
        </w:rPr>
        <w:t>28.1</w:t>
      </w:r>
      <w:r w:rsidRPr="0080728B">
        <w:rPr>
          <w:rFonts w:ascii="Times New Roman" w:hAnsi="Times New Roman" w:cs="Times New Roman"/>
        </w:rPr>
        <w:t xml:space="preserve"> Договора.</w:t>
      </w:r>
    </w:p>
    <w:p w14:paraId="7FACA3E7" w14:textId="27262E7D"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Цена Работ</w:t>
      </w:r>
      <w:r w:rsidRPr="006D6D04">
        <w:rPr>
          <w:rFonts w:ascii="Times New Roman" w:hAnsi="Times New Roman" w:cs="Times New Roman"/>
        </w:rPr>
        <w:t>»</w:t>
      </w:r>
      <w:r w:rsidRPr="0080728B">
        <w:rPr>
          <w:rFonts w:ascii="Times New Roman" w:hAnsi="Times New Roman" w:cs="Times New Roman"/>
        </w:rPr>
        <w:t xml:space="preserve"> обозначает общую стоимость (цену) выполнения Работ и любых иных обязательств </w:t>
      </w:r>
      <w:r w:rsidR="004B54B8">
        <w:rPr>
          <w:rFonts w:ascii="Times New Roman" w:hAnsi="Times New Roman" w:cs="Times New Roman"/>
        </w:rPr>
        <w:t>Субподрядчик</w:t>
      </w:r>
      <w:r w:rsidRPr="0080728B">
        <w:rPr>
          <w:rFonts w:ascii="Times New Roman" w:hAnsi="Times New Roman" w:cs="Times New Roman"/>
        </w:rPr>
        <w:t xml:space="preserve">а по Договору, определённую в подразделе </w:t>
      </w:r>
      <w:r w:rsidR="00030DDC">
        <w:rPr>
          <w:rFonts w:ascii="Times New Roman" w:hAnsi="Times New Roman" w:cs="Times New Roman"/>
        </w:rPr>
        <w:t>4</w:t>
      </w:r>
      <w:r w:rsidRPr="0080728B">
        <w:rPr>
          <w:rFonts w:ascii="Times New Roman" w:hAnsi="Times New Roman" w:cs="Times New Roman"/>
        </w:rPr>
        <w:t xml:space="preserve"> Договора и в приложениях к нему.</w:t>
      </w:r>
    </w:p>
    <w:p w14:paraId="7FACA3E8" w14:textId="385020F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Этап Работ</w:t>
      </w:r>
      <w:r w:rsidRPr="006D6D04">
        <w:rPr>
          <w:rFonts w:ascii="Times New Roman" w:hAnsi="Times New Roman" w:cs="Times New Roman"/>
        </w:rPr>
        <w:t>»</w:t>
      </w:r>
      <w:r w:rsidRPr="0080728B">
        <w:rPr>
          <w:rFonts w:ascii="Times New Roman" w:hAnsi="Times New Roman" w:cs="Times New Roman"/>
        </w:rPr>
        <w:t xml:space="preserve"> обозначает отдельные виды Работ (перечень работ), которые подлежат выполнению в сроки, указанные в Приложении </w:t>
      </w:r>
      <w:r w:rsidR="002B0FB3">
        <w:rPr>
          <w:rStyle w:val="11"/>
          <w:rFonts w:ascii="Times New Roman" w:eastAsiaTheme="minorEastAsia" w:hAnsi="Times New Roman"/>
          <w:i/>
          <w:sz w:val="22"/>
          <w:szCs w:val="22"/>
        </w:rPr>
        <w:t>№ 8</w:t>
      </w:r>
      <w:r w:rsidRPr="00512AAA">
        <w:rPr>
          <w:rFonts w:ascii="Times New Roman" w:hAnsi="Times New Roman" w:cs="Times New Roman"/>
        </w:rPr>
        <w:t xml:space="preserve"> </w:t>
      </w:r>
      <w:r w:rsidR="00030DDC" w:rsidRPr="00030DDC">
        <w:rPr>
          <w:rStyle w:val="11"/>
          <w:rFonts w:ascii="Times New Roman" w:eastAsiaTheme="minorEastAsia" w:hAnsi="Times New Roman"/>
          <w:sz w:val="22"/>
          <w:szCs w:val="22"/>
        </w:rPr>
        <w:t>Календарный график выполнения работ</w:t>
      </w:r>
      <w:r w:rsidRPr="0080728B">
        <w:rPr>
          <w:rFonts w:ascii="Times New Roman" w:hAnsi="Times New Roman" w:cs="Times New Roman"/>
        </w:rPr>
        <w:t xml:space="preserve">, переданные </w:t>
      </w:r>
      <w:r w:rsidR="004B54B8">
        <w:rPr>
          <w:rFonts w:ascii="Times New Roman" w:hAnsi="Times New Roman" w:cs="Times New Roman"/>
        </w:rPr>
        <w:t>Субподрядчик</w:t>
      </w:r>
      <w:r w:rsidRPr="0080728B">
        <w:rPr>
          <w:rFonts w:ascii="Times New Roman" w:hAnsi="Times New Roman" w:cs="Times New Roman"/>
        </w:rPr>
        <w:t xml:space="preserve">ом и принятые </w:t>
      </w:r>
      <w:r w:rsidR="004B54B8">
        <w:rPr>
          <w:rFonts w:ascii="Times New Roman" w:hAnsi="Times New Roman" w:cs="Times New Roman"/>
        </w:rPr>
        <w:t>Подрядчик</w:t>
      </w:r>
      <w:r w:rsidRPr="0080728B">
        <w:rPr>
          <w:rFonts w:ascii="Times New Roman" w:hAnsi="Times New Roman" w:cs="Times New Roman"/>
        </w:rPr>
        <w:t>ом без замечани</w:t>
      </w:r>
      <w:r>
        <w:rPr>
          <w:rFonts w:ascii="Times New Roman" w:hAnsi="Times New Roman" w:cs="Times New Roman"/>
        </w:rPr>
        <w:t>й.</w:t>
      </w:r>
    </w:p>
    <w:p w14:paraId="7FACA3E9" w14:textId="4682946C" w:rsidR="008F74BF" w:rsidRDefault="009A0C7F" w:rsidP="008F74BF">
      <w:pPr>
        <w:pStyle w:val="RUS111"/>
        <w:widowControl w:val="0"/>
        <w:tabs>
          <w:tab w:val="left" w:pos="993"/>
        </w:tabs>
        <w:spacing w:after="0" w:line="240" w:lineRule="auto"/>
        <w:rPr>
          <w:rFonts w:ascii="Times New Roman" w:hAnsi="Times New Roman" w:cs="Times New Roman"/>
        </w:rPr>
      </w:pPr>
      <w:r w:rsidRPr="006D6D04">
        <w:rPr>
          <w:rFonts w:ascii="Times New Roman" w:hAnsi="Times New Roman" w:cs="Times New Roman"/>
        </w:rPr>
        <w:t>«</w:t>
      </w:r>
      <w:r w:rsidRPr="0080728B">
        <w:rPr>
          <w:rFonts w:ascii="Times New Roman" w:hAnsi="Times New Roman" w:cs="Times New Roman"/>
          <w:b/>
        </w:rPr>
        <w:t>Экспертиза</w:t>
      </w:r>
      <w:r w:rsidRPr="006D6D04">
        <w:rPr>
          <w:rFonts w:ascii="Times New Roman" w:hAnsi="Times New Roman" w:cs="Times New Roman"/>
        </w:rPr>
        <w:t>»</w:t>
      </w:r>
      <w:r w:rsidRPr="0080728B">
        <w:rPr>
          <w:rFonts w:ascii="Times New Roman" w:hAnsi="Times New Roman" w:cs="Times New Roman"/>
        </w:rPr>
        <w:t xml:space="preserve"> обозначает согласование (одобрение, утверждение) Технической документации в требуемой форме в соответствующих компетентных органах и / или организациях на условиях, в сроки и количестве экземпляров, предусмотренных настоящим Договором и/ или законом или отраслевыми правилами и стандартами.</w:t>
      </w:r>
    </w:p>
    <w:p w14:paraId="1A84C668" w14:textId="0E747B1E" w:rsidR="00347C95" w:rsidRPr="0080728B" w:rsidRDefault="00347C95" w:rsidP="008F74BF">
      <w:pPr>
        <w:pStyle w:val="RUS111"/>
        <w:widowControl w:val="0"/>
        <w:tabs>
          <w:tab w:val="left" w:pos="993"/>
        </w:tabs>
        <w:spacing w:after="0" w:line="240" w:lineRule="auto"/>
        <w:rPr>
          <w:rFonts w:ascii="Times New Roman" w:hAnsi="Times New Roman" w:cs="Times New Roman"/>
        </w:rPr>
      </w:pPr>
      <w:r w:rsidRPr="00347C95">
        <w:rPr>
          <w:rFonts w:ascii="Times New Roman" w:hAnsi="Times New Roman" w:cs="Times New Roman"/>
          <w:b/>
        </w:rPr>
        <w:t>«Происшествие»</w:t>
      </w:r>
      <w:r w:rsidRPr="00347C95">
        <w:rPr>
          <w:rFonts w:ascii="Times New Roman" w:hAnsi="Times New Roman" w:cs="Times New Roman"/>
        </w:rPr>
        <w:t xml:space="preserve"> означает событие, произошедшее в ходе выполнения работ по Договору, которое могло бы повлечь и/или уже повлекло ухудшение здоровья, профессиональные заболевания, микротравмы, производственные травмы, в результате которых произошел перевод на другую работу, производственные травмы с временной и/или стойкой утратой трудоспособности, смерть персонала </w:t>
      </w:r>
      <w:r w:rsidR="004B54B8">
        <w:rPr>
          <w:rFonts w:ascii="Times New Roman" w:hAnsi="Times New Roman" w:cs="Times New Roman"/>
        </w:rPr>
        <w:t>Субподрядчик</w:t>
      </w:r>
      <w:r w:rsidRPr="00347C95">
        <w:rPr>
          <w:rFonts w:ascii="Times New Roman" w:hAnsi="Times New Roman" w:cs="Times New Roman"/>
        </w:rPr>
        <w:t>а, а также ущерб или уничтожение имущества, оборудования и техники, задействованной при выполнении работ.</w:t>
      </w:r>
    </w:p>
    <w:p w14:paraId="7FACA3EA" w14:textId="77777777" w:rsidR="008F74BF" w:rsidRPr="0080728B" w:rsidRDefault="009A0C7F" w:rsidP="003616C8">
      <w:pPr>
        <w:pStyle w:val="RUS1"/>
        <w:widowControl w:val="0"/>
        <w:tabs>
          <w:tab w:val="left" w:pos="284"/>
        </w:tabs>
        <w:spacing w:before="0" w:after="0" w:line="240" w:lineRule="auto"/>
        <w:rPr>
          <w:rFonts w:ascii="Times New Roman" w:hAnsi="Times New Roman" w:cs="Times New Roman"/>
        </w:rPr>
      </w:pPr>
      <w:bookmarkStart w:id="9" w:name="_Toc504140759"/>
      <w:bookmarkStart w:id="10" w:name="_Toc54169245"/>
      <w:bookmarkStart w:id="11" w:name="_Toc120624171"/>
      <w:r w:rsidRPr="0080728B">
        <w:rPr>
          <w:rFonts w:ascii="Times New Roman" w:hAnsi="Times New Roman" w:cs="Times New Roman"/>
        </w:rPr>
        <w:t>Предмет Договора</w:t>
      </w:r>
      <w:bookmarkEnd w:id="9"/>
      <w:bookmarkEnd w:id="10"/>
      <w:bookmarkEnd w:id="11"/>
    </w:p>
    <w:p w14:paraId="7FACA3EB" w14:textId="1A12D3AD" w:rsidR="008F74BF" w:rsidRPr="0004500E" w:rsidRDefault="004B54B8" w:rsidP="003616C8">
      <w:pPr>
        <w:pStyle w:val="RUS11"/>
        <w:spacing w:after="0"/>
        <w:rPr>
          <w:rFonts w:ascii="Times New Roman" w:hAnsi="Times New Roman" w:cs="Times New Roman"/>
        </w:rPr>
      </w:pPr>
      <w:bookmarkStart w:id="12" w:name="_Ref496028070"/>
      <w:r>
        <w:rPr>
          <w:rFonts w:ascii="Times New Roman" w:hAnsi="Times New Roman" w:cs="Times New Roman"/>
        </w:rPr>
        <w:t>Субподрядчик</w:t>
      </w:r>
      <w:r w:rsidR="009A0C7F" w:rsidRPr="005358B8">
        <w:rPr>
          <w:rFonts w:ascii="Times New Roman" w:hAnsi="Times New Roman" w:cs="Times New Roman"/>
        </w:rPr>
        <w:t xml:space="preserve"> принимает на себя обязательства </w:t>
      </w:r>
      <w:r w:rsidR="009A0C7F" w:rsidRPr="006951BD">
        <w:rPr>
          <w:rFonts w:ascii="Times New Roman" w:hAnsi="Times New Roman" w:cs="Times New Roman"/>
        </w:rPr>
        <w:t xml:space="preserve">выполнить </w:t>
      </w:r>
      <w:r w:rsidR="008F74BF" w:rsidRPr="006951BD">
        <w:rPr>
          <w:rFonts w:ascii="Times New Roman" w:hAnsi="Times New Roman" w:cs="Times New Roman"/>
          <w:b/>
        </w:rPr>
        <w:t>р</w:t>
      </w:r>
      <w:r w:rsidR="006235E0" w:rsidRPr="006951BD">
        <w:rPr>
          <w:rFonts w:ascii="Times New Roman" w:hAnsi="Times New Roman" w:cs="Times New Roman"/>
          <w:b/>
        </w:rPr>
        <w:t xml:space="preserve">азработку </w:t>
      </w:r>
      <w:r w:rsidR="003616C8" w:rsidRPr="003616C8">
        <w:rPr>
          <w:rFonts w:ascii="Times New Roman" w:hAnsi="Times New Roman" w:cs="Times New Roman"/>
          <w:b/>
        </w:rPr>
        <w:t>проектной и рабочей документации по объекту: «Модернизация ПС 110 кВ Кировская. Реконструкция АОПО КВЛ 110 кВ Правобережная -Кировская I(II) цепь с отпайками в рамках смежного проекта по «Модернизации с оснащением Иркутской ГЭС устройствами противоаварийной автоматики и системой мониторинга переходных режимов</w:t>
      </w:r>
      <w:r w:rsidR="005358B8" w:rsidRPr="006951BD">
        <w:rPr>
          <w:rFonts w:ascii="Times New Roman" w:hAnsi="Times New Roman" w:cs="Times New Roman"/>
          <w:b/>
        </w:rPr>
        <w:t>»</w:t>
      </w:r>
      <w:r w:rsidR="009A0C7F" w:rsidRPr="006951BD">
        <w:rPr>
          <w:rFonts w:ascii="Times New Roman" w:hAnsi="Times New Roman" w:cs="Times New Roman"/>
        </w:rPr>
        <w:t xml:space="preserve"> </w:t>
      </w:r>
      <w:r w:rsidR="009A0C7F" w:rsidRPr="0004500E">
        <w:rPr>
          <w:rFonts w:ascii="Times New Roman" w:hAnsi="Times New Roman" w:cs="Times New Roman"/>
        </w:rPr>
        <w:t xml:space="preserve">в соответствии с Договором, в том числе Приложением </w:t>
      </w:r>
      <w:r w:rsidR="00030DDC" w:rsidRPr="00030DDC">
        <w:rPr>
          <w:rFonts w:ascii="Times New Roman" w:hAnsi="Times New Roman" w:cs="Times New Roman"/>
          <w:i/>
        </w:rPr>
        <w:t>№ 1</w:t>
      </w:r>
      <w:r w:rsidR="009A0C7F" w:rsidRPr="0004500E">
        <w:rPr>
          <w:rFonts w:ascii="Times New Roman" w:hAnsi="Times New Roman" w:cs="Times New Roman"/>
        </w:rPr>
        <w:t xml:space="preserve"> </w:t>
      </w:r>
      <w:r w:rsidR="00030DDC" w:rsidRPr="00030DDC">
        <w:rPr>
          <w:rFonts w:ascii="Times New Roman" w:hAnsi="Times New Roman" w:cs="Times New Roman"/>
        </w:rPr>
        <w:t>Задание на проектирование</w:t>
      </w:r>
      <w:r w:rsidR="009A0C7F" w:rsidRPr="0004500E">
        <w:rPr>
          <w:rFonts w:ascii="Times New Roman" w:hAnsi="Times New Roman" w:cs="Times New Roman"/>
        </w:rPr>
        <w:t xml:space="preserve"> и Обязательными техническими правилами (далее – «Работы»).</w:t>
      </w:r>
    </w:p>
    <w:p w14:paraId="7FACA3EC" w14:textId="46502335" w:rsidR="008F74BF" w:rsidRPr="0080728B" w:rsidRDefault="004B54B8" w:rsidP="003616C8">
      <w:pPr>
        <w:pStyle w:val="RUS11"/>
        <w:widowControl w:val="0"/>
        <w:numPr>
          <w:ilvl w:val="0"/>
          <w:numId w:val="0"/>
        </w:numPr>
        <w:spacing w:after="0" w:line="240" w:lineRule="auto"/>
        <w:ind w:firstLine="567"/>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обязуется принять выполненные в соответствии с требованиями законодательства и условиями Договора Результат Работ и уплатить Цену Работ в порядке, предусмотренном Договором.</w:t>
      </w:r>
      <w:bookmarkEnd w:id="12"/>
    </w:p>
    <w:p w14:paraId="7FACA3ED" w14:textId="713F44BE" w:rsidR="008F74BF" w:rsidRPr="0080728B" w:rsidRDefault="009A0C7F" w:rsidP="008F74BF">
      <w:pPr>
        <w:pStyle w:val="RUS11"/>
        <w:widowControl w:val="0"/>
        <w:numPr>
          <w:ilvl w:val="0"/>
          <w:numId w:val="0"/>
        </w:numPr>
        <w:spacing w:after="0" w:line="240" w:lineRule="auto"/>
        <w:ind w:firstLine="567"/>
        <w:rPr>
          <w:rFonts w:ascii="Times New Roman" w:hAnsi="Times New Roman" w:cs="Times New Roman"/>
        </w:rPr>
      </w:pPr>
      <w:r w:rsidRPr="0080728B">
        <w:rPr>
          <w:rFonts w:ascii="Times New Roman" w:hAnsi="Times New Roman" w:cs="Times New Roman"/>
        </w:rPr>
        <w:t xml:space="preserve">Наименование и последовательность выполняемых Работ определены в Приложении </w:t>
      </w:r>
      <w:r w:rsidR="002B0FB3">
        <w:rPr>
          <w:rStyle w:val="11"/>
          <w:rFonts w:ascii="Times New Roman" w:eastAsia="Calibri" w:hAnsi="Times New Roman"/>
          <w:i/>
          <w:sz w:val="22"/>
          <w:szCs w:val="22"/>
        </w:rPr>
        <w:t>№ 8</w:t>
      </w:r>
      <w:r w:rsidRPr="00512AAA">
        <w:rPr>
          <w:rFonts w:ascii="Times New Roman" w:hAnsi="Times New Roman" w:cs="Times New Roman"/>
        </w:rPr>
        <w:t xml:space="preserve"> </w:t>
      </w:r>
      <w:r w:rsidR="00030DDC" w:rsidRPr="00030DDC">
        <w:rPr>
          <w:rStyle w:val="11"/>
          <w:rFonts w:ascii="Times New Roman" w:eastAsia="Calibri" w:hAnsi="Times New Roman"/>
          <w:sz w:val="22"/>
          <w:szCs w:val="22"/>
        </w:rPr>
        <w:t>Календарный график выполнения работ</w:t>
      </w:r>
      <w:r w:rsidRPr="0080728B">
        <w:rPr>
          <w:rFonts w:ascii="Times New Roman" w:hAnsi="Times New Roman" w:cs="Times New Roman"/>
        </w:rPr>
        <w:t>.</w:t>
      </w:r>
    </w:p>
    <w:p w14:paraId="7FACA3EE" w14:textId="77777777"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Сдача-при</w:t>
      </w:r>
      <w:r>
        <w:rPr>
          <w:rFonts w:ascii="Times New Roman" w:hAnsi="Times New Roman" w:cs="Times New Roman"/>
        </w:rPr>
        <w:t>ё</w:t>
      </w:r>
      <w:r w:rsidRPr="0080728B">
        <w:rPr>
          <w:rFonts w:ascii="Times New Roman" w:hAnsi="Times New Roman" w:cs="Times New Roman"/>
        </w:rPr>
        <w:t>мка Результата Работ оформляется Актом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w:t>
      </w:r>
    </w:p>
    <w:p w14:paraId="7FACA3EF" w14:textId="01A579DD"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bookmarkStart w:id="13" w:name="_Ref518494047"/>
      <w:r w:rsidRPr="0080728B">
        <w:rPr>
          <w:rFonts w:ascii="Times New Roman" w:hAnsi="Times New Roman" w:cs="Times New Roman"/>
        </w:rPr>
        <w:t xml:space="preserve">Результат работ должен быть передан </w:t>
      </w:r>
      <w:r w:rsidR="004B54B8">
        <w:rPr>
          <w:rFonts w:ascii="Times New Roman" w:hAnsi="Times New Roman" w:cs="Times New Roman"/>
        </w:rPr>
        <w:t>Подрядчик</w:t>
      </w:r>
      <w:r w:rsidRPr="0080728B">
        <w:rPr>
          <w:rFonts w:ascii="Times New Roman" w:hAnsi="Times New Roman" w:cs="Times New Roman"/>
        </w:rPr>
        <w:t xml:space="preserve">у в комплектации и оформленный согласно Приложению </w:t>
      </w:r>
      <w:r w:rsidR="00030DDC" w:rsidRPr="00030DDC">
        <w:rPr>
          <w:rFonts w:ascii="Times New Roman"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и </w:t>
      </w:r>
      <w:r>
        <w:rPr>
          <w:rFonts w:ascii="Times New Roman" w:hAnsi="Times New Roman" w:cs="Times New Roman"/>
        </w:rPr>
        <w:t>соответствующий требованиям п.</w:t>
      </w:r>
      <w:r w:rsidR="00030DDC">
        <w:rPr>
          <w:rFonts w:ascii="Times New Roman" w:hAnsi="Times New Roman" w:cs="Times New Roman"/>
        </w:rPr>
        <w:t>1.1.17</w:t>
      </w:r>
      <w:r>
        <w:rPr>
          <w:rFonts w:ascii="Times New Roman" w:hAnsi="Times New Roman" w:cs="Times New Roman"/>
        </w:rPr>
        <w:t xml:space="preserve"> Договора</w:t>
      </w:r>
      <w:r w:rsidRPr="0080728B">
        <w:rPr>
          <w:rFonts w:ascii="Times New Roman" w:hAnsi="Times New Roman" w:cs="Times New Roman"/>
        </w:rPr>
        <w:t>.</w:t>
      </w:r>
      <w:bookmarkEnd w:id="13"/>
    </w:p>
    <w:p w14:paraId="7FACA3F0" w14:textId="36515900"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 xml:space="preserve">Если по условиям Договора, указанным в Приложении </w:t>
      </w:r>
      <w:r w:rsidR="00030DDC" w:rsidRPr="00030DDC">
        <w:rPr>
          <w:rFonts w:ascii="Times New Roman" w:eastAsiaTheme="minorEastAsia"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и / или требованиями применимых нормативно-правовых актов предусмотрена Экспертиза Проектной </w:t>
      </w:r>
      <w:r w:rsidRPr="0080728B">
        <w:rPr>
          <w:rFonts w:ascii="Times New Roman" w:hAnsi="Times New Roman" w:cs="Times New Roman"/>
          <w:color w:val="000000"/>
        </w:rPr>
        <w:t xml:space="preserve">документации и / или Результата </w:t>
      </w:r>
      <w:r w:rsidRPr="0080728B">
        <w:rPr>
          <w:rFonts w:ascii="Times New Roman" w:hAnsi="Times New Roman" w:cs="Times New Roman"/>
        </w:rPr>
        <w:t>инженерных изысканий, то по Акту сдачи-</w:t>
      </w:r>
      <w:r>
        <w:rPr>
          <w:rFonts w:ascii="Times New Roman" w:hAnsi="Times New Roman" w:cs="Times New Roman"/>
        </w:rPr>
        <w:t>приёмки</w:t>
      </w:r>
      <w:r w:rsidRPr="0080728B">
        <w:rPr>
          <w:rFonts w:ascii="Times New Roman" w:hAnsi="Times New Roman" w:cs="Times New Roman"/>
        </w:rPr>
        <w:t xml:space="preserve"> результата выполненных работ вместе с разработанной Проектной документацией и Результатом инженерных изысканий передаётся положительный результат такой Экспертизы.</w:t>
      </w:r>
    </w:p>
    <w:p w14:paraId="7FACA3F1" w14:textId="6C18511D" w:rsidR="008F74BF" w:rsidRDefault="009A0C7F" w:rsidP="008F74BF">
      <w:pPr>
        <w:pStyle w:val="RUS11"/>
        <w:widowControl w:val="0"/>
        <w:numPr>
          <w:ilvl w:val="0"/>
          <w:numId w:val="0"/>
        </w:numPr>
        <w:spacing w:after="0" w:line="240" w:lineRule="auto"/>
        <w:ind w:firstLine="567"/>
        <w:rPr>
          <w:rFonts w:ascii="Times New Roman" w:hAnsi="Times New Roman" w:cs="Times New Roman"/>
        </w:rPr>
      </w:pPr>
      <w:r w:rsidRPr="0080728B">
        <w:rPr>
          <w:rFonts w:ascii="Times New Roman" w:hAnsi="Times New Roman" w:cs="Times New Roman"/>
        </w:rPr>
        <w:t xml:space="preserve">Проведение дополнительных экспертиз, если это предусмотрено Приложением </w:t>
      </w:r>
      <w:r w:rsidR="00030DDC" w:rsidRPr="00030DDC">
        <w:rPr>
          <w:rFonts w:ascii="Times New Roman" w:eastAsiaTheme="minorEastAsia"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выполняется за </w:t>
      </w:r>
      <w:r>
        <w:rPr>
          <w:rFonts w:ascii="Times New Roman" w:hAnsi="Times New Roman" w:cs="Times New Roman"/>
        </w:rPr>
        <w:t xml:space="preserve">счёт </w:t>
      </w:r>
      <w:r w:rsidRPr="0080728B">
        <w:rPr>
          <w:rFonts w:ascii="Times New Roman" w:hAnsi="Times New Roman" w:cs="Times New Roman"/>
        </w:rPr>
        <w:t xml:space="preserve">и силами </w:t>
      </w:r>
      <w:r w:rsidR="004B54B8">
        <w:rPr>
          <w:rFonts w:ascii="Times New Roman" w:hAnsi="Times New Roman" w:cs="Times New Roman"/>
        </w:rPr>
        <w:t>Субподрядчик</w:t>
      </w:r>
      <w:r w:rsidRPr="007E1B24">
        <w:rPr>
          <w:rFonts w:ascii="Times New Roman" w:hAnsi="Times New Roman" w:cs="Times New Roman"/>
        </w:rPr>
        <w:t>а</w:t>
      </w:r>
      <w:r w:rsidRPr="0080728B">
        <w:rPr>
          <w:rFonts w:ascii="Times New Roman" w:hAnsi="Times New Roman" w:cs="Times New Roman"/>
        </w:rPr>
        <w:t>.</w:t>
      </w:r>
    </w:p>
    <w:p w14:paraId="7BECAD28" w14:textId="3C48374B" w:rsidR="004B54B8" w:rsidRPr="0080728B" w:rsidRDefault="004B54B8" w:rsidP="008F74BF">
      <w:pPr>
        <w:pStyle w:val="RUS11"/>
        <w:widowControl w:val="0"/>
        <w:numPr>
          <w:ilvl w:val="0"/>
          <w:numId w:val="0"/>
        </w:numPr>
        <w:spacing w:after="0" w:line="240" w:lineRule="auto"/>
        <w:ind w:firstLine="567"/>
        <w:rPr>
          <w:rFonts w:ascii="Times New Roman" w:hAnsi="Times New Roman" w:cs="Times New Roman"/>
        </w:rPr>
      </w:pPr>
      <w:r>
        <w:rPr>
          <w:rFonts w:ascii="Times New Roman" w:hAnsi="Times New Roman" w:cs="Times New Roman"/>
        </w:rPr>
        <w:t xml:space="preserve">2.5. </w:t>
      </w:r>
      <w:r w:rsidRPr="00F47EC8">
        <w:rPr>
          <w:rFonts w:ascii="Times New Roman" w:hAnsi="Times New Roman"/>
        </w:rPr>
        <w:t>Договор заключен в рамках исполнения обязательств ООО «</w:t>
      </w:r>
      <w:r>
        <w:rPr>
          <w:rFonts w:ascii="Times New Roman" w:hAnsi="Times New Roman"/>
        </w:rPr>
        <w:t>ИЦ «ЕвроСибЭнерго</w:t>
      </w:r>
      <w:r w:rsidRPr="00F47EC8">
        <w:rPr>
          <w:rFonts w:ascii="Times New Roman" w:hAnsi="Times New Roman"/>
        </w:rPr>
        <w:t xml:space="preserve">» по </w:t>
      </w:r>
      <w:r w:rsidRPr="002A1AB2">
        <w:rPr>
          <w:rFonts w:ascii="Times New Roman" w:hAnsi="Times New Roman"/>
        </w:rPr>
        <w:t>договору №</w:t>
      </w:r>
      <w:r>
        <w:rPr>
          <w:rFonts w:ascii="Times New Roman" w:hAnsi="Times New Roman"/>
        </w:rPr>
        <w:t xml:space="preserve">1-ЮЭС-2023 </w:t>
      </w:r>
      <w:r w:rsidRPr="004B54B8">
        <w:rPr>
          <w:rFonts w:ascii="Times New Roman" w:hAnsi="Times New Roman"/>
        </w:rPr>
        <w:t xml:space="preserve">(АОПО Кировская) </w:t>
      </w:r>
      <w:r w:rsidRPr="002A1AB2">
        <w:rPr>
          <w:rFonts w:ascii="Times New Roman" w:hAnsi="Times New Roman"/>
        </w:rPr>
        <w:t>от</w:t>
      </w:r>
      <w:r>
        <w:rPr>
          <w:rFonts w:ascii="Times New Roman" w:hAnsi="Times New Roman"/>
        </w:rPr>
        <w:t xml:space="preserve"> 02.03.2023 </w:t>
      </w:r>
      <w:r w:rsidRPr="00F47EC8">
        <w:rPr>
          <w:rFonts w:ascii="Times New Roman" w:hAnsi="Times New Roman"/>
        </w:rPr>
        <w:t xml:space="preserve">г. с </w:t>
      </w:r>
      <w:r>
        <w:rPr>
          <w:rFonts w:ascii="Times New Roman" w:hAnsi="Times New Roman"/>
        </w:rPr>
        <w:t>ОАО «ИЭСК».</w:t>
      </w:r>
    </w:p>
    <w:p w14:paraId="7FACA3F2" w14:textId="77777777" w:rsidR="008F74BF" w:rsidRPr="0080728B" w:rsidRDefault="009A0C7F" w:rsidP="003616C8">
      <w:pPr>
        <w:pStyle w:val="RUS1"/>
        <w:widowControl w:val="0"/>
        <w:tabs>
          <w:tab w:val="left" w:pos="284"/>
        </w:tabs>
        <w:spacing w:before="0" w:after="0" w:line="240" w:lineRule="auto"/>
        <w:rPr>
          <w:rFonts w:ascii="Times New Roman" w:hAnsi="Times New Roman" w:cs="Times New Roman"/>
        </w:rPr>
      </w:pPr>
      <w:bookmarkStart w:id="14" w:name="_Toc504140760"/>
      <w:bookmarkStart w:id="15" w:name="_Toc54169246"/>
      <w:bookmarkStart w:id="16" w:name="_Toc120624172"/>
      <w:bookmarkStart w:id="17" w:name="_Ref493705058"/>
      <w:r w:rsidRPr="0080728B">
        <w:rPr>
          <w:rFonts w:ascii="Times New Roman" w:hAnsi="Times New Roman" w:cs="Times New Roman"/>
        </w:rPr>
        <w:t>Сроки выполнения Работ</w:t>
      </w:r>
      <w:bookmarkEnd w:id="14"/>
      <w:bookmarkEnd w:id="15"/>
      <w:bookmarkEnd w:id="16"/>
    </w:p>
    <w:p w14:paraId="7FACA3F3" w14:textId="1C6CFEE2" w:rsidR="008F74BF" w:rsidRPr="0080728B" w:rsidRDefault="009A0C7F" w:rsidP="008F74BF">
      <w:pPr>
        <w:pStyle w:val="RUS11"/>
        <w:widowControl w:val="0"/>
        <w:tabs>
          <w:tab w:val="left" w:pos="709"/>
        </w:tabs>
        <w:spacing w:after="0" w:line="240" w:lineRule="auto"/>
        <w:ind w:left="0"/>
        <w:rPr>
          <w:rFonts w:ascii="Times New Roman" w:hAnsi="Times New Roman" w:cs="Times New Roman"/>
          <w:b/>
          <w:bCs/>
          <w:i/>
        </w:rPr>
      </w:pPr>
      <w:bookmarkStart w:id="18" w:name="_Ref496634419"/>
      <w:r w:rsidRPr="0080728B">
        <w:rPr>
          <w:rFonts w:ascii="Times New Roman" w:hAnsi="Times New Roman" w:cs="Times New Roman"/>
        </w:rPr>
        <w:t xml:space="preserve">Начало Работ: </w:t>
      </w:r>
      <w:r>
        <w:rPr>
          <w:rFonts w:ascii="Times New Roman" w:hAnsi="Times New Roman" w:cs="Times New Roman"/>
        </w:rPr>
        <w:t xml:space="preserve">с момента </w:t>
      </w:r>
      <w:r w:rsidR="006205D5">
        <w:rPr>
          <w:rFonts w:ascii="Times New Roman" w:hAnsi="Times New Roman" w:cs="Times New Roman"/>
        </w:rPr>
        <w:t>подписания</w:t>
      </w:r>
      <w:r>
        <w:rPr>
          <w:rFonts w:ascii="Times New Roman" w:hAnsi="Times New Roman" w:cs="Times New Roman"/>
        </w:rPr>
        <w:t xml:space="preserve"> настоящего Договора</w:t>
      </w:r>
      <w:r w:rsidRPr="0080728B">
        <w:rPr>
          <w:rFonts w:ascii="Times New Roman" w:hAnsi="Times New Roman" w:cs="Times New Roman"/>
        </w:rPr>
        <w:t xml:space="preserve">, окончание Работ: </w:t>
      </w:r>
      <w:r w:rsidRPr="008144D0">
        <w:rPr>
          <w:rFonts w:ascii="Times New Roman" w:hAnsi="Times New Roman" w:cs="Times New Roman"/>
          <w:b/>
        </w:rPr>
        <w:t xml:space="preserve">по </w:t>
      </w:r>
      <w:r w:rsidR="00237CB7" w:rsidRPr="008144D0">
        <w:rPr>
          <w:rFonts w:ascii="Times New Roman" w:hAnsi="Times New Roman" w:cs="Times New Roman"/>
          <w:b/>
        </w:rPr>
        <w:t>0</w:t>
      </w:r>
      <w:r w:rsidR="006235E0" w:rsidRPr="008144D0">
        <w:rPr>
          <w:rFonts w:ascii="Times New Roman" w:hAnsi="Times New Roman" w:cs="Times New Roman"/>
          <w:b/>
        </w:rPr>
        <w:t>1</w:t>
      </w:r>
      <w:r w:rsidRPr="008144D0">
        <w:rPr>
          <w:rFonts w:ascii="Times New Roman" w:hAnsi="Times New Roman" w:cs="Times New Roman"/>
          <w:b/>
        </w:rPr>
        <w:t>.</w:t>
      </w:r>
      <w:r w:rsidR="00665FDD" w:rsidRPr="008144D0">
        <w:rPr>
          <w:rFonts w:ascii="Times New Roman" w:hAnsi="Times New Roman" w:cs="Times New Roman"/>
          <w:b/>
        </w:rPr>
        <w:t>0</w:t>
      </w:r>
      <w:r w:rsidR="00237CB7" w:rsidRPr="008144D0">
        <w:rPr>
          <w:rFonts w:ascii="Times New Roman" w:hAnsi="Times New Roman" w:cs="Times New Roman"/>
          <w:b/>
        </w:rPr>
        <w:t>8</w:t>
      </w:r>
      <w:r w:rsidRPr="008144D0">
        <w:rPr>
          <w:rFonts w:ascii="Times New Roman" w:hAnsi="Times New Roman" w:cs="Times New Roman"/>
          <w:b/>
        </w:rPr>
        <w:t>.202</w:t>
      </w:r>
      <w:r w:rsidR="00665FDD" w:rsidRPr="008144D0">
        <w:rPr>
          <w:rFonts w:ascii="Times New Roman" w:hAnsi="Times New Roman" w:cs="Times New Roman"/>
          <w:b/>
        </w:rPr>
        <w:t>3</w:t>
      </w:r>
      <w:r w:rsidRPr="008144D0">
        <w:rPr>
          <w:rFonts w:ascii="Times New Roman" w:hAnsi="Times New Roman" w:cs="Times New Roman"/>
          <w:b/>
        </w:rPr>
        <w:t xml:space="preserve"> г.</w:t>
      </w:r>
      <w:r w:rsidRPr="005C6843">
        <w:rPr>
          <w:rFonts w:ascii="Times New Roman" w:hAnsi="Times New Roman" w:cs="Times New Roman"/>
        </w:rPr>
        <w:t xml:space="preserve"> </w:t>
      </w:r>
      <w:r>
        <w:rPr>
          <w:rFonts w:ascii="Times New Roman" w:hAnsi="Times New Roman" w:cs="Times New Roman"/>
        </w:rPr>
        <w:t>включительно.</w:t>
      </w:r>
      <w:r w:rsidRPr="0080728B">
        <w:rPr>
          <w:rFonts w:ascii="Times New Roman" w:hAnsi="Times New Roman" w:cs="Times New Roman"/>
        </w:rPr>
        <w:t xml:space="preserve"> Сроки завершения отдельных Этапов Работ (промежуточные сроки) выполнения Работ указаны в </w:t>
      </w:r>
      <w:bookmarkEnd w:id="18"/>
      <w:r w:rsidRPr="0080728B">
        <w:rPr>
          <w:rFonts w:ascii="Times New Roman" w:hAnsi="Times New Roman" w:cs="Times New Roman"/>
        </w:rPr>
        <w:t xml:space="preserve">Приложении </w:t>
      </w:r>
      <w:r w:rsidR="00030DDC" w:rsidRPr="00030DDC">
        <w:rPr>
          <w:rStyle w:val="11"/>
          <w:rFonts w:ascii="Times New Roman" w:eastAsia="Calibri" w:hAnsi="Times New Roman"/>
          <w:i/>
          <w:sz w:val="22"/>
          <w:szCs w:val="22"/>
        </w:rPr>
        <w:t xml:space="preserve">№ </w:t>
      </w:r>
      <w:r w:rsidR="002B0FB3">
        <w:rPr>
          <w:rStyle w:val="11"/>
          <w:rFonts w:ascii="Times New Roman" w:eastAsia="Calibri" w:hAnsi="Times New Roman"/>
          <w:i/>
          <w:sz w:val="22"/>
          <w:szCs w:val="22"/>
        </w:rPr>
        <w:t>8</w:t>
      </w:r>
      <w:r w:rsidRPr="0080728B">
        <w:rPr>
          <w:rFonts w:ascii="Times New Roman" w:hAnsi="Times New Roman" w:cs="Times New Roman"/>
        </w:rPr>
        <w:t xml:space="preserve"> </w:t>
      </w:r>
      <w:r w:rsidR="00030DDC" w:rsidRPr="00030DDC">
        <w:rPr>
          <w:rStyle w:val="11"/>
          <w:rFonts w:ascii="Times New Roman" w:eastAsia="Calibri" w:hAnsi="Times New Roman"/>
          <w:sz w:val="22"/>
          <w:szCs w:val="22"/>
        </w:rPr>
        <w:t>Календарный график выполнения работ</w:t>
      </w:r>
      <w:r w:rsidRPr="0080728B">
        <w:rPr>
          <w:rFonts w:ascii="Times New Roman" w:hAnsi="Times New Roman" w:cs="Times New Roman"/>
        </w:rPr>
        <w:t>. Условие о сроке окончания Работ считается соблюд</w:t>
      </w:r>
      <w:r>
        <w:rPr>
          <w:rFonts w:ascii="Times New Roman" w:hAnsi="Times New Roman" w:cs="Times New Roman"/>
        </w:rPr>
        <w:t>ё</w:t>
      </w:r>
      <w:r w:rsidRPr="0080728B">
        <w:rPr>
          <w:rFonts w:ascii="Times New Roman" w:hAnsi="Times New Roman" w:cs="Times New Roman"/>
        </w:rPr>
        <w:t xml:space="preserve">нным </w:t>
      </w:r>
      <w:r w:rsidR="004B54B8">
        <w:rPr>
          <w:rFonts w:ascii="Times New Roman" w:hAnsi="Times New Roman" w:cs="Times New Roman"/>
        </w:rPr>
        <w:t>Субподрядчик</w:t>
      </w:r>
      <w:r w:rsidRPr="0080728B">
        <w:rPr>
          <w:rFonts w:ascii="Times New Roman" w:hAnsi="Times New Roman" w:cs="Times New Roman"/>
        </w:rPr>
        <w:t>ом, если в дату, определ</w:t>
      </w:r>
      <w:r>
        <w:rPr>
          <w:rFonts w:ascii="Times New Roman" w:hAnsi="Times New Roman" w:cs="Times New Roman"/>
        </w:rPr>
        <w:t>ё</w:t>
      </w:r>
      <w:r w:rsidRPr="0080728B">
        <w:rPr>
          <w:rFonts w:ascii="Times New Roman" w:hAnsi="Times New Roman" w:cs="Times New Roman"/>
        </w:rPr>
        <w:t xml:space="preserve">нную в Договоре как дата окончания (завершения) выполняемых Работ, Результат Работ передан в распоряжение </w:t>
      </w:r>
      <w:r w:rsidR="004B54B8">
        <w:rPr>
          <w:rFonts w:ascii="Times New Roman" w:hAnsi="Times New Roman" w:cs="Times New Roman"/>
        </w:rPr>
        <w:t>Подрядчик</w:t>
      </w:r>
      <w:r w:rsidRPr="0080728B">
        <w:rPr>
          <w:rFonts w:ascii="Times New Roman" w:hAnsi="Times New Roman" w:cs="Times New Roman"/>
        </w:rPr>
        <w:t xml:space="preserve">а по соответствующему акту, подписанному </w:t>
      </w:r>
      <w:r w:rsidR="004B54B8">
        <w:rPr>
          <w:rFonts w:ascii="Times New Roman" w:hAnsi="Times New Roman" w:cs="Times New Roman"/>
        </w:rPr>
        <w:t>Подрядчик</w:t>
      </w:r>
      <w:r w:rsidRPr="0080728B">
        <w:rPr>
          <w:rFonts w:ascii="Times New Roman" w:hAnsi="Times New Roman" w:cs="Times New Roman"/>
        </w:rPr>
        <w:t>ом. Условие о сроке окончания Этапа Работ считается соблюд</w:t>
      </w:r>
      <w:r>
        <w:rPr>
          <w:rFonts w:ascii="Times New Roman" w:hAnsi="Times New Roman" w:cs="Times New Roman"/>
        </w:rPr>
        <w:t>ё</w:t>
      </w:r>
      <w:r w:rsidRPr="0080728B">
        <w:rPr>
          <w:rFonts w:ascii="Times New Roman" w:hAnsi="Times New Roman" w:cs="Times New Roman"/>
        </w:rPr>
        <w:t xml:space="preserve">нным </w:t>
      </w:r>
      <w:r w:rsidR="004B54B8">
        <w:rPr>
          <w:rFonts w:ascii="Times New Roman" w:hAnsi="Times New Roman" w:cs="Times New Roman"/>
        </w:rPr>
        <w:t>Субподрядчик</w:t>
      </w:r>
      <w:r w:rsidRPr="0080728B">
        <w:rPr>
          <w:rFonts w:ascii="Times New Roman" w:hAnsi="Times New Roman" w:cs="Times New Roman"/>
        </w:rPr>
        <w:t>ом, если в дату, определ</w:t>
      </w:r>
      <w:r>
        <w:rPr>
          <w:rFonts w:ascii="Times New Roman" w:hAnsi="Times New Roman" w:cs="Times New Roman"/>
        </w:rPr>
        <w:t>ё</w:t>
      </w:r>
      <w:r w:rsidRPr="0080728B">
        <w:rPr>
          <w:rFonts w:ascii="Times New Roman" w:hAnsi="Times New Roman" w:cs="Times New Roman"/>
        </w:rPr>
        <w:t xml:space="preserve">нную в Договоре как дата окончания (завершения) Этапа </w:t>
      </w:r>
      <w:r w:rsidRPr="0080728B">
        <w:rPr>
          <w:rFonts w:ascii="Times New Roman" w:hAnsi="Times New Roman" w:cs="Times New Roman"/>
        </w:rPr>
        <w:lastRenderedPageBreak/>
        <w:t xml:space="preserve">Работ, результат Этапа Работ передан в распоряжение </w:t>
      </w:r>
      <w:r w:rsidR="004B54B8">
        <w:rPr>
          <w:rFonts w:ascii="Times New Roman" w:hAnsi="Times New Roman" w:cs="Times New Roman"/>
        </w:rPr>
        <w:t>Подрядчик</w:t>
      </w:r>
      <w:r w:rsidRPr="0080728B">
        <w:rPr>
          <w:rFonts w:ascii="Times New Roman" w:hAnsi="Times New Roman" w:cs="Times New Roman"/>
        </w:rPr>
        <w:t xml:space="preserve">а по соответствующему акту, подписанному </w:t>
      </w:r>
      <w:r w:rsidR="004B54B8">
        <w:rPr>
          <w:rFonts w:ascii="Times New Roman" w:hAnsi="Times New Roman" w:cs="Times New Roman"/>
        </w:rPr>
        <w:t>Подрядчик</w:t>
      </w:r>
      <w:r w:rsidRPr="0080728B">
        <w:rPr>
          <w:rFonts w:ascii="Times New Roman" w:hAnsi="Times New Roman" w:cs="Times New Roman"/>
        </w:rPr>
        <w:t>ом</w:t>
      </w:r>
      <w:r w:rsidRPr="00B03123">
        <w:rPr>
          <w:rFonts w:ascii="Times New Roman" w:hAnsi="Times New Roman" w:cs="Times New Roman"/>
        </w:rPr>
        <w:t>.</w:t>
      </w:r>
    </w:p>
    <w:p w14:paraId="7FACA3F4" w14:textId="77777777" w:rsidR="008F74BF" w:rsidRPr="0080728B" w:rsidRDefault="009A0C7F" w:rsidP="003616C8">
      <w:pPr>
        <w:pStyle w:val="RUS1"/>
        <w:widowControl w:val="0"/>
        <w:tabs>
          <w:tab w:val="left" w:pos="284"/>
        </w:tabs>
        <w:spacing w:before="0" w:after="0" w:line="240" w:lineRule="auto"/>
        <w:rPr>
          <w:rFonts w:ascii="Times New Roman" w:hAnsi="Times New Roman" w:cs="Times New Roman"/>
        </w:rPr>
      </w:pPr>
      <w:bookmarkStart w:id="19" w:name="_Ref496808651"/>
      <w:bookmarkStart w:id="20" w:name="_Toc504140761"/>
      <w:bookmarkStart w:id="21" w:name="_Toc54169247"/>
      <w:bookmarkStart w:id="22" w:name="_Toc120624173"/>
      <w:r w:rsidRPr="0080728B">
        <w:rPr>
          <w:rFonts w:ascii="Times New Roman" w:hAnsi="Times New Roman" w:cs="Times New Roman"/>
        </w:rPr>
        <w:t>Цена</w:t>
      </w:r>
      <w:bookmarkEnd w:id="17"/>
      <w:r w:rsidRPr="0080728B">
        <w:rPr>
          <w:rFonts w:ascii="Times New Roman" w:hAnsi="Times New Roman" w:cs="Times New Roman"/>
        </w:rPr>
        <w:t xml:space="preserve"> по Договору</w:t>
      </w:r>
      <w:bookmarkEnd w:id="19"/>
      <w:bookmarkEnd w:id="20"/>
      <w:bookmarkEnd w:id="21"/>
      <w:bookmarkEnd w:id="22"/>
    </w:p>
    <w:p w14:paraId="7FACA3F5" w14:textId="054FF8C4"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bookmarkStart w:id="23" w:name="_Ref493723668"/>
      <w:bookmarkStart w:id="24" w:name="_Ref500755222"/>
      <w:bookmarkStart w:id="25" w:name="_Ref512416979"/>
      <w:r w:rsidRPr="0080728B">
        <w:rPr>
          <w:rFonts w:ascii="Times New Roman" w:hAnsi="Times New Roman" w:cs="Times New Roman"/>
        </w:rPr>
        <w:t>Цена Работ по Договору определена в</w:t>
      </w:r>
      <w:bookmarkEnd w:id="23"/>
      <w:bookmarkEnd w:id="24"/>
      <w:bookmarkEnd w:id="25"/>
      <w:r w:rsidRPr="0080728B">
        <w:rPr>
          <w:rFonts w:ascii="Times New Roman" w:hAnsi="Times New Roman" w:cs="Times New Roman"/>
        </w:rPr>
        <w:t xml:space="preserve"> Приложении </w:t>
      </w:r>
      <w:r w:rsidR="00030DDC" w:rsidRPr="00030DDC">
        <w:rPr>
          <w:rFonts w:ascii="Times New Roman" w:eastAsiaTheme="minorEastAsia" w:hAnsi="Times New Roman" w:cs="Times New Roman"/>
          <w:b/>
          <w:i/>
        </w:rPr>
        <w:t>№ 4</w:t>
      </w:r>
      <w:r w:rsidRPr="0080728B">
        <w:rPr>
          <w:rFonts w:ascii="Times New Roman" w:hAnsi="Times New Roman" w:cs="Times New Roman"/>
        </w:rPr>
        <w:t xml:space="preserve"> </w:t>
      </w:r>
      <w:r w:rsidR="00030DDC" w:rsidRPr="00030DDC">
        <w:rPr>
          <w:rFonts w:ascii="Times New Roman" w:eastAsiaTheme="minorEastAsia" w:hAnsi="Times New Roman" w:cs="Times New Roman"/>
          <w:b/>
        </w:rPr>
        <w:t>Протокол согласования договорной цены</w:t>
      </w:r>
      <w:r>
        <w:rPr>
          <w:rFonts w:ascii="Times New Roman" w:hAnsi="Times New Roman" w:cs="Times New Roman"/>
        </w:rPr>
        <w:t xml:space="preserve"> и составляет </w:t>
      </w:r>
      <w:r w:rsidR="003616C8">
        <w:rPr>
          <w:rFonts w:ascii="Times New Roman" w:hAnsi="Times New Roman" w:cs="Times New Roman"/>
          <w:b/>
        </w:rPr>
        <w:t>______</w:t>
      </w:r>
      <w:r w:rsidR="005C6843" w:rsidRPr="00FD6FE4">
        <w:rPr>
          <w:rFonts w:ascii="Times New Roman" w:hAnsi="Times New Roman" w:cs="Times New Roman"/>
          <w:b/>
        </w:rPr>
        <w:t xml:space="preserve"> рублей (</w:t>
      </w:r>
      <w:r w:rsidR="003616C8">
        <w:rPr>
          <w:rFonts w:ascii="Times New Roman" w:hAnsi="Times New Roman" w:cs="Times New Roman"/>
          <w:b/>
        </w:rPr>
        <w:t>________</w:t>
      </w:r>
      <w:r w:rsidR="005C6843" w:rsidRPr="00FD6FE4">
        <w:rPr>
          <w:rFonts w:ascii="Times New Roman" w:hAnsi="Times New Roman" w:cs="Times New Roman"/>
          <w:b/>
        </w:rPr>
        <w:t>)</w:t>
      </w:r>
      <w:r w:rsidR="005C6843" w:rsidRPr="00FD6FE4">
        <w:rPr>
          <w:rFonts w:ascii="Times New Roman" w:hAnsi="Times New Roman" w:cs="Times New Roman"/>
        </w:rPr>
        <w:t xml:space="preserve">, </w:t>
      </w:r>
      <w:r w:rsidR="00237CB7" w:rsidRPr="00237CB7">
        <w:rPr>
          <w:rFonts w:ascii="Times New Roman" w:hAnsi="Times New Roman" w:cs="Times New Roman"/>
        </w:rPr>
        <w:t>кроме того НДС по ставке 20 % в размере</w:t>
      </w:r>
      <w:r w:rsidR="00237CB7" w:rsidRPr="00237CB7">
        <w:rPr>
          <w:rFonts w:ascii="Times New Roman" w:hAnsi="Times New Roman" w:cs="Times New Roman"/>
          <w:b/>
        </w:rPr>
        <w:t xml:space="preserve"> </w:t>
      </w:r>
      <w:r w:rsidR="003616C8">
        <w:rPr>
          <w:rFonts w:ascii="Times New Roman" w:hAnsi="Times New Roman" w:cs="Times New Roman"/>
          <w:b/>
        </w:rPr>
        <w:t>_____</w:t>
      </w:r>
      <w:r w:rsidR="00237CB7" w:rsidRPr="00237CB7">
        <w:rPr>
          <w:rFonts w:ascii="Times New Roman" w:hAnsi="Times New Roman" w:cs="Times New Roman"/>
          <w:b/>
        </w:rPr>
        <w:t>рублей (</w:t>
      </w:r>
      <w:r w:rsidR="003616C8">
        <w:rPr>
          <w:rFonts w:ascii="Times New Roman" w:hAnsi="Times New Roman" w:cs="Times New Roman"/>
          <w:b/>
        </w:rPr>
        <w:t>______</w:t>
      </w:r>
      <w:r w:rsidR="00237CB7" w:rsidRPr="00237CB7">
        <w:rPr>
          <w:rFonts w:ascii="Times New Roman" w:hAnsi="Times New Roman" w:cs="Times New Roman"/>
          <w:b/>
        </w:rPr>
        <w:t xml:space="preserve">), </w:t>
      </w:r>
      <w:r w:rsidR="00237CB7" w:rsidRPr="00237CB7">
        <w:rPr>
          <w:rFonts w:ascii="Times New Roman" w:hAnsi="Times New Roman" w:cs="Times New Roman"/>
        </w:rPr>
        <w:t>а всего с учетом НДС составляет</w:t>
      </w:r>
      <w:r w:rsidR="00237CB7" w:rsidRPr="00237CB7">
        <w:rPr>
          <w:rFonts w:ascii="Times New Roman" w:hAnsi="Times New Roman" w:cs="Times New Roman"/>
          <w:b/>
        </w:rPr>
        <w:t xml:space="preserve"> </w:t>
      </w:r>
      <w:r w:rsidR="003616C8">
        <w:rPr>
          <w:rFonts w:ascii="Times New Roman" w:hAnsi="Times New Roman" w:cs="Times New Roman"/>
          <w:b/>
        </w:rPr>
        <w:t>_____</w:t>
      </w:r>
      <w:r w:rsidR="00237CB7" w:rsidRPr="00237CB7">
        <w:rPr>
          <w:rFonts w:ascii="Times New Roman" w:hAnsi="Times New Roman" w:cs="Times New Roman"/>
          <w:b/>
        </w:rPr>
        <w:t xml:space="preserve"> рублей (</w:t>
      </w:r>
      <w:r w:rsidR="003616C8">
        <w:rPr>
          <w:rFonts w:ascii="Times New Roman" w:hAnsi="Times New Roman" w:cs="Times New Roman"/>
          <w:b/>
        </w:rPr>
        <w:t>____</w:t>
      </w:r>
      <w:r w:rsidR="00237CB7" w:rsidRPr="00237CB7">
        <w:rPr>
          <w:rFonts w:ascii="Times New Roman" w:hAnsi="Times New Roman" w:cs="Times New Roman"/>
          <w:b/>
        </w:rPr>
        <w:t>)</w:t>
      </w:r>
      <w:r w:rsidRPr="0080728B">
        <w:rPr>
          <w:rFonts w:ascii="Times New Roman" w:hAnsi="Times New Roman" w:cs="Times New Roman"/>
        </w:rPr>
        <w:t>.</w:t>
      </w:r>
    </w:p>
    <w:p w14:paraId="7FACA3F6" w14:textId="51FFE412"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3497C">
        <w:rPr>
          <w:rFonts w:ascii="Times New Roman" w:hAnsi="Times New Roman" w:cs="Times New Roman"/>
        </w:rPr>
        <w:t xml:space="preserve">Цена Работ является </w:t>
      </w:r>
      <w:r w:rsidR="0083497C" w:rsidRPr="0083497C">
        <w:rPr>
          <w:rFonts w:ascii="Times New Roman" w:hAnsi="Times New Roman" w:cs="Times New Roman"/>
        </w:rPr>
        <w:t xml:space="preserve">не </w:t>
      </w:r>
      <w:r w:rsidRPr="0083497C">
        <w:rPr>
          <w:rFonts w:ascii="Times New Roman" w:hAnsi="Times New Roman" w:cs="Times New Roman"/>
        </w:rPr>
        <w:t>твёрдой и включает</w:t>
      </w:r>
      <w:r w:rsidRPr="0080728B">
        <w:rPr>
          <w:rFonts w:ascii="Times New Roman" w:hAnsi="Times New Roman" w:cs="Times New Roman"/>
        </w:rPr>
        <w:t xml:space="preserve"> в себя вознаграждение </w:t>
      </w:r>
      <w:r w:rsidR="004B54B8">
        <w:rPr>
          <w:rFonts w:ascii="Times New Roman" w:hAnsi="Times New Roman" w:cs="Times New Roman"/>
        </w:rPr>
        <w:t>Субподрядчик</w:t>
      </w:r>
      <w:r w:rsidRPr="0080728B">
        <w:rPr>
          <w:rFonts w:ascii="Times New Roman" w:hAnsi="Times New Roman" w:cs="Times New Roman"/>
        </w:rPr>
        <w:t xml:space="preserve">а, а также все возможные расходы, которые возникают, возникнут или могут возникнуть у </w:t>
      </w:r>
      <w:r w:rsidR="004B54B8">
        <w:rPr>
          <w:rFonts w:ascii="Times New Roman" w:hAnsi="Times New Roman" w:cs="Times New Roman"/>
        </w:rPr>
        <w:t>Субподрядчик</w:t>
      </w:r>
      <w:r w:rsidRPr="0080728B">
        <w:rPr>
          <w:rFonts w:ascii="Times New Roman" w:hAnsi="Times New Roman" w:cs="Times New Roman"/>
        </w:rPr>
        <w:t xml:space="preserve">а в ходе выполнения Работ по Договору. Цена Работ не подлежит увеличению, в том числе в случае изменения налогового и таможенного законодательства, индексов инфляции, изменения курса валют и иных обстоятельств. Превышение </w:t>
      </w:r>
      <w:r w:rsidR="004B54B8">
        <w:rPr>
          <w:rFonts w:ascii="Times New Roman" w:hAnsi="Times New Roman" w:cs="Times New Roman"/>
        </w:rPr>
        <w:t>Субподрядчик</w:t>
      </w:r>
      <w:r w:rsidRPr="0080728B">
        <w:rPr>
          <w:rFonts w:ascii="Times New Roman" w:hAnsi="Times New Roman" w:cs="Times New Roman"/>
        </w:rPr>
        <w:t>ом объ</w:t>
      </w:r>
      <w:r>
        <w:rPr>
          <w:rFonts w:ascii="Times New Roman" w:hAnsi="Times New Roman" w:cs="Times New Roman"/>
        </w:rPr>
        <w:t>ё</w:t>
      </w:r>
      <w:r w:rsidRPr="0080728B">
        <w:rPr>
          <w:rFonts w:ascii="Times New Roman" w:hAnsi="Times New Roman" w:cs="Times New Roman"/>
        </w:rPr>
        <w:t>мов и стоимости Работ по Договору, не подтвержд</w:t>
      </w:r>
      <w:r>
        <w:rPr>
          <w:rFonts w:ascii="Times New Roman" w:hAnsi="Times New Roman" w:cs="Times New Roman"/>
        </w:rPr>
        <w:t>ё</w:t>
      </w:r>
      <w:r w:rsidRPr="0080728B">
        <w:rPr>
          <w:rFonts w:ascii="Times New Roman" w:hAnsi="Times New Roman" w:cs="Times New Roman"/>
        </w:rPr>
        <w:t xml:space="preserve">нное дополнительным соглашением Сторон, не подлежит оплате </w:t>
      </w:r>
      <w:r w:rsidR="004B54B8">
        <w:rPr>
          <w:rFonts w:ascii="Times New Roman" w:hAnsi="Times New Roman" w:cs="Times New Roman"/>
        </w:rPr>
        <w:t>Подрядчик</w:t>
      </w:r>
      <w:r w:rsidRPr="0080728B">
        <w:rPr>
          <w:rFonts w:ascii="Times New Roman" w:hAnsi="Times New Roman" w:cs="Times New Roman"/>
        </w:rPr>
        <w:t>ом.</w:t>
      </w:r>
    </w:p>
    <w:p w14:paraId="7FACA3F7" w14:textId="77777777"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В Цену Работ включены в том числе, но не ограничиваясь:</w:t>
      </w:r>
    </w:p>
    <w:p w14:paraId="7FACA3F8" w14:textId="2817B74A"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затраты на устранение недостатков, выявленных </w:t>
      </w:r>
      <w:r w:rsidR="004B54B8">
        <w:rPr>
          <w:rFonts w:ascii="Times New Roman" w:hAnsi="Times New Roman" w:cs="Times New Roman"/>
        </w:rPr>
        <w:t>Подрядчик</w:t>
      </w:r>
      <w:r w:rsidRPr="0080728B">
        <w:rPr>
          <w:rFonts w:ascii="Times New Roman" w:hAnsi="Times New Roman" w:cs="Times New Roman"/>
        </w:rPr>
        <w:t>ом в процессе исполнения настоящего Договора;</w:t>
      </w:r>
    </w:p>
    <w:p w14:paraId="7FACA3F9" w14:textId="0617AB2D"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затраты на сопровождение Экспертизы, в </w:t>
      </w:r>
      <w:proofErr w:type="spellStart"/>
      <w:r w:rsidRPr="0080728B">
        <w:rPr>
          <w:rFonts w:ascii="Times New Roman" w:hAnsi="Times New Roman" w:cs="Times New Roman"/>
        </w:rPr>
        <w:t>т.ч</w:t>
      </w:r>
      <w:proofErr w:type="spellEnd"/>
      <w:r w:rsidRPr="0080728B">
        <w:rPr>
          <w:rFonts w:ascii="Times New Roman" w:hAnsi="Times New Roman" w:cs="Times New Roman"/>
        </w:rPr>
        <w:t xml:space="preserve">. на представление интересов </w:t>
      </w:r>
      <w:r w:rsidR="004B54B8">
        <w:rPr>
          <w:rFonts w:ascii="Times New Roman" w:hAnsi="Times New Roman" w:cs="Times New Roman"/>
        </w:rPr>
        <w:t>Подрядчик</w:t>
      </w:r>
      <w:r w:rsidRPr="0080728B">
        <w:rPr>
          <w:rFonts w:ascii="Times New Roman" w:hAnsi="Times New Roman" w:cs="Times New Roman"/>
        </w:rPr>
        <w:t>а при</w:t>
      </w:r>
      <w:r>
        <w:rPr>
          <w:rFonts w:ascii="Times New Roman" w:hAnsi="Times New Roman" w:cs="Times New Roman"/>
        </w:rPr>
        <w:t xml:space="preserve"> её </w:t>
      </w:r>
      <w:r w:rsidRPr="0080728B">
        <w:rPr>
          <w:rFonts w:ascii="Times New Roman" w:hAnsi="Times New Roman" w:cs="Times New Roman"/>
        </w:rPr>
        <w:t>проведении, на устранение замечаний, полученных в процессе проведения Экспертизы и т.д.;</w:t>
      </w:r>
    </w:p>
    <w:p w14:paraId="7FACA3FA" w14:textId="0DDC1ABC"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затраты </w:t>
      </w:r>
      <w:r w:rsidR="004B54B8">
        <w:rPr>
          <w:rFonts w:ascii="Times New Roman" w:hAnsi="Times New Roman" w:cs="Times New Roman"/>
        </w:rPr>
        <w:t>Субподрядчик</w:t>
      </w:r>
      <w:r w:rsidRPr="0080728B">
        <w:rPr>
          <w:rFonts w:ascii="Times New Roman" w:hAnsi="Times New Roman" w:cs="Times New Roman"/>
        </w:rPr>
        <w:t xml:space="preserve">а на командирование персонала </w:t>
      </w:r>
      <w:r w:rsidR="004B54B8">
        <w:rPr>
          <w:rFonts w:ascii="Times New Roman" w:hAnsi="Times New Roman" w:cs="Times New Roman"/>
        </w:rPr>
        <w:t>Субподрядчик</w:t>
      </w:r>
      <w:r w:rsidRPr="0080728B">
        <w:rPr>
          <w:rFonts w:ascii="Times New Roman" w:hAnsi="Times New Roman" w:cs="Times New Roman"/>
        </w:rPr>
        <w:t>а;</w:t>
      </w:r>
    </w:p>
    <w:p w14:paraId="7FACA3FB" w14:textId="53B08F10"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расходы, вызванные изменением Исходных данных, в том числе вследствие обстоятельств, не зависящих от </w:t>
      </w:r>
      <w:r w:rsidR="004B54B8">
        <w:rPr>
          <w:rFonts w:ascii="Times New Roman" w:hAnsi="Times New Roman" w:cs="Times New Roman"/>
        </w:rPr>
        <w:t>Субподрядчик</w:t>
      </w:r>
      <w:r w:rsidRPr="0080728B">
        <w:rPr>
          <w:rFonts w:ascii="Times New Roman" w:hAnsi="Times New Roman" w:cs="Times New Roman"/>
        </w:rPr>
        <w:t>а;</w:t>
      </w:r>
    </w:p>
    <w:p w14:paraId="7FACA3FC" w14:textId="7473745F" w:rsidR="008F74BF" w:rsidRPr="004633D9"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4633D9">
        <w:rPr>
          <w:rFonts w:ascii="Times New Roman" w:hAnsi="Times New Roman" w:cs="Times New Roman"/>
        </w:rPr>
        <w:t xml:space="preserve">вознаграждение </w:t>
      </w:r>
      <w:r w:rsidR="004B54B8">
        <w:rPr>
          <w:rFonts w:ascii="Times New Roman" w:hAnsi="Times New Roman" w:cs="Times New Roman"/>
        </w:rPr>
        <w:t>Субподрядчик</w:t>
      </w:r>
      <w:r w:rsidRPr="004633D9">
        <w:rPr>
          <w:rFonts w:ascii="Times New Roman" w:hAnsi="Times New Roman" w:cs="Times New Roman"/>
        </w:rPr>
        <w:t>а за передачу исключительных прав на Результат Работ.</w:t>
      </w:r>
    </w:p>
    <w:p w14:paraId="7FACA3FD" w14:textId="2B32BC30"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 xml:space="preserve">Цена любых дополнительных Работ должна быть согласована Сторонами в дополнительных соглашениях к настоящему Договору, в случае, если </w:t>
      </w:r>
      <w:r w:rsidR="004B54B8">
        <w:rPr>
          <w:rFonts w:ascii="Times New Roman" w:hAnsi="Times New Roman" w:cs="Times New Roman"/>
        </w:rPr>
        <w:t>Подрядчик</w:t>
      </w:r>
      <w:r w:rsidRPr="0080728B">
        <w:rPr>
          <w:rFonts w:ascii="Times New Roman" w:hAnsi="Times New Roman" w:cs="Times New Roman"/>
        </w:rPr>
        <w:t xml:space="preserve"> призна</w:t>
      </w:r>
      <w:r>
        <w:rPr>
          <w:rFonts w:ascii="Times New Roman" w:hAnsi="Times New Roman" w:cs="Times New Roman"/>
        </w:rPr>
        <w:t>ё</w:t>
      </w:r>
      <w:r w:rsidRPr="0080728B">
        <w:rPr>
          <w:rFonts w:ascii="Times New Roman" w:hAnsi="Times New Roman" w:cs="Times New Roman"/>
        </w:rPr>
        <w:t>т заключение такого соглашения целесообразным.</w:t>
      </w:r>
    </w:p>
    <w:p w14:paraId="7FACA3FE" w14:textId="32B886D6" w:rsidR="008F74BF" w:rsidRPr="0080728B" w:rsidRDefault="004B54B8" w:rsidP="008F74BF">
      <w:pPr>
        <w:pStyle w:val="RUS11"/>
        <w:widowControl w:val="0"/>
        <w:tabs>
          <w:tab w:val="left" w:pos="709"/>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настоящим принимает риск увеличения стоимости (удорожания) отдельных элементов, рабочей силы и т.п. и не будет требовать расторжения или изменения Договора в связи с таким удорожанием.</w:t>
      </w:r>
    </w:p>
    <w:p w14:paraId="7FACA3FF" w14:textId="0C0DEE37"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 xml:space="preserve">Дополнительные расходы </w:t>
      </w:r>
      <w:r w:rsidR="004B54B8">
        <w:rPr>
          <w:rFonts w:ascii="Times New Roman" w:hAnsi="Times New Roman" w:cs="Times New Roman"/>
        </w:rPr>
        <w:t>Субподрядчик</w:t>
      </w:r>
      <w:r w:rsidRPr="0080728B">
        <w:rPr>
          <w:rFonts w:ascii="Times New Roman" w:hAnsi="Times New Roman" w:cs="Times New Roman"/>
        </w:rPr>
        <w:t xml:space="preserve">а, связанные с увеличением срока выполнения Работ по вине </w:t>
      </w:r>
      <w:r w:rsidR="004B54B8">
        <w:rPr>
          <w:rFonts w:ascii="Times New Roman" w:hAnsi="Times New Roman" w:cs="Times New Roman"/>
        </w:rPr>
        <w:t>Субподрядчик</w:t>
      </w:r>
      <w:r w:rsidRPr="0080728B">
        <w:rPr>
          <w:rFonts w:ascii="Times New Roman" w:hAnsi="Times New Roman" w:cs="Times New Roman"/>
        </w:rPr>
        <w:t xml:space="preserve">а, </w:t>
      </w:r>
      <w:r w:rsidR="004B54B8">
        <w:rPr>
          <w:rFonts w:ascii="Times New Roman" w:hAnsi="Times New Roman" w:cs="Times New Roman"/>
        </w:rPr>
        <w:t>Подрядчик</w:t>
      </w:r>
      <w:r w:rsidRPr="0080728B">
        <w:rPr>
          <w:rFonts w:ascii="Times New Roman" w:hAnsi="Times New Roman" w:cs="Times New Roman"/>
        </w:rPr>
        <w:t xml:space="preserve">ом не возмещаются, при этом </w:t>
      </w:r>
      <w:r w:rsidR="004B54B8">
        <w:rPr>
          <w:rFonts w:ascii="Times New Roman" w:hAnsi="Times New Roman" w:cs="Times New Roman"/>
        </w:rPr>
        <w:t>Субподрядчик</w:t>
      </w:r>
      <w:r w:rsidRPr="0080728B">
        <w:rPr>
          <w:rFonts w:ascii="Times New Roman" w:hAnsi="Times New Roman" w:cs="Times New Roman"/>
        </w:rPr>
        <w:t xml:space="preserve"> не освобождается от ответственности за нарушение срока выполнения Работ.</w:t>
      </w:r>
    </w:p>
    <w:p w14:paraId="7FACA400" w14:textId="6948C940"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Любые и все дополнительные расходы</w:t>
      </w:r>
      <w:r>
        <w:rPr>
          <w:rFonts w:ascii="Times New Roman" w:hAnsi="Times New Roman" w:cs="Times New Roman"/>
        </w:rPr>
        <w:t>, а также</w:t>
      </w:r>
      <w:r w:rsidRPr="0080728B">
        <w:rPr>
          <w:rFonts w:ascii="Times New Roman" w:hAnsi="Times New Roman" w:cs="Times New Roman"/>
        </w:rPr>
        <w:t xml:space="preserve"> издержки, понес</w:t>
      </w:r>
      <w:r>
        <w:rPr>
          <w:rFonts w:ascii="Times New Roman" w:hAnsi="Times New Roman" w:cs="Times New Roman"/>
        </w:rPr>
        <w:t>ё</w:t>
      </w:r>
      <w:r w:rsidRPr="0080728B">
        <w:rPr>
          <w:rFonts w:ascii="Times New Roman" w:hAnsi="Times New Roman" w:cs="Times New Roman"/>
        </w:rPr>
        <w:t xml:space="preserve">нные </w:t>
      </w:r>
      <w:r w:rsidR="004B54B8">
        <w:rPr>
          <w:rFonts w:ascii="Times New Roman" w:hAnsi="Times New Roman" w:cs="Times New Roman"/>
        </w:rPr>
        <w:t>Субподрядчик</w:t>
      </w:r>
      <w:r w:rsidRPr="0080728B">
        <w:rPr>
          <w:rFonts w:ascii="Times New Roman" w:hAnsi="Times New Roman" w:cs="Times New Roman"/>
        </w:rPr>
        <w:t xml:space="preserve">ом в результате просрочки выполнения своих обязательств </w:t>
      </w:r>
      <w:r w:rsidR="004B54B8">
        <w:rPr>
          <w:rFonts w:ascii="Times New Roman" w:hAnsi="Times New Roman" w:cs="Times New Roman"/>
        </w:rPr>
        <w:t>Подрядчик</w:t>
      </w:r>
      <w:r w:rsidRPr="0080728B">
        <w:rPr>
          <w:rFonts w:ascii="Times New Roman" w:hAnsi="Times New Roman" w:cs="Times New Roman"/>
        </w:rPr>
        <w:t>ом на период до 10 (десяти) дней (единовременно или в совокупности) считаются включ</w:t>
      </w:r>
      <w:r>
        <w:rPr>
          <w:rFonts w:ascii="Times New Roman" w:hAnsi="Times New Roman" w:cs="Times New Roman"/>
        </w:rPr>
        <w:t>ё</w:t>
      </w:r>
      <w:r w:rsidRPr="0080728B">
        <w:rPr>
          <w:rFonts w:ascii="Times New Roman" w:hAnsi="Times New Roman" w:cs="Times New Roman"/>
        </w:rPr>
        <w:t xml:space="preserve">нными в Цену Работ. Просрочка исполнения </w:t>
      </w:r>
      <w:r w:rsidR="004B54B8">
        <w:rPr>
          <w:rFonts w:ascii="Times New Roman" w:hAnsi="Times New Roman" w:cs="Times New Roman"/>
        </w:rPr>
        <w:t>Подрядчик</w:t>
      </w:r>
      <w:r w:rsidRPr="0080728B">
        <w:rPr>
          <w:rFonts w:ascii="Times New Roman" w:hAnsi="Times New Roman" w:cs="Times New Roman"/>
        </w:rPr>
        <w:t xml:space="preserve">ом своих обязательств по Договору на единовременный период до 10 (десяти) дней не предоставляет </w:t>
      </w:r>
      <w:r w:rsidR="004B54B8">
        <w:rPr>
          <w:rFonts w:ascii="Times New Roman" w:hAnsi="Times New Roman" w:cs="Times New Roman"/>
        </w:rPr>
        <w:t>Субподрядчик</w:t>
      </w:r>
      <w:r w:rsidRPr="0080728B">
        <w:rPr>
          <w:rFonts w:ascii="Times New Roman" w:hAnsi="Times New Roman" w:cs="Times New Roman"/>
        </w:rPr>
        <w:t>у право на соразмерное продление срока исполнения своих обязательств по Договору (в том числе и на уведомление о приостановлении Работ) и на изменение Цены Работ.</w:t>
      </w:r>
    </w:p>
    <w:p w14:paraId="7FACA401" w14:textId="56B06500"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 xml:space="preserve">Расходы, связанные с любыми превышениями </w:t>
      </w:r>
      <w:r w:rsidR="004B54B8">
        <w:rPr>
          <w:rFonts w:ascii="Times New Roman" w:hAnsi="Times New Roman" w:cs="Times New Roman"/>
        </w:rPr>
        <w:t>Субподрядчик</w:t>
      </w:r>
      <w:r w:rsidRPr="0080728B">
        <w:rPr>
          <w:rFonts w:ascii="Times New Roman" w:hAnsi="Times New Roman" w:cs="Times New Roman"/>
        </w:rPr>
        <w:t>ом объ</w:t>
      </w:r>
      <w:r>
        <w:rPr>
          <w:rFonts w:ascii="Times New Roman" w:hAnsi="Times New Roman" w:cs="Times New Roman"/>
        </w:rPr>
        <w:t>ё</w:t>
      </w:r>
      <w:r w:rsidRPr="0080728B">
        <w:rPr>
          <w:rFonts w:ascii="Times New Roman" w:hAnsi="Times New Roman" w:cs="Times New Roman"/>
        </w:rPr>
        <w:t xml:space="preserve">мов и стоимости Работ по сравнению с установленными настоящим Договором, </w:t>
      </w:r>
      <w:r w:rsidR="004B54B8">
        <w:rPr>
          <w:rFonts w:ascii="Times New Roman" w:hAnsi="Times New Roman" w:cs="Times New Roman"/>
        </w:rPr>
        <w:t>Субподрядчик</w:t>
      </w:r>
      <w:r w:rsidRPr="0080728B">
        <w:rPr>
          <w:rFonts w:ascii="Times New Roman" w:hAnsi="Times New Roman" w:cs="Times New Roman"/>
        </w:rPr>
        <w:t xml:space="preserve"> нес</w:t>
      </w:r>
      <w:r>
        <w:rPr>
          <w:rFonts w:ascii="Times New Roman" w:hAnsi="Times New Roman" w:cs="Times New Roman"/>
        </w:rPr>
        <w:t>ё</w:t>
      </w:r>
      <w:r w:rsidRPr="0080728B">
        <w:rPr>
          <w:rFonts w:ascii="Times New Roman" w:hAnsi="Times New Roman" w:cs="Times New Roman"/>
        </w:rPr>
        <w:t>т за свой сч</w:t>
      </w:r>
      <w:r>
        <w:rPr>
          <w:rFonts w:ascii="Times New Roman" w:hAnsi="Times New Roman" w:cs="Times New Roman"/>
        </w:rPr>
        <w:t>ё</w:t>
      </w:r>
      <w:r w:rsidRPr="0080728B">
        <w:rPr>
          <w:rFonts w:ascii="Times New Roman" w:hAnsi="Times New Roman" w:cs="Times New Roman"/>
        </w:rPr>
        <w:t xml:space="preserve">т. При изменении по инициативе </w:t>
      </w:r>
      <w:r w:rsidR="004B54B8">
        <w:rPr>
          <w:rFonts w:ascii="Times New Roman" w:hAnsi="Times New Roman" w:cs="Times New Roman"/>
        </w:rPr>
        <w:t>Подрядчик</w:t>
      </w:r>
      <w:r w:rsidRPr="0080728B">
        <w:rPr>
          <w:rFonts w:ascii="Times New Roman" w:hAnsi="Times New Roman" w:cs="Times New Roman"/>
        </w:rPr>
        <w:t xml:space="preserve">а либо по инициативе </w:t>
      </w:r>
      <w:r w:rsidR="004B54B8">
        <w:rPr>
          <w:rFonts w:ascii="Times New Roman" w:hAnsi="Times New Roman" w:cs="Times New Roman"/>
        </w:rPr>
        <w:t>Субподрядчик</w:t>
      </w:r>
      <w:r w:rsidRPr="0080728B">
        <w:rPr>
          <w:rFonts w:ascii="Times New Roman" w:hAnsi="Times New Roman" w:cs="Times New Roman"/>
        </w:rPr>
        <w:t>а объ</w:t>
      </w:r>
      <w:r>
        <w:rPr>
          <w:rFonts w:ascii="Times New Roman" w:hAnsi="Times New Roman" w:cs="Times New Roman"/>
        </w:rPr>
        <w:t>ё</w:t>
      </w:r>
      <w:r w:rsidRPr="0080728B">
        <w:rPr>
          <w:rFonts w:ascii="Times New Roman" w:hAnsi="Times New Roman" w:cs="Times New Roman"/>
        </w:rPr>
        <w:t xml:space="preserve">ма выполняемых Работ и сроков их выполнения данные изменения оформляются дополнительным соглашением сторон в случае, если </w:t>
      </w:r>
      <w:r w:rsidR="004B54B8">
        <w:rPr>
          <w:rFonts w:ascii="Times New Roman" w:hAnsi="Times New Roman" w:cs="Times New Roman"/>
        </w:rPr>
        <w:t>Подрядчик</w:t>
      </w:r>
      <w:r w:rsidRPr="0080728B">
        <w:rPr>
          <w:rFonts w:ascii="Times New Roman" w:hAnsi="Times New Roman" w:cs="Times New Roman"/>
        </w:rPr>
        <w:t xml:space="preserve"> признает выполнение таких работ целесообразным.</w:t>
      </w:r>
    </w:p>
    <w:p w14:paraId="7FACA402" w14:textId="7C2CB6A3" w:rsidR="008F74BF" w:rsidRPr="0080728B" w:rsidRDefault="004B54B8" w:rsidP="008F74BF">
      <w:pPr>
        <w:pStyle w:val="RUS11"/>
        <w:widowControl w:val="0"/>
        <w:tabs>
          <w:tab w:val="left" w:pos="709"/>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будет иметь право на соразмерное продление срока исполнения своих обязательств, получение компенсации всех разумных и надлежащим образом документально подтвержд</w:t>
      </w:r>
      <w:r w:rsidR="009A0C7F">
        <w:rPr>
          <w:rFonts w:ascii="Times New Roman" w:hAnsi="Times New Roman" w:cs="Times New Roman"/>
        </w:rPr>
        <w:t>ё</w:t>
      </w:r>
      <w:r w:rsidR="009A0C7F" w:rsidRPr="0080728B">
        <w:rPr>
          <w:rFonts w:ascii="Times New Roman" w:hAnsi="Times New Roman" w:cs="Times New Roman"/>
        </w:rPr>
        <w:t>нных дополнительных расходов, обоснованно понес</w:t>
      </w:r>
      <w:r w:rsidR="009A0C7F">
        <w:rPr>
          <w:rFonts w:ascii="Times New Roman" w:hAnsi="Times New Roman" w:cs="Times New Roman"/>
        </w:rPr>
        <w:t>ё</w:t>
      </w:r>
      <w:r w:rsidR="009A0C7F" w:rsidRPr="0080728B">
        <w:rPr>
          <w:rFonts w:ascii="Times New Roman" w:hAnsi="Times New Roman" w:cs="Times New Roman"/>
        </w:rPr>
        <w:t xml:space="preserve">нных им в результате любой задержки </w:t>
      </w:r>
      <w:r>
        <w:rPr>
          <w:rFonts w:ascii="Times New Roman" w:hAnsi="Times New Roman" w:cs="Times New Roman"/>
        </w:rPr>
        <w:t>Подрядчик</w:t>
      </w:r>
      <w:r w:rsidR="009A0C7F" w:rsidRPr="0080728B">
        <w:rPr>
          <w:rFonts w:ascii="Times New Roman" w:hAnsi="Times New Roman" w:cs="Times New Roman"/>
        </w:rPr>
        <w:t>а, исключительно при наличии одновременно следующих условий:</w:t>
      </w:r>
    </w:p>
    <w:p w14:paraId="7FACA403" w14:textId="77777777"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срок задержки составляет 10 (десять) дней (единовременно или в совокупности) и более;</w:t>
      </w:r>
    </w:p>
    <w:p w14:paraId="7FACA404" w14:textId="516D98D7"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задержки происходят исключительно по вине </w:t>
      </w:r>
      <w:r w:rsidR="004B54B8">
        <w:rPr>
          <w:rFonts w:ascii="Times New Roman" w:hAnsi="Times New Roman" w:cs="Times New Roman"/>
        </w:rPr>
        <w:t>Подрядчик</w:t>
      </w:r>
      <w:r w:rsidRPr="0080728B">
        <w:rPr>
          <w:rFonts w:ascii="Times New Roman" w:hAnsi="Times New Roman" w:cs="Times New Roman"/>
        </w:rPr>
        <w:t>а;</w:t>
      </w:r>
    </w:p>
    <w:p w14:paraId="7FACA405" w14:textId="6E5FD7CB" w:rsidR="008F74BF" w:rsidRPr="0080728B" w:rsidRDefault="004B54B8"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 каждом отдельном случае надлежащим образом и своевременно уведомлял </w:t>
      </w:r>
      <w:r>
        <w:rPr>
          <w:rFonts w:ascii="Times New Roman" w:hAnsi="Times New Roman" w:cs="Times New Roman"/>
        </w:rPr>
        <w:t>Подрядчик</w:t>
      </w:r>
      <w:r w:rsidR="009A0C7F" w:rsidRPr="0080728B">
        <w:rPr>
          <w:rFonts w:ascii="Times New Roman" w:hAnsi="Times New Roman" w:cs="Times New Roman"/>
        </w:rPr>
        <w:t>а о любых таких задержках пут</w:t>
      </w:r>
      <w:r w:rsidR="009A0C7F">
        <w:rPr>
          <w:rFonts w:ascii="Times New Roman" w:hAnsi="Times New Roman" w:cs="Times New Roman"/>
        </w:rPr>
        <w:t>ё</w:t>
      </w:r>
      <w:r w:rsidR="009A0C7F" w:rsidRPr="0080728B">
        <w:rPr>
          <w:rFonts w:ascii="Times New Roman" w:hAnsi="Times New Roman" w:cs="Times New Roman"/>
        </w:rPr>
        <w:t>м направления письменного уведомления;</w:t>
      </w:r>
    </w:p>
    <w:p w14:paraId="7FACA406" w14:textId="405DE3D1"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исполнение </w:t>
      </w:r>
      <w:r w:rsidR="004B54B8">
        <w:rPr>
          <w:rFonts w:ascii="Times New Roman" w:hAnsi="Times New Roman" w:cs="Times New Roman"/>
        </w:rPr>
        <w:t>Субподрядчик</w:t>
      </w:r>
      <w:r w:rsidRPr="0080728B">
        <w:rPr>
          <w:rFonts w:ascii="Times New Roman" w:hAnsi="Times New Roman" w:cs="Times New Roman"/>
        </w:rPr>
        <w:t xml:space="preserve">ом своего обязательства обусловлено исполнением обязательств </w:t>
      </w:r>
      <w:r w:rsidR="004B54B8">
        <w:rPr>
          <w:rFonts w:ascii="Times New Roman" w:hAnsi="Times New Roman" w:cs="Times New Roman"/>
        </w:rPr>
        <w:t>Подрядчик</w:t>
      </w:r>
      <w:r w:rsidRPr="0080728B">
        <w:rPr>
          <w:rFonts w:ascii="Times New Roman" w:hAnsi="Times New Roman" w:cs="Times New Roman"/>
        </w:rPr>
        <w:t>ом согласно Договору (встречное исполнение обязательства);</w:t>
      </w:r>
    </w:p>
    <w:p w14:paraId="7FACA407" w14:textId="3FFD09D7" w:rsidR="008F74BF" w:rsidRPr="0080728B" w:rsidRDefault="009A0C7F" w:rsidP="008F74BF">
      <w:pPr>
        <w:pStyle w:val="RUS11"/>
        <w:widowControl w:val="0"/>
        <w:numPr>
          <w:ilvl w:val="0"/>
          <w:numId w:val="27"/>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обязательство </w:t>
      </w:r>
      <w:r w:rsidR="004B54B8">
        <w:rPr>
          <w:rFonts w:ascii="Times New Roman" w:hAnsi="Times New Roman" w:cs="Times New Roman"/>
        </w:rPr>
        <w:t>Подрядчик</w:t>
      </w:r>
      <w:r w:rsidRPr="0080728B">
        <w:rPr>
          <w:rFonts w:ascii="Times New Roman" w:hAnsi="Times New Roman" w:cs="Times New Roman"/>
        </w:rPr>
        <w:t>а, по которому произошла задержка, не является денежным.</w:t>
      </w:r>
    </w:p>
    <w:p w14:paraId="7FACA408" w14:textId="45CE9B88"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Без ущерба для иных положений Договора </w:t>
      </w:r>
      <w:r w:rsidR="004B54B8">
        <w:rPr>
          <w:rFonts w:ascii="Times New Roman" w:hAnsi="Times New Roman" w:cs="Times New Roman"/>
        </w:rPr>
        <w:t>Субподрядчик</w:t>
      </w:r>
      <w:r w:rsidRPr="0080728B">
        <w:rPr>
          <w:rFonts w:ascii="Times New Roman" w:hAnsi="Times New Roman" w:cs="Times New Roman"/>
        </w:rPr>
        <w:t xml:space="preserve"> должен уплатить все налоги, пошлины и взносы, которые он должен уплатить согласно действующему законодательству, и Цена Работ не подлежит изменению в связи с такими расходами.</w:t>
      </w:r>
    </w:p>
    <w:p w14:paraId="7FACA409" w14:textId="77777777" w:rsidR="008F74BF" w:rsidRPr="0080728B" w:rsidRDefault="009A0C7F" w:rsidP="008F74BF">
      <w:pPr>
        <w:pStyle w:val="RUS1"/>
        <w:widowControl w:val="0"/>
        <w:tabs>
          <w:tab w:val="left" w:pos="284"/>
        </w:tabs>
        <w:spacing w:before="0" w:after="0" w:line="240" w:lineRule="auto"/>
        <w:ind w:firstLine="567"/>
        <w:rPr>
          <w:rFonts w:ascii="Times New Roman" w:hAnsi="Times New Roman" w:cs="Times New Roman"/>
        </w:rPr>
      </w:pPr>
      <w:bookmarkStart w:id="26" w:name="_Ref493723332"/>
      <w:bookmarkStart w:id="27" w:name="_Toc504140762"/>
      <w:bookmarkStart w:id="28" w:name="_Toc54169296"/>
      <w:bookmarkStart w:id="29" w:name="_Toc120624174"/>
      <w:r w:rsidRPr="0080728B">
        <w:rPr>
          <w:rFonts w:ascii="Times New Roman" w:hAnsi="Times New Roman" w:cs="Times New Roman"/>
        </w:rPr>
        <w:t>Порядок и условия платежей</w:t>
      </w:r>
      <w:bookmarkEnd w:id="26"/>
      <w:bookmarkEnd w:id="27"/>
      <w:bookmarkEnd w:id="28"/>
      <w:bookmarkEnd w:id="29"/>
    </w:p>
    <w:p w14:paraId="7FACA40A" w14:textId="702ACACA" w:rsidR="008F74BF" w:rsidRPr="0080728B" w:rsidRDefault="004B54B8" w:rsidP="008F74BF">
      <w:pPr>
        <w:pStyle w:val="RUS11"/>
        <w:widowControl w:val="0"/>
        <w:tabs>
          <w:tab w:val="left" w:pos="709"/>
        </w:tabs>
        <w:spacing w:after="0" w:line="240" w:lineRule="auto"/>
        <w:ind w:left="0"/>
        <w:rPr>
          <w:rFonts w:ascii="Times New Roman" w:hAnsi="Times New Roman" w:cs="Times New Roman"/>
        </w:rPr>
      </w:pPr>
      <w:bookmarkStart w:id="30" w:name="_Ref493723351"/>
      <w:r>
        <w:rPr>
          <w:rFonts w:ascii="Times New Roman" w:hAnsi="Times New Roman" w:cs="Times New Roman"/>
          <w:iCs/>
        </w:rPr>
        <w:t>Субподрядчик</w:t>
      </w:r>
      <w:r w:rsidR="009A0C7F" w:rsidRPr="0080728B">
        <w:rPr>
          <w:rFonts w:ascii="Times New Roman" w:hAnsi="Times New Roman" w:cs="Times New Roman"/>
        </w:rPr>
        <w:t xml:space="preserve"> не позднее последнего рабочего дня завершённого Этапа Работ направляет </w:t>
      </w:r>
      <w:r>
        <w:rPr>
          <w:rFonts w:ascii="Times New Roman" w:hAnsi="Times New Roman" w:cs="Times New Roman"/>
        </w:rPr>
        <w:t>Подрядчик</w:t>
      </w:r>
      <w:r w:rsidR="009A0C7F" w:rsidRPr="0080728B">
        <w:rPr>
          <w:rFonts w:ascii="Times New Roman" w:hAnsi="Times New Roman" w:cs="Times New Roman"/>
        </w:rPr>
        <w:t>у оригиналы следующих документов:</w:t>
      </w:r>
      <w:bookmarkEnd w:id="30"/>
    </w:p>
    <w:p w14:paraId="7FACA40B" w14:textId="6CAB8A0E" w:rsidR="008F74BF" w:rsidRPr="0080728B" w:rsidRDefault="009A0C7F" w:rsidP="008F74BF">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lastRenderedPageBreak/>
        <w:t>а</w:t>
      </w:r>
      <w:r w:rsidRPr="0080728B">
        <w:rPr>
          <w:rFonts w:ascii="Times New Roman" w:hAnsi="Times New Roman" w:cs="Times New Roman"/>
        </w:rPr>
        <w:t>кт о при</w:t>
      </w:r>
      <w:r>
        <w:rPr>
          <w:rFonts w:ascii="Times New Roman" w:hAnsi="Times New Roman" w:cs="Times New Roman"/>
        </w:rPr>
        <w:t>ё</w:t>
      </w:r>
      <w:r w:rsidRPr="0080728B">
        <w:rPr>
          <w:rFonts w:ascii="Times New Roman" w:hAnsi="Times New Roman" w:cs="Times New Roman"/>
        </w:rPr>
        <w:t>мке выполненных работ, содержащий перечень выполненных Работ;</w:t>
      </w:r>
    </w:p>
    <w:p w14:paraId="7FACA40C" w14:textId="77777777" w:rsidR="008F74BF" w:rsidRPr="0080728B" w:rsidRDefault="009A0C7F" w:rsidP="008F74BF">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t>с</w:t>
      </w:r>
      <w:r w:rsidRPr="0080728B">
        <w:rPr>
          <w:rFonts w:ascii="Times New Roman" w:hAnsi="Times New Roman" w:cs="Times New Roman"/>
        </w:rPr>
        <w:t>правку о стоимости выполненных работ (в тр</w:t>
      </w:r>
      <w:r>
        <w:rPr>
          <w:rFonts w:ascii="Times New Roman" w:hAnsi="Times New Roman" w:cs="Times New Roman"/>
        </w:rPr>
        <w:t>ё</w:t>
      </w:r>
      <w:r w:rsidRPr="0080728B">
        <w:rPr>
          <w:rFonts w:ascii="Times New Roman" w:hAnsi="Times New Roman" w:cs="Times New Roman"/>
        </w:rPr>
        <w:t>х экземплярах);</w:t>
      </w:r>
    </w:p>
    <w:p w14:paraId="7FACA40D" w14:textId="77777777" w:rsidR="008F74BF" w:rsidRPr="0080728B" w:rsidRDefault="009A0C7F" w:rsidP="008F74BF">
      <w:pPr>
        <w:pStyle w:val="RUS10"/>
        <w:widowControl w:val="0"/>
        <w:tabs>
          <w:tab w:val="left" w:pos="567"/>
        </w:tabs>
        <w:spacing w:after="0" w:line="240" w:lineRule="auto"/>
        <w:ind w:firstLine="567"/>
        <w:rPr>
          <w:rFonts w:ascii="Times New Roman" w:hAnsi="Times New Roman" w:cs="Times New Roman"/>
        </w:rPr>
      </w:pPr>
      <w:r>
        <w:rPr>
          <w:rFonts w:ascii="Times New Roman" w:hAnsi="Times New Roman" w:cs="Times New Roman"/>
        </w:rPr>
        <w:t xml:space="preserve">счёт </w:t>
      </w:r>
      <w:r w:rsidRPr="0080728B">
        <w:rPr>
          <w:rFonts w:ascii="Times New Roman" w:hAnsi="Times New Roman" w:cs="Times New Roman"/>
        </w:rPr>
        <w:t>на оплату выполненных Работ с указанием:</w:t>
      </w:r>
    </w:p>
    <w:p w14:paraId="7FACA40E" w14:textId="77777777" w:rsidR="008F74BF" w:rsidRPr="0080728B" w:rsidRDefault="009A0C7F" w:rsidP="008F74BF">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общей стоимости выполненных Работ;</w:t>
      </w:r>
    </w:p>
    <w:p w14:paraId="7FACA40F" w14:textId="77777777" w:rsidR="008F74BF" w:rsidRPr="0080728B" w:rsidRDefault="009A0C7F" w:rsidP="008F74BF">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 xml:space="preserve">суммы, удерживаемой в </w:t>
      </w:r>
      <w:r>
        <w:rPr>
          <w:rFonts w:ascii="Times New Roman" w:hAnsi="Times New Roman" w:cs="Times New Roman"/>
        </w:rPr>
        <w:t xml:space="preserve">счёт </w:t>
      </w:r>
      <w:r w:rsidRPr="0080728B">
        <w:rPr>
          <w:rFonts w:ascii="Times New Roman" w:hAnsi="Times New Roman" w:cs="Times New Roman"/>
        </w:rPr>
        <w:t>Гарантийного фонда;</w:t>
      </w:r>
    </w:p>
    <w:p w14:paraId="7FACA410" w14:textId="77777777" w:rsidR="008F74BF" w:rsidRPr="0080728B" w:rsidRDefault="009A0C7F" w:rsidP="008F74BF">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суммы, подлежащей выплате;</w:t>
      </w:r>
    </w:p>
    <w:p w14:paraId="7FACA411" w14:textId="77777777" w:rsidR="008F74BF" w:rsidRPr="0080728B" w:rsidRDefault="009A0C7F" w:rsidP="008F74BF">
      <w:pPr>
        <w:pStyle w:val="RUS10"/>
        <w:widowControl w:val="0"/>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сч</w:t>
      </w:r>
      <w:r>
        <w:rPr>
          <w:rFonts w:ascii="Times New Roman" w:hAnsi="Times New Roman" w:cs="Times New Roman"/>
        </w:rPr>
        <w:t>ё</w:t>
      </w:r>
      <w:r w:rsidRPr="0080728B">
        <w:rPr>
          <w:rFonts w:ascii="Times New Roman" w:hAnsi="Times New Roman" w:cs="Times New Roman"/>
        </w:rPr>
        <w:t>т-фактуру, соответствующий требованиям ст. 169 Налогового кодекса Российской Федерации.</w:t>
      </w:r>
    </w:p>
    <w:p w14:paraId="7FACA412" w14:textId="43024C31" w:rsidR="008F74BF" w:rsidRPr="0080728B" w:rsidRDefault="004B54B8" w:rsidP="008F74BF">
      <w:pPr>
        <w:pStyle w:val="RUS11"/>
        <w:widowControl w:val="0"/>
        <w:tabs>
          <w:tab w:val="left" w:pos="709"/>
        </w:tabs>
        <w:spacing w:after="0" w:line="240" w:lineRule="auto"/>
        <w:ind w:left="0"/>
        <w:rPr>
          <w:rFonts w:ascii="Times New Roman" w:hAnsi="Times New Roman" w:cs="Times New Roman"/>
        </w:rPr>
      </w:pPr>
      <w:bookmarkStart w:id="31" w:name="_Ref496615859"/>
      <w:r>
        <w:rPr>
          <w:rFonts w:ascii="Times New Roman" w:hAnsi="Times New Roman" w:cs="Times New Roman"/>
        </w:rPr>
        <w:t>Подрядчик</w:t>
      </w:r>
      <w:r w:rsidR="009A0C7F" w:rsidRPr="0080728B">
        <w:rPr>
          <w:rFonts w:ascii="Times New Roman" w:hAnsi="Times New Roman" w:cs="Times New Roman"/>
        </w:rPr>
        <w:t xml:space="preserve"> в течение 20 (двадцати) рабочих дней с момента получения от </w:t>
      </w:r>
      <w:r>
        <w:rPr>
          <w:rFonts w:ascii="Times New Roman" w:hAnsi="Times New Roman" w:cs="Times New Roman"/>
        </w:rPr>
        <w:t>Субподрядчик</w:t>
      </w:r>
      <w:r w:rsidR="009A0C7F" w:rsidRPr="0080728B">
        <w:rPr>
          <w:rFonts w:ascii="Times New Roman" w:hAnsi="Times New Roman" w:cs="Times New Roman"/>
        </w:rPr>
        <w:t>а указанных документов производит их проверку и, при отсутствии замечаний подписывает Акт о при</w:t>
      </w:r>
      <w:r w:rsidR="009A0C7F">
        <w:rPr>
          <w:rFonts w:ascii="Times New Roman" w:hAnsi="Times New Roman" w:cs="Times New Roman"/>
        </w:rPr>
        <w:t>ё</w:t>
      </w:r>
      <w:r w:rsidR="009A0C7F" w:rsidRPr="0080728B">
        <w:rPr>
          <w:rFonts w:ascii="Times New Roman" w:hAnsi="Times New Roman" w:cs="Times New Roman"/>
        </w:rPr>
        <w:t xml:space="preserve">мке выполненных работ и Справку о стоимости выполненных работ либо направляет </w:t>
      </w:r>
      <w:r>
        <w:rPr>
          <w:rFonts w:ascii="Times New Roman" w:hAnsi="Times New Roman" w:cs="Times New Roman"/>
        </w:rPr>
        <w:t>Субподрядчик</w:t>
      </w:r>
      <w:r w:rsidR="009A0C7F" w:rsidRPr="0080728B">
        <w:rPr>
          <w:rFonts w:ascii="Times New Roman" w:hAnsi="Times New Roman" w:cs="Times New Roman"/>
        </w:rPr>
        <w:t xml:space="preserve">у мотивированный отказ от подписания в течение 2 (двух) рабочих дней по истечении срока проверки документов </w:t>
      </w:r>
      <w:r>
        <w:rPr>
          <w:rFonts w:ascii="Times New Roman" w:hAnsi="Times New Roman" w:cs="Times New Roman"/>
        </w:rPr>
        <w:t>Субподрядчик</w:t>
      </w:r>
      <w:r w:rsidR="009A0C7F" w:rsidRPr="0080728B">
        <w:rPr>
          <w:rFonts w:ascii="Times New Roman" w:hAnsi="Times New Roman" w:cs="Times New Roman"/>
        </w:rPr>
        <w:t xml:space="preserve">а с указанием перечня выявленных в процессе </w:t>
      </w:r>
      <w:r w:rsidR="009A0C7F">
        <w:rPr>
          <w:rFonts w:ascii="Times New Roman" w:hAnsi="Times New Roman" w:cs="Times New Roman"/>
        </w:rPr>
        <w:t>приёмки</w:t>
      </w:r>
      <w:r w:rsidR="009A0C7F" w:rsidRPr="0080728B">
        <w:rPr>
          <w:rFonts w:ascii="Times New Roman" w:hAnsi="Times New Roman" w:cs="Times New Roman"/>
        </w:rPr>
        <w:t xml:space="preserve"> Работ дефектов (недостатков, недоделок и т.п.).</w:t>
      </w:r>
      <w:bookmarkEnd w:id="31"/>
    </w:p>
    <w:p w14:paraId="7FACA413" w14:textId="77055D1A" w:rsidR="008F74BF" w:rsidRPr="0080728B" w:rsidRDefault="009A0C7F" w:rsidP="008F74BF">
      <w:pPr>
        <w:pStyle w:val="RUS11"/>
        <w:widowControl w:val="0"/>
        <w:numPr>
          <w:ilvl w:val="0"/>
          <w:numId w:val="0"/>
        </w:numPr>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Мотивированный отказ </w:t>
      </w:r>
      <w:r w:rsidR="004B54B8">
        <w:rPr>
          <w:rFonts w:ascii="Times New Roman" w:hAnsi="Times New Roman" w:cs="Times New Roman"/>
        </w:rPr>
        <w:t>Подрядчик</w:t>
      </w:r>
      <w:r w:rsidRPr="0080728B">
        <w:rPr>
          <w:rFonts w:ascii="Times New Roman" w:hAnsi="Times New Roman" w:cs="Times New Roman"/>
        </w:rPr>
        <w:t xml:space="preserve">а является основанием для устранения </w:t>
      </w:r>
      <w:r w:rsidR="004B54B8">
        <w:rPr>
          <w:rFonts w:ascii="Times New Roman" w:hAnsi="Times New Roman" w:cs="Times New Roman"/>
        </w:rPr>
        <w:t>Субподрядчик</w:t>
      </w:r>
      <w:r w:rsidRPr="0080728B">
        <w:rPr>
          <w:rFonts w:ascii="Times New Roman" w:hAnsi="Times New Roman" w:cs="Times New Roman"/>
        </w:rPr>
        <w:t xml:space="preserve">ом дефектов (недостатков, недоделок и т.п.) за свой </w:t>
      </w:r>
      <w:r>
        <w:rPr>
          <w:rFonts w:ascii="Times New Roman" w:hAnsi="Times New Roman" w:cs="Times New Roman"/>
        </w:rPr>
        <w:t xml:space="preserve">счёт </w:t>
      </w:r>
      <w:r w:rsidRPr="0080728B">
        <w:rPr>
          <w:rFonts w:ascii="Times New Roman" w:hAnsi="Times New Roman" w:cs="Times New Roman"/>
        </w:rPr>
        <w:t xml:space="preserve">и возмещения </w:t>
      </w:r>
      <w:r w:rsidR="004B54B8">
        <w:rPr>
          <w:rFonts w:ascii="Times New Roman" w:hAnsi="Times New Roman" w:cs="Times New Roman"/>
        </w:rPr>
        <w:t>Подрядчик</w:t>
      </w:r>
      <w:r w:rsidRPr="0080728B">
        <w:rPr>
          <w:rFonts w:ascii="Times New Roman" w:hAnsi="Times New Roman" w:cs="Times New Roman"/>
        </w:rPr>
        <w:t xml:space="preserve">у убытков в соответствии с действующим законодательством Российской Федерации в сроки, устанавливаемые </w:t>
      </w:r>
      <w:r w:rsidR="004B54B8">
        <w:rPr>
          <w:rFonts w:ascii="Times New Roman" w:hAnsi="Times New Roman" w:cs="Times New Roman"/>
        </w:rPr>
        <w:t>Подрядчик</w:t>
      </w:r>
      <w:r w:rsidRPr="0080728B">
        <w:rPr>
          <w:rFonts w:ascii="Times New Roman" w:hAnsi="Times New Roman" w:cs="Times New Roman"/>
        </w:rPr>
        <w:t>ом.</w:t>
      </w:r>
    </w:p>
    <w:p w14:paraId="7FACA414" w14:textId="3B574862" w:rsidR="008F74BF" w:rsidRPr="0080728B" w:rsidRDefault="009A0C7F" w:rsidP="008F74BF">
      <w:pPr>
        <w:pStyle w:val="RUS11"/>
        <w:widowControl w:val="0"/>
        <w:numPr>
          <w:ilvl w:val="0"/>
          <w:numId w:val="0"/>
        </w:numPr>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Подрядчик</w:t>
      </w:r>
      <w:r w:rsidRPr="0080728B">
        <w:rPr>
          <w:rFonts w:ascii="Times New Roman" w:hAnsi="Times New Roman" w:cs="Times New Roman"/>
        </w:rPr>
        <w:t xml:space="preserve"> не подписал Акт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Акт о при</w:t>
      </w:r>
      <w:r>
        <w:rPr>
          <w:rFonts w:ascii="Times New Roman" w:hAnsi="Times New Roman" w:cs="Times New Roman"/>
        </w:rPr>
        <w:t>ё</w:t>
      </w:r>
      <w:r w:rsidRPr="0080728B">
        <w:rPr>
          <w:rFonts w:ascii="Times New Roman" w:hAnsi="Times New Roman" w:cs="Times New Roman"/>
        </w:rPr>
        <w:t xml:space="preserve">мке выполненных Работ и Справку о стоимости выполненных Работ в указанный в настоящем пункте Договора срок и не направил в адрес </w:t>
      </w:r>
      <w:r w:rsidR="004B54B8">
        <w:rPr>
          <w:rFonts w:ascii="Times New Roman" w:hAnsi="Times New Roman" w:cs="Times New Roman"/>
        </w:rPr>
        <w:t>Субподрядчик</w:t>
      </w:r>
      <w:r w:rsidRPr="0080728B">
        <w:rPr>
          <w:rFonts w:ascii="Times New Roman" w:hAnsi="Times New Roman" w:cs="Times New Roman"/>
        </w:rPr>
        <w:t>а мотивированный отказ, то Работы считаются принятыми без замечаний и подлежат оплате как надлежаще выполненные и принятые на условиях настоящего Договора.</w:t>
      </w:r>
    </w:p>
    <w:p w14:paraId="27BE628B" w14:textId="46645A73" w:rsidR="00955032" w:rsidRPr="00C152EA" w:rsidRDefault="00C152EA" w:rsidP="00C152EA">
      <w:pPr>
        <w:pStyle w:val="RUS11"/>
        <w:spacing w:after="0" w:line="240" w:lineRule="auto"/>
        <w:rPr>
          <w:rFonts w:ascii="Times New Roman" w:hAnsi="Times New Roman" w:cs="Times New Roman"/>
          <w:color w:val="002060"/>
        </w:rPr>
      </w:pPr>
      <w:r>
        <w:rPr>
          <w:rFonts w:ascii="Times New Roman" w:hAnsi="Times New Roman" w:cs="Times New Roman"/>
          <w:color w:val="002060"/>
        </w:rPr>
        <w:t>Подрядчик выплачивает Субп</w:t>
      </w:r>
      <w:r w:rsidR="00955032" w:rsidRPr="00C152EA">
        <w:rPr>
          <w:rFonts w:ascii="Times New Roman" w:hAnsi="Times New Roman" w:cs="Times New Roman"/>
          <w:color w:val="002060"/>
        </w:rPr>
        <w:t xml:space="preserve">одрядчику аванс в размере, не превышающем 10% (десять процентов) от Цены </w:t>
      </w:r>
      <w:r>
        <w:rPr>
          <w:rFonts w:ascii="Times New Roman" w:hAnsi="Times New Roman" w:cs="Times New Roman"/>
          <w:color w:val="002060"/>
        </w:rPr>
        <w:t>Работ</w:t>
      </w:r>
      <w:r w:rsidR="00955032" w:rsidRPr="00C152EA">
        <w:rPr>
          <w:rFonts w:ascii="Times New Roman" w:hAnsi="Times New Roman" w:cs="Times New Roman"/>
          <w:color w:val="002060"/>
        </w:rPr>
        <w:t xml:space="preserve">, указанной в пункте 4.1 Договора, в течение 10 (десяти) дней с момента получения счета и предоставления </w:t>
      </w:r>
      <w:r>
        <w:rPr>
          <w:rFonts w:ascii="Times New Roman" w:hAnsi="Times New Roman" w:cs="Times New Roman"/>
          <w:color w:val="002060"/>
        </w:rPr>
        <w:t>Субподрядчиком</w:t>
      </w:r>
      <w:r w:rsidR="00955032" w:rsidRPr="00C152EA">
        <w:rPr>
          <w:rFonts w:ascii="Times New Roman" w:hAnsi="Times New Roman" w:cs="Times New Roman"/>
          <w:color w:val="002060"/>
        </w:rPr>
        <w:t xml:space="preserve"> банковской гарантии на сумму аванса в качестве обеспечения его возврата.</w:t>
      </w:r>
    </w:p>
    <w:p w14:paraId="54A28616" w14:textId="2701990F" w:rsidR="00955032" w:rsidRPr="00C152EA" w:rsidRDefault="00955032" w:rsidP="00C152EA">
      <w:pPr>
        <w:pStyle w:val="RUS111"/>
        <w:spacing w:after="0" w:line="240" w:lineRule="auto"/>
        <w:rPr>
          <w:rFonts w:ascii="Times New Roman" w:hAnsi="Times New Roman" w:cs="Times New Roman"/>
          <w:color w:val="002060"/>
        </w:rPr>
      </w:pPr>
      <w:r w:rsidRPr="00C152EA">
        <w:rPr>
          <w:rFonts w:ascii="Times New Roman" w:hAnsi="Times New Roman" w:cs="Times New Roman"/>
          <w:color w:val="002060"/>
        </w:rPr>
        <w:t xml:space="preserve">В случае неисполнения (ненадлежащего исполнения) обязанностей по Договору </w:t>
      </w:r>
      <w:r w:rsidR="00C152EA">
        <w:rPr>
          <w:rFonts w:ascii="Times New Roman" w:hAnsi="Times New Roman" w:cs="Times New Roman"/>
          <w:color w:val="002060"/>
        </w:rPr>
        <w:t>Субподрядчик</w:t>
      </w:r>
      <w:r w:rsidRPr="00C152EA">
        <w:rPr>
          <w:rFonts w:ascii="Times New Roman" w:hAnsi="Times New Roman" w:cs="Times New Roman"/>
          <w:color w:val="002060"/>
        </w:rPr>
        <w:t xml:space="preserve"> обязан возвратить аванс в течение 5 (пяти) дней с даты получения соответствующего требования </w:t>
      </w:r>
      <w:r w:rsidR="00C152EA">
        <w:rPr>
          <w:rFonts w:ascii="Times New Roman" w:hAnsi="Times New Roman" w:cs="Times New Roman"/>
          <w:color w:val="002060"/>
        </w:rPr>
        <w:t>Подрядчика</w:t>
      </w:r>
      <w:r w:rsidRPr="00C152EA">
        <w:rPr>
          <w:rFonts w:ascii="Times New Roman" w:hAnsi="Times New Roman" w:cs="Times New Roman"/>
          <w:color w:val="002060"/>
        </w:rPr>
        <w:t>.</w:t>
      </w:r>
    </w:p>
    <w:p w14:paraId="44F87F3A" w14:textId="32AF8553" w:rsidR="00955032" w:rsidRPr="00C152EA" w:rsidRDefault="00955032" w:rsidP="00C152EA">
      <w:pPr>
        <w:pStyle w:val="RUS111"/>
        <w:spacing w:after="0" w:line="240" w:lineRule="auto"/>
        <w:rPr>
          <w:rFonts w:ascii="Times New Roman" w:hAnsi="Times New Roman" w:cs="Times New Roman"/>
          <w:color w:val="002060"/>
        </w:rPr>
      </w:pPr>
      <w:r w:rsidRPr="00C152EA">
        <w:rPr>
          <w:rFonts w:ascii="Times New Roman" w:hAnsi="Times New Roman" w:cs="Times New Roman"/>
          <w:iCs/>
          <w:color w:val="002060"/>
        </w:rPr>
        <w:t>Сумма уплаченных авансовых платежей зачитывается пропор</w:t>
      </w:r>
      <w:r w:rsidR="00C152EA">
        <w:rPr>
          <w:rFonts w:ascii="Times New Roman" w:hAnsi="Times New Roman" w:cs="Times New Roman"/>
          <w:iCs/>
          <w:color w:val="002060"/>
        </w:rPr>
        <w:t>ционально объему выполненных работ</w:t>
      </w:r>
      <w:r w:rsidRPr="00C152EA">
        <w:rPr>
          <w:rFonts w:ascii="Times New Roman" w:hAnsi="Times New Roman" w:cs="Times New Roman"/>
          <w:iCs/>
          <w:color w:val="002060"/>
        </w:rPr>
        <w:t>.</w:t>
      </w:r>
    </w:p>
    <w:p w14:paraId="3BCB9917" w14:textId="1BB42751" w:rsidR="00955032" w:rsidRPr="00C152EA" w:rsidRDefault="00C152EA" w:rsidP="00C152EA">
      <w:pPr>
        <w:pStyle w:val="RUS111"/>
        <w:spacing w:after="0" w:line="240" w:lineRule="auto"/>
        <w:rPr>
          <w:rFonts w:ascii="Times New Roman" w:hAnsi="Times New Roman" w:cs="Times New Roman"/>
          <w:color w:val="002060"/>
        </w:rPr>
      </w:pPr>
      <w:r>
        <w:rPr>
          <w:rFonts w:ascii="Times New Roman" w:hAnsi="Times New Roman" w:cs="Times New Roman"/>
          <w:iCs/>
          <w:color w:val="002060"/>
        </w:rPr>
        <w:t>Счета за выполненные Субп</w:t>
      </w:r>
      <w:r w:rsidR="00955032" w:rsidRPr="00C152EA">
        <w:rPr>
          <w:rFonts w:ascii="Times New Roman" w:hAnsi="Times New Roman" w:cs="Times New Roman"/>
          <w:iCs/>
          <w:color w:val="002060"/>
        </w:rPr>
        <w:t>одрядчиком Работы выставляются на сумму, определяемую как стоимость выполненных Работ, с указанием суммы ранее уплаченного аванса и суммы, причитающейся к оплате.</w:t>
      </w:r>
    </w:p>
    <w:p w14:paraId="773A6B97" w14:textId="6B321582" w:rsidR="00955032" w:rsidRPr="00C152EA" w:rsidRDefault="00955032" w:rsidP="00C152EA">
      <w:pPr>
        <w:pStyle w:val="RUS111"/>
        <w:spacing w:after="0" w:line="240" w:lineRule="auto"/>
        <w:rPr>
          <w:rFonts w:ascii="Times New Roman" w:hAnsi="Times New Roman" w:cs="Times New Roman"/>
          <w:color w:val="002060"/>
        </w:rPr>
      </w:pPr>
      <w:r w:rsidRPr="00C152EA">
        <w:rPr>
          <w:rFonts w:ascii="Times New Roman" w:hAnsi="Times New Roman" w:cs="Times New Roman"/>
          <w:color w:val="002060"/>
        </w:rPr>
        <w:t>Оставшиеся 9</w:t>
      </w:r>
      <w:r w:rsidR="00C152EA" w:rsidRPr="00C152EA">
        <w:rPr>
          <w:rFonts w:ascii="Times New Roman" w:hAnsi="Times New Roman" w:cs="Times New Roman"/>
          <w:color w:val="002060"/>
        </w:rPr>
        <w:t>0</w:t>
      </w:r>
      <w:r w:rsidR="00C152EA">
        <w:rPr>
          <w:rFonts w:ascii="Times New Roman" w:hAnsi="Times New Roman" w:cs="Times New Roman"/>
          <w:color w:val="002060"/>
        </w:rPr>
        <w:t>% от Цены Работ</w:t>
      </w:r>
      <w:r w:rsidRPr="00C152EA">
        <w:rPr>
          <w:rFonts w:ascii="Times New Roman" w:hAnsi="Times New Roman" w:cs="Times New Roman"/>
          <w:color w:val="002060"/>
        </w:rPr>
        <w:t xml:space="preserve"> </w:t>
      </w:r>
      <w:r w:rsidR="00C152EA">
        <w:rPr>
          <w:rFonts w:ascii="Times New Roman" w:hAnsi="Times New Roman" w:cs="Times New Roman"/>
          <w:color w:val="002060"/>
        </w:rPr>
        <w:t xml:space="preserve">Подрядчик после подписания Акта выполненных работ </w:t>
      </w:r>
      <w:r w:rsidRPr="00C152EA">
        <w:rPr>
          <w:rFonts w:ascii="Times New Roman" w:hAnsi="Times New Roman" w:cs="Times New Roman"/>
          <w:color w:val="002060"/>
        </w:rPr>
        <w:t xml:space="preserve">производит оплату в течение </w:t>
      </w:r>
      <w:r w:rsidR="00C152EA" w:rsidRPr="00C152EA">
        <w:rPr>
          <w:rFonts w:ascii="Times New Roman" w:hAnsi="Times New Roman" w:cs="Times New Roman"/>
          <w:iCs/>
          <w:color w:val="002060"/>
        </w:rPr>
        <w:t xml:space="preserve">60 (шестидесяти) календарных дней </w:t>
      </w:r>
      <w:r w:rsidRPr="00C152EA">
        <w:rPr>
          <w:rFonts w:ascii="Times New Roman" w:hAnsi="Times New Roman" w:cs="Times New Roman"/>
          <w:color w:val="002060"/>
        </w:rPr>
        <w:t xml:space="preserve">с даты подписания </w:t>
      </w:r>
      <w:r w:rsidR="00C152EA">
        <w:rPr>
          <w:rFonts w:ascii="Times New Roman" w:hAnsi="Times New Roman" w:cs="Times New Roman"/>
          <w:color w:val="002060"/>
        </w:rPr>
        <w:t>Сторонами Акта выполненных работ</w:t>
      </w:r>
      <w:r w:rsidRPr="00C152EA">
        <w:rPr>
          <w:rFonts w:ascii="Times New Roman" w:hAnsi="Times New Roman" w:cs="Times New Roman"/>
          <w:color w:val="002060"/>
        </w:rPr>
        <w:t xml:space="preserve">, за вычетом </w:t>
      </w:r>
      <w:r w:rsidR="00C152EA">
        <w:rPr>
          <w:rFonts w:ascii="Times New Roman" w:hAnsi="Times New Roman" w:cs="Times New Roman"/>
          <w:color w:val="002060"/>
        </w:rPr>
        <w:t>авансового платежа в размере 10</w:t>
      </w:r>
      <w:r w:rsidRPr="00C152EA">
        <w:rPr>
          <w:rFonts w:ascii="Times New Roman" w:hAnsi="Times New Roman" w:cs="Times New Roman"/>
          <w:color w:val="002060"/>
        </w:rPr>
        <w:t xml:space="preserve">% от подписанного Сторонами Акта об </w:t>
      </w:r>
      <w:r w:rsidR="00C152EA" w:rsidRPr="00C152EA">
        <w:rPr>
          <w:rFonts w:ascii="Times New Roman" w:hAnsi="Times New Roman" w:cs="Times New Roman"/>
          <w:color w:val="002060"/>
        </w:rPr>
        <w:t>выполненных работ</w:t>
      </w:r>
      <w:r w:rsidRPr="00C152EA">
        <w:rPr>
          <w:rFonts w:ascii="Times New Roman" w:hAnsi="Times New Roman" w:cs="Times New Roman"/>
          <w:color w:val="002060"/>
        </w:rPr>
        <w:t>.</w:t>
      </w:r>
    </w:p>
    <w:p w14:paraId="7FACA416" w14:textId="477539E2" w:rsidR="008F74BF" w:rsidRPr="0080728B" w:rsidRDefault="009A0C7F" w:rsidP="008F74BF">
      <w:pPr>
        <w:pStyle w:val="RUS11"/>
        <w:widowControl w:val="0"/>
        <w:tabs>
          <w:tab w:val="left" w:pos="709"/>
        </w:tabs>
        <w:spacing w:after="0" w:line="240" w:lineRule="auto"/>
        <w:ind w:left="0"/>
        <w:rPr>
          <w:rFonts w:ascii="Times New Roman" w:hAnsi="Times New Roman" w:cs="Times New Roman"/>
          <w:iCs/>
        </w:rPr>
      </w:pPr>
      <w:r w:rsidRPr="0080728B">
        <w:rPr>
          <w:rFonts w:ascii="Times New Roman" w:hAnsi="Times New Roman" w:cs="Times New Roman"/>
        </w:rPr>
        <w:t xml:space="preserve">Подписание </w:t>
      </w:r>
      <w:r w:rsidR="004B54B8">
        <w:rPr>
          <w:rFonts w:ascii="Times New Roman" w:hAnsi="Times New Roman" w:cs="Times New Roman"/>
        </w:rPr>
        <w:t>Подрядчик</w:t>
      </w:r>
      <w:r w:rsidRPr="0080728B">
        <w:rPr>
          <w:rFonts w:ascii="Times New Roman" w:hAnsi="Times New Roman" w:cs="Times New Roman"/>
        </w:rPr>
        <w:t>ом Акта о при</w:t>
      </w:r>
      <w:r>
        <w:rPr>
          <w:rFonts w:ascii="Times New Roman" w:hAnsi="Times New Roman" w:cs="Times New Roman"/>
        </w:rPr>
        <w:t>ё</w:t>
      </w:r>
      <w:r w:rsidRPr="0080728B">
        <w:rPr>
          <w:rFonts w:ascii="Times New Roman" w:hAnsi="Times New Roman" w:cs="Times New Roman"/>
        </w:rPr>
        <w:t>мке выполненных работ и Справки о стоимости выполненных работ не влеч</w:t>
      </w:r>
      <w:r>
        <w:rPr>
          <w:rFonts w:ascii="Times New Roman" w:hAnsi="Times New Roman" w:cs="Times New Roman"/>
        </w:rPr>
        <w:t>ё</w:t>
      </w:r>
      <w:r w:rsidRPr="0080728B">
        <w:rPr>
          <w:rFonts w:ascii="Times New Roman" w:hAnsi="Times New Roman" w:cs="Times New Roman"/>
        </w:rPr>
        <w:t xml:space="preserve">т перехода риска случайной гибели и случайного повреждения результатов Работ к </w:t>
      </w:r>
      <w:r w:rsidR="004B54B8">
        <w:rPr>
          <w:rFonts w:ascii="Times New Roman" w:hAnsi="Times New Roman" w:cs="Times New Roman"/>
        </w:rPr>
        <w:t>Подрядчик</w:t>
      </w:r>
      <w:r w:rsidRPr="0080728B">
        <w:rPr>
          <w:rFonts w:ascii="Times New Roman" w:hAnsi="Times New Roman" w:cs="Times New Roman"/>
        </w:rPr>
        <w:t>у.</w:t>
      </w:r>
    </w:p>
    <w:p w14:paraId="7FACA417" w14:textId="530AD9CE"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Стороны будут проводить ежеквартальную сверку взаиморасч</w:t>
      </w:r>
      <w:r>
        <w:rPr>
          <w:rFonts w:ascii="Times New Roman" w:hAnsi="Times New Roman" w:cs="Times New Roman"/>
        </w:rPr>
        <w:t>ё</w:t>
      </w:r>
      <w:r w:rsidRPr="0080728B">
        <w:rPr>
          <w:rFonts w:ascii="Times New Roman" w:hAnsi="Times New Roman" w:cs="Times New Roman"/>
        </w:rPr>
        <w:t>тов по Договору с подписанием соответствующих актов. Каждая Сторона обязуется подписывать акт о сверке взаиморасч</w:t>
      </w:r>
      <w:r>
        <w:rPr>
          <w:rFonts w:ascii="Times New Roman" w:hAnsi="Times New Roman" w:cs="Times New Roman"/>
        </w:rPr>
        <w:t>ё</w:t>
      </w:r>
      <w:r w:rsidRPr="0080728B">
        <w:rPr>
          <w:rFonts w:ascii="Times New Roman" w:hAnsi="Times New Roman" w:cs="Times New Roman"/>
        </w:rPr>
        <w:t xml:space="preserve">тов, представленный другой Стороной. </w:t>
      </w:r>
      <w:r w:rsidR="004B54B8">
        <w:rPr>
          <w:rFonts w:ascii="Times New Roman" w:hAnsi="Times New Roman" w:cs="Times New Roman"/>
        </w:rPr>
        <w:t>Субподрядчик</w:t>
      </w:r>
      <w:r w:rsidRPr="0080728B">
        <w:rPr>
          <w:rFonts w:ascii="Times New Roman" w:hAnsi="Times New Roman" w:cs="Times New Roman"/>
        </w:rPr>
        <w:t xml:space="preserve"> составляет и направляет в адрес </w:t>
      </w:r>
      <w:r w:rsidR="004B54B8">
        <w:rPr>
          <w:rFonts w:ascii="Times New Roman" w:hAnsi="Times New Roman" w:cs="Times New Roman"/>
        </w:rPr>
        <w:t>Подрядчик</w:t>
      </w:r>
      <w:r w:rsidRPr="0080728B">
        <w:rPr>
          <w:rFonts w:ascii="Times New Roman" w:hAnsi="Times New Roman" w:cs="Times New Roman"/>
        </w:rPr>
        <w:t>а акт о сверке расч</w:t>
      </w:r>
      <w:r>
        <w:rPr>
          <w:rFonts w:ascii="Times New Roman" w:hAnsi="Times New Roman" w:cs="Times New Roman"/>
        </w:rPr>
        <w:t>ё</w:t>
      </w:r>
      <w:r w:rsidRPr="0080728B">
        <w:rPr>
          <w:rFonts w:ascii="Times New Roman" w:hAnsi="Times New Roman" w:cs="Times New Roman"/>
        </w:rPr>
        <w:t>тов в двух экземплярах любым доступным способом (почтовым отправлением, факсом, посредством электронной почты) до 20 (двадцатого) числа месяца, следующего за отч</w:t>
      </w:r>
      <w:r>
        <w:rPr>
          <w:rFonts w:ascii="Times New Roman" w:hAnsi="Times New Roman" w:cs="Times New Roman"/>
        </w:rPr>
        <w:t>ё</w:t>
      </w:r>
      <w:r w:rsidRPr="0080728B">
        <w:rPr>
          <w:rFonts w:ascii="Times New Roman" w:hAnsi="Times New Roman" w:cs="Times New Roman"/>
        </w:rPr>
        <w:t xml:space="preserve">тным кварталом. </w:t>
      </w:r>
      <w:r w:rsidR="004B54B8">
        <w:rPr>
          <w:rFonts w:ascii="Times New Roman" w:hAnsi="Times New Roman" w:cs="Times New Roman"/>
        </w:rPr>
        <w:t>Подрядчик</w:t>
      </w:r>
      <w:r w:rsidRPr="0080728B">
        <w:rPr>
          <w:rFonts w:ascii="Times New Roman" w:hAnsi="Times New Roman" w:cs="Times New Roman"/>
        </w:rPr>
        <w:t xml:space="preserve"> в течение 3 (тр</w:t>
      </w:r>
      <w:r>
        <w:rPr>
          <w:rFonts w:ascii="Times New Roman" w:hAnsi="Times New Roman" w:cs="Times New Roman"/>
        </w:rPr>
        <w:t>ё</w:t>
      </w:r>
      <w:r w:rsidRPr="0080728B">
        <w:rPr>
          <w:rFonts w:ascii="Times New Roman" w:hAnsi="Times New Roman" w:cs="Times New Roman"/>
        </w:rPr>
        <w:t xml:space="preserve">х) рабочих дней должен подписать акт о сверке и направить его в адрес </w:t>
      </w:r>
      <w:r w:rsidR="004B54B8">
        <w:rPr>
          <w:rFonts w:ascii="Times New Roman" w:hAnsi="Times New Roman" w:cs="Times New Roman"/>
        </w:rPr>
        <w:t>Субподрядчик</w:t>
      </w:r>
      <w:r w:rsidRPr="0080728B">
        <w:rPr>
          <w:rFonts w:ascii="Times New Roman" w:hAnsi="Times New Roman" w:cs="Times New Roman"/>
        </w:rPr>
        <w:t>а. В случае несогласия с актом о сверке взаиморасч</w:t>
      </w:r>
      <w:r>
        <w:rPr>
          <w:rFonts w:ascii="Times New Roman" w:hAnsi="Times New Roman" w:cs="Times New Roman"/>
        </w:rPr>
        <w:t>ё</w:t>
      </w:r>
      <w:r w:rsidRPr="0080728B">
        <w:rPr>
          <w:rFonts w:ascii="Times New Roman" w:hAnsi="Times New Roman" w:cs="Times New Roman"/>
        </w:rPr>
        <w:t xml:space="preserve">тов </w:t>
      </w:r>
      <w:r w:rsidR="004B54B8">
        <w:rPr>
          <w:rFonts w:ascii="Times New Roman" w:hAnsi="Times New Roman" w:cs="Times New Roman"/>
        </w:rPr>
        <w:t>Подрядчик</w:t>
      </w:r>
      <w:r w:rsidRPr="0080728B">
        <w:rPr>
          <w:rFonts w:ascii="Times New Roman" w:hAnsi="Times New Roman" w:cs="Times New Roman"/>
        </w:rPr>
        <w:t xml:space="preserve"> обязуется в течение 3 (тр</w:t>
      </w:r>
      <w:r>
        <w:rPr>
          <w:rFonts w:ascii="Times New Roman" w:hAnsi="Times New Roman" w:cs="Times New Roman"/>
        </w:rPr>
        <w:t>ё</w:t>
      </w:r>
      <w:r w:rsidRPr="0080728B">
        <w:rPr>
          <w:rFonts w:ascii="Times New Roman" w:hAnsi="Times New Roman" w:cs="Times New Roman"/>
        </w:rPr>
        <w:t xml:space="preserve">х) рабочих дней с момента получения такого акта направить в адрес </w:t>
      </w:r>
      <w:r w:rsidR="004B54B8">
        <w:rPr>
          <w:rFonts w:ascii="Times New Roman" w:hAnsi="Times New Roman" w:cs="Times New Roman"/>
        </w:rPr>
        <w:t>Субподрядчик</w:t>
      </w:r>
      <w:r w:rsidRPr="0080728B">
        <w:rPr>
          <w:rFonts w:ascii="Times New Roman" w:hAnsi="Times New Roman" w:cs="Times New Roman"/>
        </w:rPr>
        <w:t>а свой вариант акта о сверке взаиморасчётов.</w:t>
      </w:r>
    </w:p>
    <w:p w14:paraId="7FACA418" w14:textId="0C3A6661" w:rsidR="008F74BF" w:rsidRPr="0080728B" w:rsidRDefault="009A0C7F" w:rsidP="008F74BF">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Оплата производится пут</w:t>
      </w:r>
      <w:r>
        <w:rPr>
          <w:rFonts w:ascii="Times New Roman" w:hAnsi="Times New Roman" w:cs="Times New Roman"/>
        </w:rPr>
        <w:t>ё</w:t>
      </w:r>
      <w:r w:rsidRPr="0080728B">
        <w:rPr>
          <w:rFonts w:ascii="Times New Roman" w:hAnsi="Times New Roman" w:cs="Times New Roman"/>
        </w:rPr>
        <w:t xml:space="preserve">м перечисления денежных средств на расчётный </w:t>
      </w:r>
      <w:r>
        <w:rPr>
          <w:rFonts w:ascii="Times New Roman" w:hAnsi="Times New Roman" w:cs="Times New Roman"/>
        </w:rPr>
        <w:t xml:space="preserve">счёт </w:t>
      </w:r>
      <w:r w:rsidR="004B54B8">
        <w:rPr>
          <w:rFonts w:ascii="Times New Roman" w:hAnsi="Times New Roman" w:cs="Times New Roman"/>
        </w:rPr>
        <w:t>Субподрядчик</w:t>
      </w:r>
      <w:r w:rsidRPr="0080728B">
        <w:rPr>
          <w:rFonts w:ascii="Times New Roman" w:hAnsi="Times New Roman" w:cs="Times New Roman"/>
        </w:rPr>
        <w:t xml:space="preserve">а, указанный в Договоре, либо иным способом по согласованию между Сторонами. Обязанность </w:t>
      </w:r>
      <w:r w:rsidR="004B54B8">
        <w:rPr>
          <w:rFonts w:ascii="Times New Roman" w:hAnsi="Times New Roman" w:cs="Times New Roman"/>
        </w:rPr>
        <w:t>Подрядчик</w:t>
      </w:r>
      <w:r w:rsidRPr="0080728B">
        <w:rPr>
          <w:rFonts w:ascii="Times New Roman" w:hAnsi="Times New Roman" w:cs="Times New Roman"/>
        </w:rPr>
        <w:t>а по оплате пут</w:t>
      </w:r>
      <w:r>
        <w:rPr>
          <w:rFonts w:ascii="Times New Roman" w:hAnsi="Times New Roman" w:cs="Times New Roman"/>
        </w:rPr>
        <w:t>ё</w:t>
      </w:r>
      <w:r w:rsidRPr="0080728B">
        <w:rPr>
          <w:rFonts w:ascii="Times New Roman" w:hAnsi="Times New Roman" w:cs="Times New Roman"/>
        </w:rPr>
        <w:t xml:space="preserve">м перечисления денежных средств считается исполненной с момента списания денежных средств с корреспондентского счета банка </w:t>
      </w:r>
      <w:r w:rsidR="004B54B8">
        <w:rPr>
          <w:rFonts w:ascii="Times New Roman" w:hAnsi="Times New Roman" w:cs="Times New Roman"/>
        </w:rPr>
        <w:t>Подрядчик</w:t>
      </w:r>
      <w:r w:rsidRPr="0080728B">
        <w:rPr>
          <w:rFonts w:ascii="Times New Roman" w:hAnsi="Times New Roman" w:cs="Times New Roman"/>
        </w:rPr>
        <w:t>а по каждому платежу соответственно.</w:t>
      </w:r>
    </w:p>
    <w:p w14:paraId="7FACA419" w14:textId="41472523" w:rsidR="008F74BF" w:rsidRPr="0080728B" w:rsidRDefault="009A0C7F" w:rsidP="008F74BF">
      <w:pPr>
        <w:pStyle w:val="RUS11"/>
        <w:widowControl w:val="0"/>
        <w:tabs>
          <w:tab w:val="left" w:pos="709"/>
        </w:tabs>
        <w:spacing w:after="0" w:line="240" w:lineRule="auto"/>
        <w:ind w:left="0"/>
        <w:rPr>
          <w:rFonts w:ascii="Times New Roman" w:hAnsi="Times New Roman" w:cs="Times New Roman"/>
          <w:iCs/>
        </w:rPr>
      </w:pPr>
      <w:r w:rsidRPr="0080728B">
        <w:rPr>
          <w:rFonts w:ascii="Times New Roman" w:hAnsi="Times New Roman" w:cs="Times New Roman"/>
        </w:rPr>
        <w:t xml:space="preserve">В </w:t>
      </w:r>
      <w:r w:rsidRPr="0080728B">
        <w:rPr>
          <w:rFonts w:ascii="Times New Roman" w:hAnsi="Times New Roman" w:cs="Times New Roman"/>
          <w:iCs/>
        </w:rPr>
        <w:t xml:space="preserve">случае неисполнения или ненадлежащего исполнения </w:t>
      </w:r>
      <w:r w:rsidR="004B54B8">
        <w:rPr>
          <w:rFonts w:ascii="Times New Roman" w:hAnsi="Times New Roman" w:cs="Times New Roman"/>
          <w:iCs/>
        </w:rPr>
        <w:t>Субподрядчик</w:t>
      </w:r>
      <w:r w:rsidRPr="0080728B">
        <w:rPr>
          <w:rFonts w:ascii="Times New Roman" w:hAnsi="Times New Roman" w:cs="Times New Roman"/>
          <w:iCs/>
        </w:rPr>
        <w:t>ом обязательств по</w:t>
      </w:r>
      <w:r w:rsidRPr="0080728B">
        <w:rPr>
          <w:rFonts w:ascii="Times New Roman" w:hAnsi="Times New Roman" w:cs="Times New Roman"/>
        </w:rPr>
        <w:t xml:space="preserve"> Договору, в том числе в случае наличия основания для одностороннего отказа </w:t>
      </w:r>
      <w:r w:rsidR="004B54B8">
        <w:rPr>
          <w:rFonts w:ascii="Times New Roman" w:hAnsi="Times New Roman" w:cs="Times New Roman"/>
        </w:rPr>
        <w:t>Подрядчик</w:t>
      </w:r>
      <w:r w:rsidRPr="0080728B">
        <w:rPr>
          <w:rFonts w:ascii="Times New Roman" w:hAnsi="Times New Roman" w:cs="Times New Roman"/>
        </w:rPr>
        <w:t xml:space="preserve">а от Договора, </w:t>
      </w:r>
      <w:r w:rsidR="004B54B8">
        <w:rPr>
          <w:rFonts w:ascii="Times New Roman" w:hAnsi="Times New Roman" w:cs="Times New Roman"/>
        </w:rPr>
        <w:t>Подрядчик</w:t>
      </w:r>
      <w:r w:rsidRPr="0080728B">
        <w:rPr>
          <w:rFonts w:ascii="Times New Roman" w:hAnsi="Times New Roman" w:cs="Times New Roman"/>
        </w:rPr>
        <w:t xml:space="preserve"> вправе приостановить исполнение своего обязательства по оплате выполненных Работ</w:t>
      </w:r>
      <w:r w:rsidRPr="0080728B">
        <w:rPr>
          <w:rFonts w:ascii="Times New Roman" w:hAnsi="Times New Roman" w:cs="Times New Roman"/>
          <w:iCs/>
        </w:rPr>
        <w:t>.</w:t>
      </w:r>
    </w:p>
    <w:p w14:paraId="2903A3EA" w14:textId="77777777" w:rsidR="007A6F08" w:rsidRPr="007A6F08" w:rsidRDefault="009A0C7F" w:rsidP="007A6F08">
      <w:pPr>
        <w:pStyle w:val="RUS11"/>
        <w:widowControl w:val="0"/>
        <w:tabs>
          <w:tab w:val="left" w:pos="709"/>
        </w:tabs>
        <w:spacing w:after="0" w:line="240" w:lineRule="auto"/>
        <w:ind w:left="0"/>
        <w:rPr>
          <w:rFonts w:ascii="Times New Roman" w:hAnsi="Times New Roman" w:cs="Times New Roman"/>
        </w:rPr>
      </w:pPr>
      <w:r w:rsidRPr="0080728B">
        <w:rPr>
          <w:rFonts w:ascii="Times New Roman" w:hAnsi="Times New Roman" w:cs="Times New Roman"/>
        </w:rPr>
        <w:t xml:space="preserve">Стороны особо оговорили, что в отношении любого денежного обязательства </w:t>
      </w:r>
      <w:r w:rsidR="004B54B8">
        <w:rPr>
          <w:rFonts w:ascii="Times New Roman" w:hAnsi="Times New Roman" w:cs="Times New Roman"/>
        </w:rPr>
        <w:t>Подрядчик</w:t>
      </w:r>
      <w:r w:rsidRPr="0080728B">
        <w:rPr>
          <w:rFonts w:ascii="Times New Roman" w:hAnsi="Times New Roman" w:cs="Times New Roman"/>
        </w:rPr>
        <w:t xml:space="preserve">а перед </w:t>
      </w:r>
      <w:r w:rsidR="004B54B8">
        <w:rPr>
          <w:rFonts w:ascii="Times New Roman" w:hAnsi="Times New Roman" w:cs="Times New Roman"/>
        </w:rPr>
        <w:t>Субподрядчик</w:t>
      </w:r>
      <w:r w:rsidRPr="0080728B">
        <w:rPr>
          <w:rFonts w:ascii="Times New Roman" w:hAnsi="Times New Roman" w:cs="Times New Roman"/>
        </w:rPr>
        <w:t>ом, предусмотренного или вытекающего из Договора, в ч</w:t>
      </w:r>
      <w:r>
        <w:rPr>
          <w:rFonts w:ascii="Times New Roman" w:hAnsi="Times New Roman" w:cs="Times New Roman"/>
        </w:rPr>
        <w:t>ё</w:t>
      </w:r>
      <w:r w:rsidRPr="0080728B">
        <w:rPr>
          <w:rFonts w:ascii="Times New Roman" w:hAnsi="Times New Roman" w:cs="Times New Roman"/>
        </w:rPr>
        <w:t xml:space="preserve">м бы оно ни заключалось, </w:t>
      </w:r>
      <w:r w:rsidR="004B54B8">
        <w:rPr>
          <w:rFonts w:ascii="Times New Roman" w:hAnsi="Times New Roman" w:cs="Times New Roman"/>
        </w:rPr>
        <w:t>Субподрядчик</w:t>
      </w:r>
      <w:r w:rsidRPr="0080728B">
        <w:rPr>
          <w:rFonts w:ascii="Times New Roman" w:hAnsi="Times New Roman" w:cs="Times New Roman"/>
        </w:rPr>
        <w:t xml:space="preserve"> не имеет права на получение процентов или иных дополнительных платежей по правилам статьи 317.1 Гражданского кодекса </w:t>
      </w:r>
      <w:r w:rsidRPr="0080728B">
        <w:rPr>
          <w:rFonts w:ascii="Times New Roman" w:hAnsi="Times New Roman" w:cs="Times New Roman"/>
          <w:bCs/>
          <w:iCs/>
        </w:rPr>
        <w:t>Российской Федерации</w:t>
      </w:r>
      <w:bookmarkStart w:id="32" w:name="_Toc499813170"/>
      <w:bookmarkStart w:id="33" w:name="_Toc502142573"/>
      <w:bookmarkStart w:id="34" w:name="_Toc502148232"/>
      <w:bookmarkStart w:id="35" w:name="_Ref496635389"/>
      <w:r w:rsidR="007A6F08">
        <w:rPr>
          <w:rFonts w:ascii="Times New Roman" w:hAnsi="Times New Roman" w:cs="Times New Roman"/>
        </w:rPr>
        <w:t>, так и по иным основаниям</w:t>
      </w:r>
      <w:r w:rsidR="007A6F08" w:rsidRPr="007A6F08">
        <w:rPr>
          <w:rFonts w:ascii="Times New Roman" w:hAnsi="Times New Roman" w:cs="Times New Roman"/>
        </w:rPr>
        <w:t>/</w:t>
      </w:r>
    </w:p>
    <w:p w14:paraId="3A9FB35E" w14:textId="77777777" w:rsidR="007A6F08" w:rsidRPr="008D4B20" w:rsidRDefault="007A6F08" w:rsidP="007A6F08">
      <w:pPr>
        <w:pStyle w:val="RUS11"/>
        <w:widowControl w:val="0"/>
        <w:rPr>
          <w:rFonts w:ascii="Times New Roman" w:hAnsi="Times New Roman" w:cs="Times New Roman"/>
          <w:color w:val="002060"/>
        </w:rPr>
      </w:pPr>
      <w:bookmarkStart w:id="36" w:name="_Toc504140763"/>
      <w:bookmarkStart w:id="37" w:name="_Toc54169297"/>
      <w:bookmarkStart w:id="38" w:name="_Toc120624175"/>
      <w:bookmarkEnd w:id="32"/>
      <w:bookmarkEnd w:id="33"/>
      <w:bookmarkEnd w:id="34"/>
      <w:bookmarkEnd w:id="35"/>
      <w:r w:rsidRPr="008D4B20">
        <w:rPr>
          <w:rFonts w:ascii="Times New Roman" w:eastAsia="Times New Roman" w:hAnsi="Times New Roman" w:cs="Times New Roman"/>
          <w:b/>
          <w:color w:val="002060"/>
        </w:rPr>
        <w:lastRenderedPageBreak/>
        <w:t>Способы обеспечения исполнения обязательств Субподрядчика.</w:t>
      </w:r>
    </w:p>
    <w:p w14:paraId="1BB0DEA3" w14:textId="77777777" w:rsidR="007A6F08" w:rsidRPr="008D4B20" w:rsidRDefault="007A6F08" w:rsidP="007A6F08">
      <w:pPr>
        <w:pStyle w:val="RUS111"/>
        <w:rPr>
          <w:rFonts w:ascii="Times New Roman" w:eastAsia="Times New Roman" w:hAnsi="Times New Roman" w:cs="Times New Roman"/>
          <w:b/>
          <w:color w:val="002060"/>
        </w:rPr>
      </w:pPr>
      <w:r w:rsidRPr="008D4B20">
        <w:rPr>
          <w:rFonts w:ascii="Times New Roman" w:eastAsia="Calibri" w:hAnsi="Times New Roman" w:cs="Times New Roman"/>
          <w:color w:val="002060"/>
        </w:rPr>
        <w:t xml:space="preserve">Субподрядчик предоставляет Подрядчику банковскую гарантию на сумму аванса в обеспечение надлежащего исполнения обязательств, в счет которых Субподрядчик будет получен авансовый платеж, в течение 20 (двадцати) дней с момента подписания Договора. Форма банковской гарантии установлена в Приложении </w:t>
      </w:r>
      <w:r w:rsidRPr="007A6F08">
        <w:rPr>
          <w:rFonts w:ascii="Times New Roman" w:eastAsia="Calibri" w:hAnsi="Times New Roman" w:cs="Times New Roman"/>
          <w:color w:val="002060"/>
        </w:rPr>
        <w:t xml:space="preserve">№10 </w:t>
      </w:r>
      <w:r w:rsidRPr="008D4B20">
        <w:rPr>
          <w:rFonts w:ascii="Times New Roman" w:eastAsia="Calibri" w:hAnsi="Times New Roman" w:cs="Times New Roman"/>
          <w:color w:val="002060"/>
        </w:rPr>
        <w:t>(Форма Банковской гарантии). Предоставление аванса возможно в любом случае не ранее предоставления соответствующей банковской гарантии, к отношениям Сторон в данном случае применяются правила о встречном исполнении обязательств согласно статье 328 Гражданского кодекса Российской Федерации.</w:t>
      </w:r>
      <w:bookmarkStart w:id="39" w:name="_Ref496717085"/>
    </w:p>
    <w:p w14:paraId="6B59E39C" w14:textId="77777777" w:rsidR="007A6F08" w:rsidRPr="008D4B20" w:rsidRDefault="007A6F08" w:rsidP="007A6F08">
      <w:pPr>
        <w:pStyle w:val="RUS111"/>
        <w:rPr>
          <w:rFonts w:ascii="Times New Roman" w:eastAsia="Times New Roman" w:hAnsi="Times New Roman" w:cs="Times New Roman"/>
          <w:b/>
          <w:color w:val="002060"/>
        </w:rPr>
      </w:pPr>
      <w:r w:rsidRPr="008D4B20">
        <w:rPr>
          <w:rFonts w:ascii="Times New Roman" w:eastAsia="Calibri" w:hAnsi="Times New Roman" w:cs="Times New Roman"/>
          <w:color w:val="002060"/>
        </w:rPr>
        <w:t>Банк (гарант), предоставляющий гарантию, должен удовлетворять следующим требованиям:</w:t>
      </w:r>
    </w:p>
    <w:p w14:paraId="727DD40D" w14:textId="77777777" w:rsidR="007A6F08" w:rsidRPr="00F11ABD" w:rsidRDefault="007A6F08" w:rsidP="007A6F08">
      <w:pPr>
        <w:numPr>
          <w:ilvl w:val="4"/>
          <w:numId w:val="41"/>
        </w:numPr>
        <w:jc w:val="both"/>
        <w:rPr>
          <w:color w:val="002060"/>
          <w:sz w:val="22"/>
          <w:szCs w:val="22"/>
        </w:rPr>
      </w:pPr>
      <w:r w:rsidRPr="00F11ABD">
        <w:rPr>
          <w:color w:val="002060"/>
          <w:sz w:val="22"/>
          <w:szCs w:val="22"/>
        </w:rPr>
        <w:t>наличие лицензии на осуществление банковских операций;</w:t>
      </w:r>
    </w:p>
    <w:p w14:paraId="603CE4A4" w14:textId="77777777" w:rsidR="007A6F08" w:rsidRPr="00F11ABD" w:rsidRDefault="007A6F08" w:rsidP="007A6F08">
      <w:pPr>
        <w:numPr>
          <w:ilvl w:val="4"/>
          <w:numId w:val="41"/>
        </w:numPr>
        <w:jc w:val="both"/>
        <w:rPr>
          <w:color w:val="002060"/>
          <w:sz w:val="22"/>
          <w:szCs w:val="22"/>
        </w:rPr>
      </w:pPr>
      <w:r w:rsidRPr="00F11ABD">
        <w:rPr>
          <w:color w:val="002060"/>
          <w:sz w:val="22"/>
          <w:szCs w:val="22"/>
        </w:rPr>
        <w:t>ведение банковской деятельности не менее пяти лет;</w:t>
      </w:r>
    </w:p>
    <w:p w14:paraId="1B1C5367" w14:textId="77777777" w:rsidR="007A6F08" w:rsidRPr="00F11ABD" w:rsidRDefault="007A6F08" w:rsidP="007A6F08">
      <w:pPr>
        <w:numPr>
          <w:ilvl w:val="4"/>
          <w:numId w:val="41"/>
        </w:numPr>
        <w:jc w:val="both"/>
        <w:rPr>
          <w:color w:val="002060"/>
          <w:sz w:val="22"/>
          <w:szCs w:val="22"/>
        </w:rPr>
      </w:pPr>
      <w:r w:rsidRPr="00F11ABD">
        <w:rPr>
          <w:color w:val="002060"/>
          <w:sz w:val="22"/>
          <w:szCs w:val="22"/>
        </w:rPr>
        <w:t>собственные средства (капитал) в размере не менее 1 миллиарда рублей;</w:t>
      </w:r>
    </w:p>
    <w:p w14:paraId="28B85882" w14:textId="77777777" w:rsidR="007A6F08" w:rsidRPr="00F11ABD" w:rsidRDefault="007A6F08" w:rsidP="007A6F08">
      <w:pPr>
        <w:numPr>
          <w:ilvl w:val="4"/>
          <w:numId w:val="41"/>
        </w:numPr>
        <w:jc w:val="both"/>
        <w:rPr>
          <w:color w:val="002060"/>
          <w:sz w:val="22"/>
          <w:szCs w:val="22"/>
        </w:rPr>
      </w:pPr>
      <w:r w:rsidRPr="00F11ABD">
        <w:rPr>
          <w:color w:val="002060"/>
          <w:sz w:val="22"/>
          <w:szCs w:val="22"/>
        </w:rPr>
        <w:t>соблюдение обязательных нормативов, предусмотренных Федеральным законом от 10.07.2002 № 86-ФЗ «О Центральном банке Российской Федерации (Банке России)»;</w:t>
      </w:r>
    </w:p>
    <w:p w14:paraId="43282EA5" w14:textId="77777777" w:rsidR="007A6F08" w:rsidRPr="00F11ABD" w:rsidRDefault="007A6F08" w:rsidP="007A6F08">
      <w:pPr>
        <w:numPr>
          <w:ilvl w:val="4"/>
          <w:numId w:val="41"/>
        </w:numPr>
        <w:jc w:val="both"/>
        <w:rPr>
          <w:color w:val="002060"/>
          <w:sz w:val="22"/>
          <w:szCs w:val="22"/>
        </w:rPr>
      </w:pPr>
      <w:r w:rsidRPr="00F11ABD">
        <w:rPr>
          <w:color w:val="002060"/>
          <w:sz w:val="22"/>
          <w:szCs w:val="22"/>
        </w:rPr>
        <w:t>отсутствие требований Центрального Банка Российской Федерации о мерах финансового оздоровления.</w:t>
      </w:r>
    </w:p>
    <w:p w14:paraId="77924B5A"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 xml:space="preserve">Банковская гарантия, выплачивается / возвращается Субподрядчику в течение 30 (тридцати) календарных дней после </w:t>
      </w:r>
      <w:bookmarkEnd w:id="39"/>
      <w:r w:rsidRPr="008D4B20">
        <w:rPr>
          <w:rFonts w:ascii="Times New Roman" w:eastAsia="Calibri" w:hAnsi="Times New Roman" w:cs="Times New Roman"/>
          <w:color w:val="002060"/>
        </w:rPr>
        <w:t>подписания Сторонами Акта выполненных работ.</w:t>
      </w:r>
    </w:p>
    <w:p w14:paraId="4261AC9D"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Банковская гарантия, предоставление которой предусмотрено пунктом 5.9.2. (а), должна быть безусловной и безотзывной. Банк-гарант и текст банковской гарантии должны быть предварительно согласованы Подрядчиком. Вознаграждение банку за выдачу и поддержание в силе банковской гарантии уплачивается Субподрядчиком и Подрядчиком не компенсируется (включено в цену Договора). Предоставление вышеуказанных банковских гарантий является существенным условием Договора.</w:t>
      </w:r>
    </w:p>
    <w:p w14:paraId="3827D2AF"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Срок действия банковской гарантии на сумму аванса должен не менее, чем на 30 (тридцать) дней, превышать срок окончания выполнения работ по Договору.</w:t>
      </w:r>
      <w:bookmarkStart w:id="40" w:name="_Ref496718958"/>
    </w:p>
    <w:p w14:paraId="6ACA60A2"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В случае если срок банковской гарантии истекает до фактического оказания Услуг, до окончания Гарантийного периода или иных указанных в Договоре для банковских гарантий сроков, Субподрядчик обеспечит предоставление не позднее, чем за 30 (тридцать) дней до истечения срока действия такой банковской гарантии, другую (либо продленную) банковскую гарантию взамен истекающей, которая будет удовлетворять требованиям Договора (условия и порядок согласования такой банковской гарантии должны удовлетворять требованиям Договора, установленным в отношении соответствующего вида банковской гарантии). Подрядчик возвращает ранее предоставленную банковскую гарантию в течение 5 (пяти) рабочих дней со дня предоставления Субподрядчиком Подрядчику новой банковской гарантии взамен истекающей.</w:t>
      </w:r>
      <w:bookmarkEnd w:id="40"/>
    </w:p>
    <w:p w14:paraId="70EA179E"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Подрядчик рассматривает поступившую в качестве обеспечения исполнения Договора банковскую гарантию и проверяет действительность любой предоставляемой по Договору банковской гарантии, направляя запрос на подтверждение действительности банковской гарантии в банк-гарант. Банковская гарантия считается не предоставленной, если в ответ на запрос Подрядчика банк-гарант направляет уведомление, что не выпускал предоставленную Субподрядчиком банковскую гарантию, или информирует о недействительности представленной Субподрядчиком банковской гарантий по иной причине. Банковская гарантия также считается не предоставленной, если банк-гарант не предоставляет ответа на запрос Подрядчика о подтверждении действительности предоставленной Субподрядчиком банковской гарантии в течение 3 (трех) рабочих дней со дня получения такого запроса банком-гарантом. В случае непринятия любой предоставляемой по Договору банковской гарантии Подрядчик письменно уведомляет об этом Субподрядчика с указанием причин такого отказа.</w:t>
      </w:r>
    </w:p>
    <w:p w14:paraId="5F98F079"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В случае неисполнения Субподрядчиком обязанности по предоставлению банковской гарантии, предусмотренной в пункте 5.9.2, и / или неисполнения обязательств по предоставлению новой (продленной) банковской гарантии в порядке и сроки согласно пункту 5.9.7., Подрядчик вправе по своему усмотрению воспользоваться одним или несколькими из нижеуказанных способов восстановления нарушенного права:</w:t>
      </w:r>
    </w:p>
    <w:p w14:paraId="094E3757" w14:textId="77777777" w:rsidR="007A6F08" w:rsidRPr="00F11ABD" w:rsidRDefault="007A6F08" w:rsidP="007A6F08">
      <w:pPr>
        <w:numPr>
          <w:ilvl w:val="0"/>
          <w:numId w:val="16"/>
        </w:numPr>
        <w:ind w:left="0" w:firstLine="284"/>
        <w:jc w:val="both"/>
        <w:rPr>
          <w:iCs/>
          <w:color w:val="002060"/>
          <w:sz w:val="22"/>
          <w:szCs w:val="22"/>
        </w:rPr>
      </w:pPr>
      <w:r w:rsidRPr="00F11ABD">
        <w:rPr>
          <w:iCs/>
          <w:color w:val="002060"/>
          <w:sz w:val="22"/>
          <w:szCs w:val="22"/>
        </w:rPr>
        <w:t>отказаться от исполнения Договора в одностороннем порядке в соответствии с Договором;</w:t>
      </w:r>
    </w:p>
    <w:p w14:paraId="18ADAEDE" w14:textId="77777777" w:rsidR="007A6F08" w:rsidRPr="00F11ABD" w:rsidRDefault="007A6F08" w:rsidP="007A6F08">
      <w:pPr>
        <w:numPr>
          <w:ilvl w:val="0"/>
          <w:numId w:val="16"/>
        </w:numPr>
        <w:ind w:left="0" w:firstLine="284"/>
        <w:jc w:val="both"/>
        <w:rPr>
          <w:iCs/>
          <w:color w:val="002060"/>
          <w:sz w:val="22"/>
          <w:szCs w:val="22"/>
        </w:rPr>
      </w:pPr>
      <w:r w:rsidRPr="00F11ABD">
        <w:rPr>
          <w:iCs/>
          <w:color w:val="002060"/>
          <w:sz w:val="22"/>
          <w:szCs w:val="22"/>
        </w:rPr>
        <w:t xml:space="preserve">взыскать с Субподрядчика штраф в размере 10% (десяти процентов) от Цены Договора (пункт 4.1 Договора), в том числе путем одностороннего зачета штрафных санкций против стоимости выполненных и подлежащих оплате Работ, иных встречных однородных требований Субподрядчика по Договору или иному основанию. Сумма штрафа может быть также взыскана за счет соответствующей банковской гарантии. Вышеуказанный штраф не взыскивается с Субподрядчика исключительно в случае не предоставления </w:t>
      </w:r>
      <w:r w:rsidRPr="00F11ABD">
        <w:rPr>
          <w:iCs/>
          <w:color w:val="002060"/>
          <w:sz w:val="22"/>
          <w:szCs w:val="22"/>
        </w:rPr>
        <w:lastRenderedPageBreak/>
        <w:t>банковской гарантии на сумму аванса, при этом за нарушение порядка и условий продления такой банковской гарантии штраф взыскивается на общих основаниях;</w:t>
      </w:r>
    </w:p>
    <w:p w14:paraId="5A1A3F35" w14:textId="77777777" w:rsidR="007A6F08" w:rsidRPr="008D4B20" w:rsidRDefault="007A6F08" w:rsidP="007A6F08">
      <w:pPr>
        <w:numPr>
          <w:ilvl w:val="0"/>
          <w:numId w:val="16"/>
        </w:numPr>
        <w:ind w:left="0" w:firstLine="284"/>
        <w:jc w:val="both"/>
        <w:rPr>
          <w:iCs/>
          <w:color w:val="002060"/>
          <w:sz w:val="22"/>
          <w:szCs w:val="22"/>
        </w:rPr>
      </w:pPr>
      <w:r w:rsidRPr="00F11ABD">
        <w:rPr>
          <w:iCs/>
          <w:color w:val="002060"/>
          <w:sz w:val="22"/>
          <w:szCs w:val="22"/>
        </w:rPr>
        <w:t>в случае неисполнения Субподрядчиком обязанности по предоставлению новой (продлению) банковской гарантии на сумму аванса, срок возврата аванса считается наступившим; Подрядчик также вправе удержать всю сумму аванса из любых встречных платежей, причитающихся Субподрядчику по Договору или иному основанию, или удовлетворить свои требования за счет соответствующей банковской гарантии.</w:t>
      </w:r>
    </w:p>
    <w:p w14:paraId="3BF7B5D0" w14:textId="77777777" w:rsidR="007A6F08" w:rsidRPr="008D4B20" w:rsidRDefault="007A6F08" w:rsidP="007A6F08">
      <w:pPr>
        <w:pStyle w:val="RUS111"/>
        <w:numPr>
          <w:ilvl w:val="3"/>
          <w:numId w:val="41"/>
        </w:numPr>
        <w:spacing w:after="0" w:line="240" w:lineRule="auto"/>
        <w:rPr>
          <w:rFonts w:ascii="Times New Roman" w:eastAsia="Calibri" w:hAnsi="Times New Roman" w:cs="Times New Roman"/>
          <w:color w:val="002060"/>
        </w:rPr>
      </w:pPr>
      <w:r w:rsidRPr="008D4B20">
        <w:rPr>
          <w:rFonts w:ascii="Times New Roman" w:eastAsia="Calibri" w:hAnsi="Times New Roman" w:cs="Times New Roman"/>
          <w:color w:val="002060"/>
        </w:rPr>
        <w:t>Субподрядчик обеспечивает предоставление новой банковской гарантии, которая будет удовлетворять требованиям Договора, в следующих случаях:</w:t>
      </w:r>
    </w:p>
    <w:p w14:paraId="2906B312" w14:textId="77777777" w:rsidR="007A6F08" w:rsidRPr="00F11ABD" w:rsidRDefault="007A6F08" w:rsidP="007A6F08">
      <w:pPr>
        <w:numPr>
          <w:ilvl w:val="0"/>
          <w:numId w:val="16"/>
        </w:numPr>
        <w:ind w:left="0" w:firstLine="284"/>
        <w:jc w:val="both"/>
        <w:rPr>
          <w:iCs/>
          <w:color w:val="002060"/>
          <w:sz w:val="22"/>
          <w:szCs w:val="22"/>
        </w:rPr>
      </w:pPr>
      <w:r w:rsidRPr="00F11ABD">
        <w:rPr>
          <w:iCs/>
          <w:color w:val="002060"/>
          <w:sz w:val="22"/>
          <w:szCs w:val="22"/>
        </w:rPr>
        <w:t>если в процессе исполнения Договора становится очевидным, что срок действия любой из банковских гарантий может истечь ранее, чем через 30 (тридцать) дней после предполагаемой даты завершения Работ, окончания Гарантийного периода или иных указанных в Договоре для банковских гарантий сроков.</w:t>
      </w:r>
    </w:p>
    <w:p w14:paraId="01109076" w14:textId="77777777" w:rsidR="007A6F08" w:rsidRPr="00F11ABD" w:rsidRDefault="007A6F08" w:rsidP="007A6F08">
      <w:pPr>
        <w:ind w:firstLine="425"/>
        <w:jc w:val="both"/>
        <w:rPr>
          <w:rFonts w:eastAsia="Calibri"/>
          <w:color w:val="002060"/>
          <w:sz w:val="22"/>
          <w:szCs w:val="22"/>
        </w:rPr>
      </w:pPr>
      <w:r w:rsidRPr="00F11ABD">
        <w:rPr>
          <w:rFonts w:eastAsia="Calibri"/>
          <w:color w:val="002060"/>
          <w:sz w:val="22"/>
          <w:szCs w:val="22"/>
        </w:rPr>
        <w:t>В таком случае Субподрядчик обеспечит предоставление новой (или продленной) банковской гарантии, взамен истекающей в срок не позднее, чем за 30 (тридцать) дней до истечения срока действия предыдущей банковской гарантии.</w:t>
      </w:r>
    </w:p>
    <w:p w14:paraId="7382A6F3" w14:textId="77777777" w:rsidR="007A6F08" w:rsidRPr="00F11ABD" w:rsidRDefault="007A6F08" w:rsidP="007A6F08">
      <w:pPr>
        <w:numPr>
          <w:ilvl w:val="0"/>
          <w:numId w:val="16"/>
        </w:numPr>
        <w:ind w:left="0" w:firstLine="284"/>
        <w:jc w:val="both"/>
        <w:rPr>
          <w:iCs/>
          <w:color w:val="002060"/>
          <w:sz w:val="22"/>
          <w:szCs w:val="22"/>
        </w:rPr>
      </w:pPr>
      <w:r w:rsidRPr="00F11ABD">
        <w:rPr>
          <w:iCs/>
          <w:color w:val="002060"/>
          <w:sz w:val="22"/>
          <w:szCs w:val="22"/>
        </w:rPr>
        <w:t>если у банка-гаранта отозвана лицензия на осуществление банковских операций, что подтверждается соответствующей информацией на официальном сайте Банка России в информационно-телекоммуникационной сети «Интернет».</w:t>
      </w:r>
    </w:p>
    <w:p w14:paraId="764BBF4C" w14:textId="77777777" w:rsidR="007A6F08" w:rsidRPr="00F11ABD" w:rsidRDefault="007A6F08" w:rsidP="007A6F08">
      <w:pPr>
        <w:ind w:firstLine="425"/>
        <w:jc w:val="both"/>
        <w:rPr>
          <w:rFonts w:eastAsia="Calibri"/>
          <w:color w:val="002060"/>
          <w:sz w:val="22"/>
          <w:szCs w:val="22"/>
        </w:rPr>
      </w:pPr>
      <w:r w:rsidRPr="00F11ABD">
        <w:rPr>
          <w:rFonts w:eastAsia="Calibri"/>
          <w:color w:val="002060"/>
          <w:sz w:val="22"/>
          <w:szCs w:val="22"/>
        </w:rPr>
        <w:t xml:space="preserve">В таком случае Субподрядчик обеспечит предоставление новой банковской гарантии другого банка-гаранта, лицензия </w:t>
      </w:r>
      <w:proofErr w:type="gramStart"/>
      <w:r w:rsidRPr="00F11ABD">
        <w:rPr>
          <w:rFonts w:eastAsia="Calibri"/>
          <w:color w:val="002060"/>
          <w:sz w:val="22"/>
          <w:szCs w:val="22"/>
        </w:rPr>
        <w:t>на осуществление</w:t>
      </w:r>
      <w:proofErr w:type="gramEnd"/>
      <w:r w:rsidRPr="00F11ABD">
        <w:rPr>
          <w:rFonts w:eastAsia="Calibri"/>
          <w:color w:val="002060"/>
          <w:sz w:val="22"/>
          <w:szCs w:val="22"/>
        </w:rPr>
        <w:t xml:space="preserve"> банковских операций которого не будет отозвана на момент предоставления банковской гарантии Подрядчику, в срок не позднее, чем через 30 (тридцать) дней после получения соответствующего требования от Подрядчика.</w:t>
      </w:r>
    </w:p>
    <w:p w14:paraId="52F6B820" w14:textId="17475452" w:rsidR="007A6F08" w:rsidRDefault="007A6F08" w:rsidP="007A6F08">
      <w:pPr>
        <w:ind w:firstLine="425"/>
        <w:jc w:val="both"/>
        <w:rPr>
          <w:rFonts w:eastAsia="Calibri"/>
          <w:color w:val="002060"/>
          <w:sz w:val="22"/>
          <w:szCs w:val="22"/>
        </w:rPr>
      </w:pPr>
      <w:r w:rsidRPr="00F11ABD">
        <w:rPr>
          <w:rFonts w:eastAsia="Calibri"/>
          <w:color w:val="002060"/>
          <w:sz w:val="22"/>
          <w:szCs w:val="22"/>
        </w:rPr>
        <w:t>После предоставления Субподрядчиком Подрядчику новой банковской гарантии Подрядчик в течение 5 (пяти) рабочих дней вернет предыдущую банковскую гарантию</w:t>
      </w:r>
      <w:r>
        <w:rPr>
          <w:rFonts w:eastAsia="Calibri"/>
          <w:color w:val="002060"/>
          <w:sz w:val="22"/>
          <w:szCs w:val="22"/>
        </w:rPr>
        <w:t>.</w:t>
      </w:r>
    </w:p>
    <w:p w14:paraId="30CDAE00" w14:textId="77777777" w:rsidR="007A6F08" w:rsidRPr="008D4B20" w:rsidRDefault="007A6F08" w:rsidP="007A6F08">
      <w:pPr>
        <w:ind w:firstLine="425"/>
        <w:jc w:val="both"/>
        <w:rPr>
          <w:rFonts w:eastAsia="Calibri"/>
          <w:color w:val="002060"/>
          <w:sz w:val="22"/>
          <w:szCs w:val="22"/>
        </w:rPr>
      </w:pPr>
    </w:p>
    <w:p w14:paraId="7FACA41B" w14:textId="77777777" w:rsidR="008F74BF" w:rsidRPr="0080728B" w:rsidRDefault="009A0C7F" w:rsidP="00C152EA">
      <w:pPr>
        <w:pStyle w:val="a4"/>
        <w:keepNext/>
        <w:widowControl w:val="0"/>
        <w:spacing w:before="0"/>
        <w:ind w:firstLine="709"/>
        <w:rPr>
          <w:rFonts w:ascii="Times New Roman" w:hAnsi="Times New Roman" w:cs="Times New Roman"/>
        </w:rPr>
      </w:pPr>
      <w:r w:rsidRPr="0080728B">
        <w:rPr>
          <w:rFonts w:ascii="Times New Roman" w:hAnsi="Times New Roman" w:cs="Times New Roman"/>
        </w:rPr>
        <w:t>ОБЩИЕ ОБЯЗАТЕЛЬСТВА СТОРОН</w:t>
      </w:r>
      <w:bookmarkEnd w:id="36"/>
      <w:bookmarkEnd w:id="37"/>
      <w:bookmarkEnd w:id="38"/>
    </w:p>
    <w:p w14:paraId="7FACA41C" w14:textId="6C3DBD26" w:rsidR="008F74BF" w:rsidRPr="0080728B" w:rsidRDefault="009A0C7F" w:rsidP="008F74BF">
      <w:pPr>
        <w:pStyle w:val="RUS1"/>
        <w:widowControl w:val="0"/>
        <w:tabs>
          <w:tab w:val="left" w:pos="284"/>
        </w:tabs>
        <w:spacing w:before="0" w:after="0" w:line="240" w:lineRule="auto"/>
        <w:ind w:firstLine="567"/>
        <w:rPr>
          <w:rFonts w:ascii="Times New Roman" w:hAnsi="Times New Roman" w:cs="Times New Roman"/>
        </w:rPr>
      </w:pPr>
      <w:bookmarkStart w:id="41" w:name="_Toc504140764"/>
      <w:bookmarkStart w:id="42" w:name="_Toc54169298"/>
      <w:bookmarkStart w:id="43" w:name="_Toc120624176"/>
      <w:r w:rsidRPr="0080728B">
        <w:rPr>
          <w:rFonts w:ascii="Times New Roman" w:hAnsi="Times New Roman" w:cs="Times New Roman"/>
        </w:rPr>
        <w:t xml:space="preserve">Обязательства </w:t>
      </w:r>
      <w:r w:rsidR="004B54B8">
        <w:rPr>
          <w:rFonts w:ascii="Times New Roman" w:hAnsi="Times New Roman" w:cs="Times New Roman"/>
        </w:rPr>
        <w:t>Субподрядчик</w:t>
      </w:r>
      <w:r w:rsidRPr="0080728B">
        <w:rPr>
          <w:rFonts w:ascii="Times New Roman" w:hAnsi="Times New Roman" w:cs="Times New Roman"/>
        </w:rPr>
        <w:t>а</w:t>
      </w:r>
      <w:bookmarkEnd w:id="41"/>
      <w:bookmarkEnd w:id="42"/>
      <w:bookmarkEnd w:id="43"/>
    </w:p>
    <w:p w14:paraId="7FACA41D" w14:textId="4A157B2E" w:rsidR="008F74BF" w:rsidRPr="0080728B" w:rsidRDefault="004B54B8" w:rsidP="008F74BF">
      <w:pPr>
        <w:pStyle w:val="RUS11"/>
        <w:widowControl w:val="0"/>
        <w:tabs>
          <w:tab w:val="left" w:pos="567"/>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 </w:t>
      </w:r>
      <w:r w:rsidR="009A0C7F">
        <w:rPr>
          <w:rFonts w:ascii="Times New Roman" w:hAnsi="Times New Roman" w:cs="Times New Roman"/>
        </w:rPr>
        <w:t xml:space="preserve">счёт </w:t>
      </w:r>
      <w:r w:rsidR="009A0C7F" w:rsidRPr="0080728B">
        <w:rPr>
          <w:rFonts w:ascii="Times New Roman" w:hAnsi="Times New Roman" w:cs="Times New Roman"/>
        </w:rPr>
        <w:t>Цены Работ выполняет в полном объёме все обязательства, предусмотренные Договором, в том числе:</w:t>
      </w:r>
    </w:p>
    <w:p w14:paraId="7FACA41E" w14:textId="621BF215"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 </w:t>
      </w:r>
      <w:r w:rsidRPr="00F2467F">
        <w:rPr>
          <w:rFonts w:ascii="Times New Roman" w:hAnsi="Times New Roman" w:cs="Times New Roman"/>
        </w:rPr>
        <w:t xml:space="preserve">В течение 14 (Четырнадцати) календарных дней после получения от </w:t>
      </w:r>
      <w:r w:rsidR="004B54B8">
        <w:rPr>
          <w:rFonts w:ascii="Times New Roman" w:hAnsi="Times New Roman" w:cs="Times New Roman"/>
        </w:rPr>
        <w:t>Подрядчик</w:t>
      </w:r>
      <w:r w:rsidRPr="00F2467F">
        <w:rPr>
          <w:rFonts w:ascii="Times New Roman" w:hAnsi="Times New Roman" w:cs="Times New Roman"/>
        </w:rPr>
        <w:t>а Задания на</w:t>
      </w:r>
      <w:r w:rsidRPr="0080728B">
        <w:rPr>
          <w:rFonts w:ascii="Times New Roman" w:hAnsi="Times New Roman" w:cs="Times New Roman"/>
        </w:rPr>
        <w:t xml:space="preserve"> проектирование разрабатывает программу инженерных изысканий и план выполнения проектно-изыскательских работ.</w:t>
      </w:r>
    </w:p>
    <w:p w14:paraId="7FACA41F"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Своевременно и надлежащим образом выполняет Работы в соответствии с Заданием на проектирование, Исходными данными, настоящим Договором, а также Обязательными техническими правилами.</w:t>
      </w:r>
    </w:p>
    <w:p w14:paraId="7FACA420" w14:textId="20A0D125"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Включает в Техническую документацию все подготовительные мероприятия, необходимые для реализации Объекта, на который </w:t>
      </w:r>
      <w:r w:rsidR="004B54B8">
        <w:rPr>
          <w:rFonts w:ascii="Times New Roman" w:hAnsi="Times New Roman" w:cs="Times New Roman"/>
        </w:rPr>
        <w:t>Субподрядчик</w:t>
      </w:r>
      <w:r w:rsidRPr="0080728B">
        <w:rPr>
          <w:rFonts w:ascii="Times New Roman" w:hAnsi="Times New Roman" w:cs="Times New Roman"/>
        </w:rPr>
        <w:t xml:space="preserve">ом разрабатывается Техническая документация. В случае отсутствия (либо недостаточности) в Приложении </w:t>
      </w:r>
      <w:r w:rsidR="00030DDC" w:rsidRPr="00030DDC">
        <w:rPr>
          <w:rFonts w:ascii="Times New Roman" w:hAnsi="Times New Roman" w:cs="Times New Roman"/>
          <w:b/>
          <w:i/>
        </w:rPr>
        <w:t>№ 1</w:t>
      </w:r>
      <w:r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Pr="0080728B">
        <w:rPr>
          <w:rFonts w:ascii="Times New Roman" w:hAnsi="Times New Roman" w:cs="Times New Roman"/>
        </w:rPr>
        <w:t xml:space="preserve"> перечня подготовительных мероприятий, необходимых для реализации Объекта, в том числе в установленные сроки, </w:t>
      </w:r>
      <w:r w:rsidR="004B54B8">
        <w:rPr>
          <w:rFonts w:ascii="Times New Roman" w:hAnsi="Times New Roman" w:cs="Times New Roman"/>
        </w:rPr>
        <w:t>Субподрядчик</w:t>
      </w:r>
      <w:r w:rsidRPr="0080728B">
        <w:rPr>
          <w:rFonts w:ascii="Times New Roman" w:hAnsi="Times New Roman" w:cs="Times New Roman"/>
        </w:rPr>
        <w:t xml:space="preserve"> обязан разработать такие подготовительные мероприятия в </w:t>
      </w:r>
      <w:r>
        <w:rPr>
          <w:rFonts w:ascii="Times New Roman" w:hAnsi="Times New Roman" w:cs="Times New Roman"/>
        </w:rPr>
        <w:t xml:space="preserve">счёт </w:t>
      </w:r>
      <w:r w:rsidRPr="0080728B">
        <w:rPr>
          <w:rFonts w:ascii="Times New Roman" w:hAnsi="Times New Roman" w:cs="Times New Roman"/>
        </w:rPr>
        <w:t>цены Договора без увеличения срока выполнения Работ.</w:t>
      </w:r>
    </w:p>
    <w:p w14:paraId="7FACA421" w14:textId="75D1EF70"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Не передаёт документацию, переданную ему </w:t>
      </w:r>
      <w:r w:rsidR="004B54B8">
        <w:rPr>
          <w:rFonts w:ascii="Times New Roman" w:hAnsi="Times New Roman" w:cs="Times New Roman"/>
        </w:rPr>
        <w:t>Подрядчик</w:t>
      </w:r>
      <w:r w:rsidRPr="0080728B">
        <w:rPr>
          <w:rFonts w:ascii="Times New Roman" w:hAnsi="Times New Roman" w:cs="Times New Roman"/>
        </w:rPr>
        <w:t xml:space="preserve">ом, или созданную </w:t>
      </w:r>
      <w:r w:rsidR="004B54B8">
        <w:rPr>
          <w:rFonts w:ascii="Times New Roman" w:hAnsi="Times New Roman" w:cs="Times New Roman"/>
        </w:rPr>
        <w:t>Субподрядчик</w:t>
      </w:r>
      <w:r w:rsidRPr="0080728B">
        <w:rPr>
          <w:rFonts w:ascii="Times New Roman" w:hAnsi="Times New Roman" w:cs="Times New Roman"/>
        </w:rPr>
        <w:t xml:space="preserve">ом в процессе выполнения Работ, третьим лицам без письменного разрешения </w:t>
      </w:r>
      <w:r w:rsidR="004B54B8">
        <w:rPr>
          <w:rFonts w:ascii="Times New Roman" w:hAnsi="Times New Roman" w:cs="Times New Roman"/>
        </w:rPr>
        <w:t>Подрядчик</w:t>
      </w:r>
      <w:r w:rsidRPr="0080728B">
        <w:rPr>
          <w:rFonts w:ascii="Times New Roman" w:hAnsi="Times New Roman" w:cs="Times New Roman"/>
        </w:rPr>
        <w:t>а.</w:t>
      </w:r>
    </w:p>
    <w:p w14:paraId="7FACA422" w14:textId="31994455"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Разработает и согласует с </w:t>
      </w:r>
      <w:r w:rsidR="004B54B8">
        <w:rPr>
          <w:rFonts w:ascii="Times New Roman" w:hAnsi="Times New Roman" w:cs="Times New Roman"/>
        </w:rPr>
        <w:t>Подрядчик</w:t>
      </w:r>
      <w:r w:rsidRPr="0080728B">
        <w:rPr>
          <w:rFonts w:ascii="Times New Roman" w:hAnsi="Times New Roman" w:cs="Times New Roman"/>
        </w:rPr>
        <w:t>ом Техническую документацию в порядке, установленном настоящим Договором.</w:t>
      </w:r>
    </w:p>
    <w:p w14:paraId="7FACA423" w14:textId="15255C4D"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Одновременно с Актом сдачи-</w:t>
      </w:r>
      <w:r>
        <w:rPr>
          <w:rFonts w:ascii="Times New Roman" w:hAnsi="Times New Roman" w:cs="Times New Roman"/>
        </w:rPr>
        <w:t>приёмки</w:t>
      </w:r>
      <w:r w:rsidRPr="0080728B">
        <w:rPr>
          <w:rFonts w:ascii="Times New Roman" w:hAnsi="Times New Roman" w:cs="Times New Roman"/>
        </w:rPr>
        <w:t xml:space="preserve"> Работ передаст </w:t>
      </w:r>
      <w:r w:rsidR="004B54B8">
        <w:rPr>
          <w:rFonts w:ascii="Times New Roman" w:hAnsi="Times New Roman" w:cs="Times New Roman"/>
        </w:rPr>
        <w:t>Подрядчик</w:t>
      </w:r>
      <w:r w:rsidRPr="0080728B">
        <w:rPr>
          <w:rFonts w:ascii="Times New Roman" w:hAnsi="Times New Roman" w:cs="Times New Roman"/>
        </w:rPr>
        <w:t>у готовую Техническую документацию, имеющую положительное заключение Экспертизы.</w:t>
      </w:r>
    </w:p>
    <w:p w14:paraId="7FACA424" w14:textId="621E3136"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Не разглашает информацию, полученную от </w:t>
      </w:r>
      <w:r w:rsidR="004B54B8">
        <w:rPr>
          <w:rFonts w:ascii="Times New Roman" w:hAnsi="Times New Roman" w:cs="Times New Roman"/>
        </w:rPr>
        <w:t>Подрядчик</w:t>
      </w:r>
      <w:r w:rsidRPr="0080728B">
        <w:rPr>
          <w:rFonts w:ascii="Times New Roman" w:hAnsi="Times New Roman" w:cs="Times New Roman"/>
        </w:rPr>
        <w:t>а в ходе выполнения Работ.</w:t>
      </w:r>
    </w:p>
    <w:p w14:paraId="7FACA425" w14:textId="2ACE8C83"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Путём направления опросного листа согласовывает с </w:t>
      </w:r>
      <w:r w:rsidR="004B54B8">
        <w:rPr>
          <w:rFonts w:ascii="Times New Roman" w:hAnsi="Times New Roman" w:cs="Times New Roman"/>
        </w:rPr>
        <w:t>Подрядчик</w:t>
      </w:r>
      <w:r w:rsidRPr="0080728B">
        <w:rPr>
          <w:rFonts w:ascii="Times New Roman" w:hAnsi="Times New Roman" w:cs="Times New Roman"/>
        </w:rPr>
        <w:t xml:space="preserve">ом тип, количество оборудования и материалов, с использованием которых будет реализована </w:t>
      </w:r>
      <w:r w:rsidR="004B54B8">
        <w:rPr>
          <w:rFonts w:ascii="Times New Roman" w:hAnsi="Times New Roman" w:cs="Times New Roman"/>
        </w:rPr>
        <w:t>Подрядчик</w:t>
      </w:r>
      <w:r w:rsidRPr="0080728B">
        <w:rPr>
          <w:rFonts w:ascii="Times New Roman" w:hAnsi="Times New Roman" w:cs="Times New Roman"/>
        </w:rPr>
        <w:t xml:space="preserve">ом Техническая документация. При этом </w:t>
      </w:r>
      <w:r w:rsidR="004B54B8">
        <w:rPr>
          <w:rFonts w:ascii="Times New Roman" w:hAnsi="Times New Roman" w:cs="Times New Roman"/>
        </w:rPr>
        <w:t>Субподрядчик</w:t>
      </w:r>
      <w:r w:rsidRPr="0080728B">
        <w:rPr>
          <w:rFonts w:ascii="Times New Roman" w:hAnsi="Times New Roman" w:cs="Times New Roman"/>
        </w:rPr>
        <w:t xml:space="preserve"> не менее, чем за </w:t>
      </w:r>
      <w:r w:rsidRPr="001527E3">
        <w:rPr>
          <w:rFonts w:ascii="Times New Roman" w:hAnsi="Times New Roman" w:cs="Times New Roman"/>
        </w:rPr>
        <w:t>10 (Десять) календарных</w:t>
      </w:r>
      <w:r w:rsidRPr="0080728B">
        <w:rPr>
          <w:rFonts w:ascii="Times New Roman" w:hAnsi="Times New Roman" w:cs="Times New Roman"/>
        </w:rPr>
        <w:t xml:space="preserve"> дней до начала работ по соответствующему разделу Технической документации, направляет </w:t>
      </w:r>
      <w:r w:rsidR="004B54B8">
        <w:rPr>
          <w:rFonts w:ascii="Times New Roman" w:hAnsi="Times New Roman" w:cs="Times New Roman"/>
        </w:rPr>
        <w:t>Подрядчик</w:t>
      </w:r>
      <w:r w:rsidRPr="0080728B">
        <w:rPr>
          <w:rFonts w:ascii="Times New Roman" w:hAnsi="Times New Roman" w:cs="Times New Roman"/>
        </w:rPr>
        <w:t xml:space="preserve">у исходные технические требования к оборудованию / материалам и тип оборудования / материалов для проработки и согласования их с </w:t>
      </w:r>
      <w:r w:rsidR="004B54B8">
        <w:rPr>
          <w:rFonts w:ascii="Times New Roman" w:hAnsi="Times New Roman" w:cs="Times New Roman"/>
        </w:rPr>
        <w:t>Подрядчик</w:t>
      </w:r>
      <w:r w:rsidRPr="0080728B">
        <w:rPr>
          <w:rFonts w:ascii="Times New Roman" w:hAnsi="Times New Roman" w:cs="Times New Roman"/>
        </w:rPr>
        <w:t xml:space="preserve">ом, по истечении </w:t>
      </w:r>
      <w:r w:rsidRPr="001527E3">
        <w:rPr>
          <w:rFonts w:ascii="Times New Roman" w:hAnsi="Times New Roman" w:cs="Times New Roman"/>
        </w:rPr>
        <w:t>10 (Десят</w:t>
      </w:r>
      <w:r>
        <w:rPr>
          <w:rFonts w:ascii="Times New Roman" w:hAnsi="Times New Roman" w:cs="Times New Roman"/>
        </w:rPr>
        <w:t>и</w:t>
      </w:r>
      <w:r w:rsidRPr="001527E3">
        <w:rPr>
          <w:rFonts w:ascii="Times New Roman" w:hAnsi="Times New Roman" w:cs="Times New Roman"/>
        </w:rPr>
        <w:t xml:space="preserve">) </w:t>
      </w:r>
      <w:r w:rsidRPr="0080728B">
        <w:rPr>
          <w:rFonts w:ascii="Times New Roman" w:hAnsi="Times New Roman" w:cs="Times New Roman"/>
        </w:rPr>
        <w:t xml:space="preserve">календарных дней </w:t>
      </w:r>
      <w:r w:rsidR="004B54B8">
        <w:rPr>
          <w:rFonts w:ascii="Times New Roman" w:hAnsi="Times New Roman" w:cs="Times New Roman"/>
        </w:rPr>
        <w:t>Подрядчик</w:t>
      </w:r>
      <w:r w:rsidRPr="0080728B">
        <w:rPr>
          <w:rFonts w:ascii="Times New Roman" w:hAnsi="Times New Roman" w:cs="Times New Roman"/>
        </w:rPr>
        <w:t xml:space="preserve"> с момента поступления предложения от </w:t>
      </w:r>
      <w:r w:rsidR="004B54B8">
        <w:rPr>
          <w:rFonts w:ascii="Times New Roman" w:hAnsi="Times New Roman" w:cs="Times New Roman"/>
        </w:rPr>
        <w:t>Субподрядчик</w:t>
      </w:r>
      <w:r w:rsidRPr="0080728B">
        <w:rPr>
          <w:rFonts w:ascii="Times New Roman" w:hAnsi="Times New Roman" w:cs="Times New Roman"/>
        </w:rPr>
        <w:t xml:space="preserve">а согласовывает предложение </w:t>
      </w:r>
      <w:r w:rsidR="004B54B8">
        <w:rPr>
          <w:rFonts w:ascii="Times New Roman" w:hAnsi="Times New Roman" w:cs="Times New Roman"/>
        </w:rPr>
        <w:t>Субподрядчик</w:t>
      </w:r>
      <w:r w:rsidRPr="0080728B">
        <w:rPr>
          <w:rFonts w:ascii="Times New Roman" w:hAnsi="Times New Roman" w:cs="Times New Roman"/>
        </w:rPr>
        <w:t xml:space="preserve">а, либо предоставляет </w:t>
      </w:r>
      <w:r w:rsidR="004B54B8">
        <w:rPr>
          <w:rFonts w:ascii="Times New Roman" w:hAnsi="Times New Roman" w:cs="Times New Roman"/>
        </w:rPr>
        <w:t>Субподрядчик</w:t>
      </w:r>
      <w:r w:rsidRPr="0080728B">
        <w:rPr>
          <w:rFonts w:ascii="Times New Roman" w:hAnsi="Times New Roman" w:cs="Times New Roman"/>
        </w:rPr>
        <w:t>у свои рекомендации в части замены типа оборудования / материалов.</w:t>
      </w:r>
    </w:p>
    <w:p w14:paraId="7FACA426" w14:textId="5BF30C6F"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После окончания выполнения Работ согласно передаточному акту возвратит </w:t>
      </w:r>
      <w:r w:rsidR="004B54B8">
        <w:rPr>
          <w:rFonts w:ascii="Times New Roman" w:hAnsi="Times New Roman" w:cs="Times New Roman"/>
        </w:rPr>
        <w:t>Подрядчик</w:t>
      </w:r>
      <w:r w:rsidRPr="0080728B">
        <w:rPr>
          <w:rFonts w:ascii="Times New Roman" w:hAnsi="Times New Roman" w:cs="Times New Roman"/>
        </w:rPr>
        <w:t xml:space="preserve">у всю документацию, а также иные документы, полученные им от </w:t>
      </w:r>
      <w:r w:rsidR="004B54B8">
        <w:rPr>
          <w:rFonts w:ascii="Times New Roman" w:hAnsi="Times New Roman" w:cs="Times New Roman"/>
        </w:rPr>
        <w:t>Подрядчик</w:t>
      </w:r>
      <w:r w:rsidRPr="0080728B">
        <w:rPr>
          <w:rFonts w:ascii="Times New Roman" w:hAnsi="Times New Roman" w:cs="Times New Roman"/>
        </w:rPr>
        <w:t>а для выполнения Работ в соответствии с настоящим Договором.</w:t>
      </w:r>
    </w:p>
    <w:p w14:paraId="7FACA427" w14:textId="6CB33FFA"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lastRenderedPageBreak/>
        <w:t xml:space="preserve">Выполняет указания </w:t>
      </w:r>
      <w:r w:rsidR="004B54B8">
        <w:rPr>
          <w:rFonts w:ascii="Times New Roman" w:hAnsi="Times New Roman" w:cs="Times New Roman"/>
        </w:rPr>
        <w:t>Подрядчик</w:t>
      </w:r>
      <w:r w:rsidRPr="0080728B">
        <w:rPr>
          <w:rFonts w:ascii="Times New Roman" w:hAnsi="Times New Roman" w:cs="Times New Roman"/>
        </w:rPr>
        <w:t>а, представленные в письменном виде, в том числе о внесении изменений и дополнений в Техническую документацию, если они не противоречат условиям настоящего Договора, действующему законодательству и Обязательным техническим правилам.</w:t>
      </w:r>
    </w:p>
    <w:p w14:paraId="7FACA428" w14:textId="1CDBACA0"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случае невозможности выполнения Работ в установленные сроки и требуемого качества поставит в известность </w:t>
      </w:r>
      <w:r w:rsidR="004B54B8">
        <w:rPr>
          <w:rFonts w:ascii="Times New Roman" w:hAnsi="Times New Roman" w:cs="Times New Roman"/>
        </w:rPr>
        <w:t>Подрядчик</w:t>
      </w:r>
      <w:r w:rsidRPr="0080728B">
        <w:rPr>
          <w:rFonts w:ascii="Times New Roman" w:hAnsi="Times New Roman" w:cs="Times New Roman"/>
        </w:rPr>
        <w:t xml:space="preserve">а, а также представит </w:t>
      </w:r>
      <w:r w:rsidR="004B54B8">
        <w:rPr>
          <w:rFonts w:ascii="Times New Roman" w:hAnsi="Times New Roman" w:cs="Times New Roman"/>
        </w:rPr>
        <w:t>Подрядчик</w:t>
      </w:r>
      <w:r w:rsidRPr="0080728B">
        <w:rPr>
          <w:rFonts w:ascii="Times New Roman" w:hAnsi="Times New Roman" w:cs="Times New Roman"/>
        </w:rPr>
        <w:t>у график по устранению отставаний.</w:t>
      </w:r>
    </w:p>
    <w:p w14:paraId="7FACA429" w14:textId="2CD96A9E"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Оказывает </w:t>
      </w:r>
      <w:r w:rsidR="004B54B8">
        <w:rPr>
          <w:rFonts w:ascii="Times New Roman" w:hAnsi="Times New Roman" w:cs="Times New Roman"/>
        </w:rPr>
        <w:t>Подрядчик</w:t>
      </w:r>
      <w:r w:rsidRPr="0080728B">
        <w:rPr>
          <w:rFonts w:ascii="Times New Roman" w:hAnsi="Times New Roman" w:cs="Times New Roman"/>
        </w:rPr>
        <w:t xml:space="preserve">у содействие в получении Исходных данных, самостоятельно проводит сбор части иных исходных данных, необходимых для выполнения Работ, в том числе с выездом на Территорию </w:t>
      </w:r>
      <w:r w:rsidR="004B54B8">
        <w:rPr>
          <w:rFonts w:ascii="Times New Roman" w:hAnsi="Times New Roman" w:cs="Times New Roman"/>
        </w:rPr>
        <w:t>Подрядчик</w:t>
      </w:r>
      <w:r w:rsidRPr="0080728B">
        <w:rPr>
          <w:rFonts w:ascii="Times New Roman" w:hAnsi="Times New Roman" w:cs="Times New Roman"/>
        </w:rPr>
        <w:t xml:space="preserve">а, оказывает техническое консультирование в период выполнения работ, включающее в себя в том числе, но не ограничиваясь, консультирование </w:t>
      </w:r>
      <w:r w:rsidR="004B54B8">
        <w:rPr>
          <w:rFonts w:ascii="Times New Roman" w:hAnsi="Times New Roman" w:cs="Times New Roman"/>
        </w:rPr>
        <w:t>Подрядчик</w:t>
      </w:r>
      <w:r w:rsidRPr="0080728B">
        <w:rPr>
          <w:rFonts w:ascii="Times New Roman" w:hAnsi="Times New Roman" w:cs="Times New Roman"/>
        </w:rPr>
        <w:t>а при выборе поставщиков материалов, нестандартного и прочего вспомогательного оборудования.</w:t>
      </w:r>
    </w:p>
    <w:p w14:paraId="7FACA42A" w14:textId="320AE9F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Принимает участие в решении всех возникающих в ходе выполнения работ технических и организационных вопросов совместно с Субподрядными организациями и представителями </w:t>
      </w:r>
      <w:r w:rsidR="004B54B8">
        <w:rPr>
          <w:rFonts w:ascii="Times New Roman" w:hAnsi="Times New Roman" w:cs="Times New Roman"/>
        </w:rPr>
        <w:t>Подрядчик</w:t>
      </w:r>
      <w:r w:rsidRPr="0080728B">
        <w:rPr>
          <w:rFonts w:ascii="Times New Roman" w:hAnsi="Times New Roman" w:cs="Times New Roman"/>
        </w:rPr>
        <w:t>а.</w:t>
      </w:r>
    </w:p>
    <w:p w14:paraId="7FACA42B" w14:textId="3C92BA6D"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Информирует </w:t>
      </w:r>
      <w:r w:rsidR="004B54B8">
        <w:rPr>
          <w:rFonts w:ascii="Times New Roman" w:hAnsi="Times New Roman" w:cs="Times New Roman"/>
        </w:rPr>
        <w:t>Подрядчик</w:t>
      </w:r>
      <w:r w:rsidRPr="0080728B">
        <w:rPr>
          <w:rFonts w:ascii="Times New Roman" w:hAnsi="Times New Roman" w:cs="Times New Roman"/>
        </w:rPr>
        <w:t xml:space="preserve">а по его требованию о ходе выполнения Работ, а также по запросу </w:t>
      </w:r>
      <w:r w:rsidR="004B54B8">
        <w:rPr>
          <w:rFonts w:ascii="Times New Roman" w:hAnsi="Times New Roman" w:cs="Times New Roman"/>
        </w:rPr>
        <w:t>Подрядчик</w:t>
      </w:r>
      <w:r w:rsidRPr="0080728B">
        <w:rPr>
          <w:rFonts w:ascii="Times New Roman" w:hAnsi="Times New Roman" w:cs="Times New Roman"/>
        </w:rPr>
        <w:t xml:space="preserve">а даёт письменные пояснения по содержанию Технической документации, в </w:t>
      </w:r>
      <w:proofErr w:type="spellStart"/>
      <w:r w:rsidRPr="0080728B">
        <w:rPr>
          <w:rFonts w:ascii="Times New Roman" w:hAnsi="Times New Roman" w:cs="Times New Roman"/>
        </w:rPr>
        <w:t>т.ч</w:t>
      </w:r>
      <w:proofErr w:type="spellEnd"/>
      <w:r w:rsidRPr="0080728B">
        <w:rPr>
          <w:rFonts w:ascii="Times New Roman" w:hAnsi="Times New Roman" w:cs="Times New Roman"/>
        </w:rPr>
        <w:t>. Рабочей документации.</w:t>
      </w:r>
    </w:p>
    <w:p w14:paraId="7FACA42C"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Использует систему управления качеством работ, сопоставимую с требованиями стандартов серии ISO9000.</w:t>
      </w:r>
    </w:p>
    <w:p w14:paraId="7FACA42D" w14:textId="6F2F9A46" w:rsidR="008F74BF" w:rsidRPr="0080728B" w:rsidRDefault="004B54B8" w:rsidP="008F74BF">
      <w:pPr>
        <w:pStyle w:val="RUS111"/>
        <w:widowControl w:val="0"/>
        <w:tabs>
          <w:tab w:val="left" w:pos="993"/>
        </w:tabs>
        <w:spacing w:after="0" w:line="240" w:lineRule="auto"/>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гарантирует </w:t>
      </w:r>
      <w:r>
        <w:rPr>
          <w:rFonts w:ascii="Times New Roman" w:hAnsi="Times New Roman" w:cs="Times New Roman"/>
        </w:rPr>
        <w:t>Подрядчик</w:t>
      </w:r>
      <w:r w:rsidR="009A0C7F" w:rsidRPr="0080728B">
        <w:rPr>
          <w:rFonts w:ascii="Times New Roman" w:hAnsi="Times New Roman" w:cs="Times New Roman"/>
        </w:rPr>
        <w:t xml:space="preserve">у отсутствие у третьих лиц права воспрепятствовать выполнению работ или ограничивать их выполнение на основе подготовленной </w:t>
      </w:r>
      <w:r>
        <w:rPr>
          <w:rFonts w:ascii="Times New Roman" w:hAnsi="Times New Roman" w:cs="Times New Roman"/>
        </w:rPr>
        <w:t>Субподрядчик</w:t>
      </w:r>
      <w:r w:rsidR="009A0C7F" w:rsidRPr="0080728B">
        <w:rPr>
          <w:rFonts w:ascii="Times New Roman" w:hAnsi="Times New Roman" w:cs="Times New Roman"/>
        </w:rPr>
        <w:t>ом Технической документации.</w:t>
      </w:r>
    </w:p>
    <w:p w14:paraId="7FACA42E" w14:textId="4641EC1E"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порядке и сроки, предусмотренные условиями Договора или согласованные </w:t>
      </w:r>
      <w:r w:rsidR="004B54B8">
        <w:rPr>
          <w:rFonts w:ascii="Times New Roman" w:hAnsi="Times New Roman" w:cs="Times New Roman"/>
        </w:rPr>
        <w:t>Подрядчик</w:t>
      </w:r>
      <w:r w:rsidRPr="0080728B">
        <w:rPr>
          <w:rFonts w:ascii="Times New Roman" w:hAnsi="Times New Roman" w:cs="Times New Roman"/>
        </w:rPr>
        <w:t xml:space="preserve">ом, за свой </w:t>
      </w:r>
      <w:r>
        <w:rPr>
          <w:rFonts w:ascii="Times New Roman" w:hAnsi="Times New Roman" w:cs="Times New Roman"/>
        </w:rPr>
        <w:t xml:space="preserve">счёт </w:t>
      </w:r>
      <w:r w:rsidRPr="0080728B">
        <w:rPr>
          <w:rFonts w:ascii="Times New Roman" w:hAnsi="Times New Roman" w:cs="Times New Roman"/>
        </w:rPr>
        <w:t>устраняет допущенные недостатки и дефекты в выполненных им Работах.</w:t>
      </w:r>
    </w:p>
    <w:p w14:paraId="7FACA42F"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течение всего срока исполнения обязательств по Договору за свой </w:t>
      </w:r>
      <w:r>
        <w:rPr>
          <w:rFonts w:ascii="Times New Roman" w:hAnsi="Times New Roman" w:cs="Times New Roman"/>
        </w:rPr>
        <w:t xml:space="preserve">счёт </w:t>
      </w:r>
      <w:r w:rsidRPr="0080728B">
        <w:rPr>
          <w:rFonts w:ascii="Times New Roman" w:hAnsi="Times New Roman" w:cs="Times New Roman"/>
        </w:rPr>
        <w:t>получает, продлевает и обеспечивает актуальность сертификатов, лицензий, допусков и / или иных разрешений, необходимых для исполнения им обязательств по Договору.</w:t>
      </w:r>
    </w:p>
    <w:p w14:paraId="7FACA430" w14:textId="6A3722D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За 5 (пять) </w:t>
      </w:r>
      <w:r>
        <w:rPr>
          <w:rFonts w:ascii="Times New Roman" w:hAnsi="Times New Roman" w:cs="Times New Roman"/>
        </w:rPr>
        <w:t xml:space="preserve">рабочих </w:t>
      </w:r>
      <w:r w:rsidRPr="0080728B">
        <w:rPr>
          <w:rFonts w:ascii="Times New Roman" w:hAnsi="Times New Roman" w:cs="Times New Roman"/>
        </w:rPr>
        <w:t xml:space="preserve">дней до начала Работ (в соответствии с пунктом </w:t>
      </w:r>
      <w:r w:rsidR="00030DDC">
        <w:rPr>
          <w:rFonts w:ascii="Times New Roman" w:hAnsi="Times New Roman" w:cs="Times New Roman"/>
        </w:rPr>
        <w:t>3.1</w:t>
      </w:r>
      <w:r w:rsidRPr="0080728B">
        <w:rPr>
          <w:rFonts w:ascii="Times New Roman" w:hAnsi="Times New Roman" w:cs="Times New Roman"/>
        </w:rPr>
        <w:t xml:space="preserve"> Договора) назначает Представителей </w:t>
      </w:r>
      <w:r w:rsidR="004B54B8">
        <w:rPr>
          <w:rFonts w:ascii="Times New Roman" w:hAnsi="Times New Roman" w:cs="Times New Roman"/>
        </w:rPr>
        <w:t>Субподрядчик</w:t>
      </w:r>
      <w:r w:rsidRPr="0080728B">
        <w:rPr>
          <w:rFonts w:ascii="Times New Roman" w:hAnsi="Times New Roman" w:cs="Times New Roman"/>
        </w:rPr>
        <w:t xml:space="preserve">а и предоставляет </w:t>
      </w:r>
      <w:r w:rsidR="004B54B8">
        <w:rPr>
          <w:rFonts w:ascii="Times New Roman" w:hAnsi="Times New Roman" w:cs="Times New Roman"/>
        </w:rPr>
        <w:t>Подрядчик</w:t>
      </w:r>
      <w:r w:rsidRPr="0080728B">
        <w:rPr>
          <w:rFonts w:ascii="Times New Roman" w:hAnsi="Times New Roman" w:cs="Times New Roman"/>
        </w:rPr>
        <w:t xml:space="preserve">у их список, а также оригинал доверенности (-ей) в отношении Представителей </w:t>
      </w:r>
      <w:r w:rsidR="004B54B8">
        <w:rPr>
          <w:rFonts w:ascii="Times New Roman" w:hAnsi="Times New Roman" w:cs="Times New Roman"/>
        </w:rPr>
        <w:t>Субподрядчик</w:t>
      </w:r>
      <w:r w:rsidRPr="0080728B">
        <w:rPr>
          <w:rFonts w:ascii="Times New Roman" w:hAnsi="Times New Roman" w:cs="Times New Roman"/>
        </w:rPr>
        <w:t>а.</w:t>
      </w:r>
    </w:p>
    <w:p w14:paraId="7FACA431"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Осуществляет координацию выполнения всех Работ Субподрядными организациями с целью обеспечения своевременной сдачи-</w:t>
      </w:r>
      <w:r>
        <w:rPr>
          <w:rFonts w:ascii="Times New Roman" w:hAnsi="Times New Roman" w:cs="Times New Roman"/>
        </w:rPr>
        <w:t>приёмки</w:t>
      </w:r>
      <w:r w:rsidRPr="0080728B">
        <w:rPr>
          <w:rFonts w:ascii="Times New Roman" w:hAnsi="Times New Roman" w:cs="Times New Roman"/>
        </w:rPr>
        <w:t xml:space="preserve"> Работ.</w:t>
      </w:r>
    </w:p>
    <w:p w14:paraId="7FACA432" w14:textId="05586029" w:rsidR="008F74BF" w:rsidRPr="0080728B" w:rsidRDefault="009A0C7F" w:rsidP="008F74BF">
      <w:pPr>
        <w:pStyle w:val="RUS111"/>
        <w:widowControl w:val="0"/>
        <w:tabs>
          <w:tab w:val="left" w:pos="993"/>
        </w:tabs>
        <w:spacing w:after="0" w:line="240" w:lineRule="auto"/>
        <w:rPr>
          <w:rFonts w:ascii="Times New Roman" w:hAnsi="Times New Roman" w:cs="Times New Roman"/>
          <w:iCs/>
        </w:rPr>
      </w:pPr>
      <w:r w:rsidRPr="0080728B">
        <w:rPr>
          <w:rFonts w:ascii="Times New Roman" w:hAnsi="Times New Roman" w:cs="Times New Roman"/>
        </w:rPr>
        <w:t xml:space="preserve">Устраняет все выданные замечания и исполняет все указания, предписания и т.п. </w:t>
      </w:r>
      <w:r w:rsidR="004B54B8">
        <w:rPr>
          <w:rFonts w:ascii="Times New Roman" w:hAnsi="Times New Roman" w:cs="Times New Roman"/>
        </w:rPr>
        <w:t>Подрядчик</w:t>
      </w:r>
      <w:r w:rsidRPr="0080728B">
        <w:rPr>
          <w:rFonts w:ascii="Times New Roman" w:hAnsi="Times New Roman" w:cs="Times New Roman"/>
        </w:rPr>
        <w:t xml:space="preserve">а и Государственных органов, данные в порядке, предусмотренном Договором или действующим законодательством. В случае отказа </w:t>
      </w:r>
      <w:r w:rsidR="004B54B8">
        <w:rPr>
          <w:rFonts w:ascii="Times New Roman" w:hAnsi="Times New Roman" w:cs="Times New Roman"/>
        </w:rPr>
        <w:t>Субподрядчик</w:t>
      </w:r>
      <w:r w:rsidRPr="0080728B">
        <w:rPr>
          <w:rFonts w:ascii="Times New Roman" w:hAnsi="Times New Roman" w:cs="Times New Roman"/>
        </w:rPr>
        <w:t xml:space="preserve">а от выполнения указанной обязанности, соответствующий отказ должен быть представлен </w:t>
      </w:r>
      <w:r w:rsidR="004B54B8">
        <w:rPr>
          <w:rFonts w:ascii="Times New Roman" w:hAnsi="Times New Roman" w:cs="Times New Roman"/>
        </w:rPr>
        <w:t>Подрядчик</w:t>
      </w:r>
      <w:r w:rsidRPr="0080728B">
        <w:rPr>
          <w:rFonts w:ascii="Times New Roman" w:hAnsi="Times New Roman" w:cs="Times New Roman"/>
        </w:rPr>
        <w:t>у в письменном виде с соответствующим обоснованием не позднее 3 (трёх) дней после получения указания.</w:t>
      </w:r>
    </w:p>
    <w:p w14:paraId="7FACA433" w14:textId="0678294A" w:rsidR="008F74BF" w:rsidRPr="0080728B" w:rsidRDefault="009A0C7F" w:rsidP="008F74BF">
      <w:pPr>
        <w:pStyle w:val="RUS111"/>
        <w:widowControl w:val="0"/>
        <w:tabs>
          <w:tab w:val="left" w:pos="993"/>
        </w:tabs>
        <w:spacing w:after="0" w:line="240" w:lineRule="auto"/>
        <w:rPr>
          <w:rFonts w:ascii="Times New Roman" w:hAnsi="Times New Roman" w:cs="Times New Roman"/>
        </w:rPr>
      </w:pPr>
      <w:bookmarkStart w:id="44" w:name="_Ref496268918"/>
      <w:r w:rsidRPr="0080728B">
        <w:rPr>
          <w:rFonts w:ascii="Times New Roman" w:hAnsi="Times New Roman" w:cs="Times New Roman"/>
        </w:rPr>
        <w:t xml:space="preserve">Соблюдает требования всех нормативных актов, действующих на территории Российской Федерации, включая все федеральные, региональные нормативные акты субъекта Российской Федерации, муниципальные нормативные акты, влияющие на выполнение Договора и обязательные для </w:t>
      </w:r>
      <w:r w:rsidR="004B54B8">
        <w:rPr>
          <w:rFonts w:ascii="Times New Roman" w:hAnsi="Times New Roman" w:cs="Times New Roman"/>
        </w:rPr>
        <w:t>Субподрядчик</w:t>
      </w:r>
      <w:r w:rsidRPr="0080728B">
        <w:rPr>
          <w:rFonts w:ascii="Times New Roman" w:hAnsi="Times New Roman" w:cs="Times New Roman"/>
        </w:rPr>
        <w:t>а.</w:t>
      </w:r>
      <w:bookmarkEnd w:id="44"/>
    </w:p>
    <w:p w14:paraId="7FACA434" w14:textId="5EBF526B"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Выполняет требования, установленные в Приложении </w:t>
      </w:r>
      <w:r w:rsidR="00030DDC" w:rsidRPr="00030DDC">
        <w:rPr>
          <w:rFonts w:ascii="Times New Roman" w:hAnsi="Times New Roman" w:cs="Times New Roman"/>
          <w:b/>
          <w:i/>
        </w:rPr>
        <w:t>№ 5</w:t>
      </w:r>
      <w:r w:rsidRPr="0080728B">
        <w:rPr>
          <w:rFonts w:ascii="Times New Roman" w:hAnsi="Times New Roman" w:cs="Times New Roman"/>
        </w:rPr>
        <w:t xml:space="preserve"> </w:t>
      </w:r>
      <w:r w:rsidR="00030DDC" w:rsidRPr="00030DDC">
        <w:rPr>
          <w:rFonts w:ascii="Times New Roman" w:hAnsi="Times New Roman" w:cs="Times New Roman"/>
          <w:b/>
        </w:rPr>
        <w:t>Гарантии и заверения</w:t>
      </w:r>
      <w:r w:rsidRPr="0080728B">
        <w:rPr>
          <w:rFonts w:ascii="Times New Roman" w:hAnsi="Times New Roman" w:cs="Times New Roman"/>
        </w:rPr>
        <w:t xml:space="preserve"> к настоящему Договору. Выполнение </w:t>
      </w:r>
      <w:r w:rsidR="004B54B8">
        <w:rPr>
          <w:rFonts w:ascii="Times New Roman" w:hAnsi="Times New Roman" w:cs="Times New Roman"/>
        </w:rPr>
        <w:t>Субподрядчик</w:t>
      </w:r>
      <w:r w:rsidRPr="0080728B">
        <w:rPr>
          <w:rFonts w:ascii="Times New Roman" w:hAnsi="Times New Roman" w:cs="Times New Roman"/>
        </w:rPr>
        <w:t xml:space="preserve">ом требований, указанных в Приложении </w:t>
      </w:r>
      <w:r w:rsidR="00030DDC" w:rsidRPr="00030DDC">
        <w:rPr>
          <w:rFonts w:ascii="Times New Roman" w:hAnsi="Times New Roman" w:cs="Times New Roman"/>
          <w:b/>
          <w:i/>
        </w:rPr>
        <w:t>№ 5</w:t>
      </w:r>
      <w:r w:rsidRPr="0080728B">
        <w:rPr>
          <w:rFonts w:ascii="Times New Roman" w:hAnsi="Times New Roman" w:cs="Times New Roman"/>
        </w:rPr>
        <w:t xml:space="preserve"> </w:t>
      </w:r>
      <w:r w:rsidR="00030DDC" w:rsidRPr="00030DDC">
        <w:rPr>
          <w:rFonts w:ascii="Times New Roman" w:hAnsi="Times New Roman" w:cs="Times New Roman"/>
          <w:b/>
        </w:rPr>
        <w:t>Гарантии и заверения</w:t>
      </w:r>
      <w:r w:rsidRPr="0080728B">
        <w:rPr>
          <w:rFonts w:ascii="Times New Roman" w:hAnsi="Times New Roman" w:cs="Times New Roman"/>
        </w:rPr>
        <w:t xml:space="preserve"> к настоящему Договору, является существенным условием настоящего Договора.</w:t>
      </w:r>
    </w:p>
    <w:p w14:paraId="7FACA435" w14:textId="4F499A8B"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случае выполнения Работ на территории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Субподрядчик</w:t>
      </w:r>
      <w:r w:rsidRPr="0080728B">
        <w:rPr>
          <w:rFonts w:ascii="Times New Roman" w:hAnsi="Times New Roman" w:cs="Times New Roman"/>
        </w:rPr>
        <w:t>:</w:t>
      </w:r>
    </w:p>
    <w:p w14:paraId="7FACA436" w14:textId="1BDAEE9C"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выполняет требования, установленные в Приложении </w:t>
      </w:r>
      <w:r w:rsidR="00030DDC" w:rsidRPr="00030DDC">
        <w:rPr>
          <w:rFonts w:ascii="Times New Roman" w:hAnsi="Times New Roman" w:cs="Times New Roman"/>
          <w:b/>
          <w:i/>
        </w:rPr>
        <w:t xml:space="preserve">№ </w:t>
      </w:r>
      <w:r w:rsidR="00030DDC" w:rsidRPr="00030DDC">
        <w:rPr>
          <w:rFonts w:ascii="Times New Roman" w:hAnsi="Times New Roman"/>
          <w:b/>
          <w:i/>
        </w:rPr>
        <w:t>6</w:t>
      </w:r>
      <w:r w:rsidRPr="00512AAA">
        <w:rPr>
          <w:rFonts w:ascii="Times New Roman" w:hAnsi="Times New Roman" w:cs="Times New Roman"/>
          <w:b/>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rPr>
        <w:t xml:space="preserve"> к настоящему Договору в случаях, если работы выполняются на территории </w:t>
      </w:r>
      <w:r w:rsidR="004B54B8">
        <w:rPr>
          <w:rFonts w:ascii="Times New Roman" w:hAnsi="Times New Roman" w:cs="Times New Roman"/>
        </w:rPr>
        <w:t>Подрядчик</w:t>
      </w:r>
      <w:r w:rsidRPr="0080728B">
        <w:rPr>
          <w:rFonts w:ascii="Times New Roman" w:hAnsi="Times New Roman" w:cs="Times New Roman"/>
        </w:rPr>
        <w:t xml:space="preserve">а. За нарушение указанных требований </w:t>
      </w:r>
      <w:r w:rsidR="004B54B8">
        <w:rPr>
          <w:rFonts w:ascii="Times New Roman" w:hAnsi="Times New Roman" w:cs="Times New Roman"/>
        </w:rPr>
        <w:t>Субподрядчик</w:t>
      </w:r>
      <w:r w:rsidRPr="0080728B">
        <w:rPr>
          <w:rFonts w:ascii="Times New Roman" w:hAnsi="Times New Roman" w:cs="Times New Roman"/>
        </w:rPr>
        <w:t xml:space="preserve"> обязан уплатить </w:t>
      </w:r>
      <w:r w:rsidR="004B54B8">
        <w:rPr>
          <w:rFonts w:ascii="Times New Roman" w:hAnsi="Times New Roman" w:cs="Times New Roman"/>
        </w:rPr>
        <w:t>Подрядчик</w:t>
      </w:r>
      <w:r w:rsidRPr="0080728B">
        <w:rPr>
          <w:rFonts w:ascii="Times New Roman" w:hAnsi="Times New Roman" w:cs="Times New Roman"/>
        </w:rPr>
        <w:t xml:space="preserve">у штраф в соответствии с Приложением </w:t>
      </w:r>
      <w:r w:rsidR="00030DDC" w:rsidRPr="00030DDC">
        <w:rPr>
          <w:rFonts w:ascii="Times New Roman" w:hAnsi="Times New Roman" w:cs="Times New Roman"/>
          <w:b/>
          <w:i/>
        </w:rPr>
        <w:t xml:space="preserve">№ </w:t>
      </w:r>
      <w:r w:rsidR="00030DDC" w:rsidRPr="00030DDC">
        <w:rPr>
          <w:rFonts w:ascii="Times New Roman" w:hAnsi="Times New Roman"/>
          <w:b/>
          <w:i/>
        </w:rPr>
        <w:t>6</w:t>
      </w:r>
      <w:r w:rsidRPr="0080728B">
        <w:rPr>
          <w:rFonts w:ascii="Times New Roman" w:hAnsi="Times New Roman" w:cs="Times New Roman"/>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rPr>
        <w:t>;</w:t>
      </w:r>
    </w:p>
    <w:p w14:paraId="7FACA437" w14:textId="3A9096A4"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обеспечивает выполнение требований, установленных в Приложении </w:t>
      </w:r>
      <w:r w:rsidR="002B0FB3">
        <w:rPr>
          <w:rStyle w:val="11"/>
          <w:rFonts w:ascii="Times New Roman" w:eastAsiaTheme="minorEastAsia" w:hAnsi="Times New Roman"/>
          <w:i/>
          <w:sz w:val="22"/>
          <w:szCs w:val="22"/>
        </w:rPr>
        <w:t>№ 7</w:t>
      </w:r>
      <w:r w:rsidRPr="0080728B">
        <w:rPr>
          <w:rFonts w:ascii="Times New Roman" w:hAnsi="Times New Roman" w:cs="Times New Roman"/>
        </w:rPr>
        <w:t xml:space="preserve"> </w:t>
      </w:r>
      <w:r w:rsidRPr="0069603D">
        <w:rPr>
          <w:rFonts w:ascii="Times New Roman" w:hAnsi="Times New Roman" w:cs="Times New Roman"/>
          <w:b/>
        </w:rPr>
        <w:t xml:space="preserve">Соглашение о соблюдении </w:t>
      </w:r>
      <w:r w:rsidR="004B54B8">
        <w:rPr>
          <w:rFonts w:ascii="Times New Roman" w:hAnsi="Times New Roman" w:cs="Times New Roman"/>
          <w:b/>
        </w:rPr>
        <w:t>Субподрядчик</w:t>
      </w:r>
      <w:r w:rsidRPr="0069603D">
        <w:rPr>
          <w:rFonts w:ascii="Times New Roman" w:hAnsi="Times New Roman" w:cs="Times New Roman"/>
          <w:b/>
        </w:rPr>
        <w:t>ом требований в области антитеррористической безопасности</w:t>
      </w:r>
      <w:r>
        <w:rPr>
          <w:rFonts w:ascii="Times New Roman" w:hAnsi="Times New Roman" w:cs="Times New Roman"/>
        </w:rPr>
        <w:t xml:space="preserve">. </w:t>
      </w:r>
      <w:r w:rsidRPr="0080728B">
        <w:rPr>
          <w:rFonts w:ascii="Times New Roman" w:hAnsi="Times New Roman" w:cs="Times New Roman"/>
        </w:rPr>
        <w:t xml:space="preserve">За нарушение указанных требований </w:t>
      </w:r>
      <w:r w:rsidR="004B54B8">
        <w:rPr>
          <w:rFonts w:ascii="Times New Roman" w:hAnsi="Times New Roman" w:cs="Times New Roman"/>
        </w:rPr>
        <w:t>Субподрядчик</w:t>
      </w:r>
      <w:r w:rsidRPr="0080728B">
        <w:rPr>
          <w:rFonts w:ascii="Times New Roman" w:hAnsi="Times New Roman" w:cs="Times New Roman"/>
        </w:rPr>
        <w:t xml:space="preserve"> обязан уплатить </w:t>
      </w:r>
      <w:r w:rsidR="004B54B8">
        <w:rPr>
          <w:rFonts w:ascii="Times New Roman" w:hAnsi="Times New Roman" w:cs="Times New Roman"/>
        </w:rPr>
        <w:t>Подрядчик</w:t>
      </w:r>
      <w:r w:rsidRPr="0080728B">
        <w:rPr>
          <w:rFonts w:ascii="Times New Roman" w:hAnsi="Times New Roman" w:cs="Times New Roman"/>
        </w:rPr>
        <w:t>у штраф в соответствии с условиями данного Соглашения;</w:t>
      </w:r>
    </w:p>
    <w:p w14:paraId="7FACA438" w14:textId="77777777"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обеспечивает при производстве Работ соблюдение санитарных норм и культуры труда: исключает возможность хранения в бытовых помещениях и на территории места производства Работ алкогольсодержащей, скоропортящейся продукции, наркотических, отравляющих, взрывчатых, огнеопасных и других веществ и предметов, способных причинить вред Объекту, находящимся на Объекте людям, машинам, оборудованию, материалам, а также третьим лицам и их имуществу, пользуется специально отведёнными местами для курения;</w:t>
      </w:r>
    </w:p>
    <w:p w14:paraId="7FACA439" w14:textId="07657D39"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lastRenderedPageBreak/>
        <w:t xml:space="preserve">обеспечивает выполнение всех необходимых противопожарных мероприятий, мероприятий по охране труда, охране окружающей среды, несёт ответственность за соблюдение всех видов правил и условий безопасности при выполнении Работ круглосуточно как в отношении механизмов, используемых при выполнении Работ, так и в отношении физических лиц, с соблюдением как персоналом </w:t>
      </w:r>
      <w:r w:rsidR="004B54B8">
        <w:rPr>
          <w:rFonts w:ascii="Times New Roman" w:hAnsi="Times New Roman" w:cs="Times New Roman"/>
        </w:rPr>
        <w:t>Субподрядчик</w:t>
      </w:r>
      <w:r w:rsidRPr="0080728B">
        <w:rPr>
          <w:rFonts w:ascii="Times New Roman" w:hAnsi="Times New Roman" w:cs="Times New Roman"/>
        </w:rPr>
        <w:t xml:space="preserve">а, так и персоналом Субподрядной организации (а также любыми иными лицами, допущенными </w:t>
      </w:r>
      <w:r w:rsidR="004B54B8">
        <w:rPr>
          <w:rFonts w:ascii="Times New Roman" w:hAnsi="Times New Roman" w:cs="Times New Roman"/>
        </w:rPr>
        <w:t>Субподрядчик</w:t>
      </w:r>
      <w:r w:rsidRPr="0080728B">
        <w:rPr>
          <w:rFonts w:ascii="Times New Roman" w:hAnsi="Times New Roman" w:cs="Times New Roman"/>
        </w:rPr>
        <w:t xml:space="preserve">ом на Объект) требований Обязательных технических правил, а также внутренних документов </w:t>
      </w:r>
      <w:r w:rsidR="004B54B8">
        <w:rPr>
          <w:rFonts w:ascii="Times New Roman" w:hAnsi="Times New Roman" w:cs="Times New Roman"/>
        </w:rPr>
        <w:t>Подрядчик</w:t>
      </w:r>
      <w:r w:rsidRPr="0080728B">
        <w:rPr>
          <w:rFonts w:ascii="Times New Roman" w:hAnsi="Times New Roman" w:cs="Times New Roman"/>
        </w:rPr>
        <w:t xml:space="preserve">а в области охраны труда, пожарной безопасности, промышленной безопасности и экологии в дополнение к действующим Обязательным техническим правилам. С указанными </w:t>
      </w:r>
      <w:r w:rsidRPr="009A0C7F">
        <w:rPr>
          <w:rFonts w:ascii="Times New Roman" w:hAnsi="Times New Roman" w:cs="Times New Roman"/>
        </w:rPr>
        <w:t xml:space="preserve">документами </w:t>
      </w:r>
      <w:r w:rsidR="004B54B8">
        <w:rPr>
          <w:rFonts w:ascii="Times New Roman" w:hAnsi="Times New Roman" w:cs="Times New Roman"/>
        </w:rPr>
        <w:t>Субподрядчик</w:t>
      </w:r>
      <w:r w:rsidRPr="009A0C7F">
        <w:rPr>
          <w:rFonts w:ascii="Times New Roman" w:hAnsi="Times New Roman" w:cs="Times New Roman"/>
        </w:rPr>
        <w:t xml:space="preserve"> обязуется самостоятельно ознакомиться в день заключения Договора на веб-сайте: </w:t>
      </w:r>
      <w:r w:rsidRPr="00062E7B">
        <w:rPr>
          <w:rFonts w:ascii="Times New Roman" w:hAnsi="Times New Roman" w:cs="Times New Roman"/>
        </w:rPr>
        <w:t>http://irk-esk.ru/поставщикам-работ-услуг</w:t>
      </w:r>
      <w:r w:rsidRPr="004A73A3">
        <w:rPr>
          <w:rFonts w:ascii="Times New Roman" w:hAnsi="Times New Roman" w:cs="Times New Roman"/>
        </w:rPr>
        <w:t>.</w:t>
      </w:r>
      <w:r>
        <w:t xml:space="preserve"> </w:t>
      </w:r>
    </w:p>
    <w:p w14:paraId="7FACA43A" w14:textId="518BF415" w:rsidR="008F74BF" w:rsidRPr="0080728B" w:rsidRDefault="009A0C7F" w:rsidP="008F74BF">
      <w:pPr>
        <w:pStyle w:val="RUS111"/>
        <w:widowControl w:val="0"/>
        <w:numPr>
          <w:ilvl w:val="0"/>
          <w:numId w:val="0"/>
        </w:numPr>
        <w:spacing w:after="0" w:line="240" w:lineRule="auto"/>
        <w:ind w:firstLine="567"/>
        <w:rPr>
          <w:rFonts w:ascii="Times New Roman" w:hAnsi="Times New Roman" w:cs="Times New Roman"/>
        </w:rPr>
      </w:pPr>
      <w:r w:rsidRPr="0080728B">
        <w:rPr>
          <w:rFonts w:ascii="Times New Roman" w:hAnsi="Times New Roman" w:cs="Times New Roman"/>
        </w:rPr>
        <w:t xml:space="preserve">Начало фактического исполнения </w:t>
      </w:r>
      <w:r w:rsidR="004B54B8">
        <w:rPr>
          <w:rFonts w:ascii="Times New Roman" w:hAnsi="Times New Roman" w:cs="Times New Roman"/>
        </w:rPr>
        <w:t>Субподрядчик</w:t>
      </w:r>
      <w:r w:rsidRPr="0080728B">
        <w:rPr>
          <w:rFonts w:ascii="Times New Roman" w:hAnsi="Times New Roman" w:cs="Times New Roman"/>
        </w:rPr>
        <w:t>ом обязательств по Договору означает его безусловное ознакомление с положениями указанных документов и обязательство их соблюдать (нести ответственность за их неисполнение).</w:t>
      </w:r>
    </w:p>
    <w:p w14:paraId="7FACA43B" w14:textId="77777777"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iCs/>
        </w:rPr>
        <w:t xml:space="preserve">Обеспечивает сопровождение </w:t>
      </w:r>
      <w:r w:rsidRPr="0080728B">
        <w:rPr>
          <w:rFonts w:ascii="Times New Roman" w:hAnsi="Times New Roman" w:cs="Times New Roman"/>
        </w:rPr>
        <w:t>прохождения Экспертизы и получение положительного заключения Экспертизы.</w:t>
      </w:r>
    </w:p>
    <w:p w14:paraId="7FACA43C" w14:textId="17876CCB"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До окончания выполнения Работ по настоящему Договору оперативно информирует </w:t>
      </w:r>
      <w:r w:rsidR="004B54B8">
        <w:rPr>
          <w:rFonts w:ascii="Times New Roman" w:hAnsi="Times New Roman" w:cs="Times New Roman"/>
        </w:rPr>
        <w:t>Подрядчик</w:t>
      </w:r>
      <w:r w:rsidRPr="0080728B">
        <w:rPr>
          <w:rFonts w:ascii="Times New Roman" w:hAnsi="Times New Roman" w:cs="Times New Roman"/>
        </w:rPr>
        <w:t>а об изменениях нормативных актов в области проектирования и строительства, из-за которых может возникнуть необходимость внесения изменений в Результат выполненных Работ.</w:t>
      </w:r>
    </w:p>
    <w:p w14:paraId="7FACA43D" w14:textId="696EFF9C"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период выполнения Работ по настоящему Договору предварительно согласовывает с </w:t>
      </w:r>
      <w:r w:rsidR="004B54B8">
        <w:rPr>
          <w:rFonts w:ascii="Times New Roman" w:hAnsi="Times New Roman" w:cs="Times New Roman"/>
        </w:rPr>
        <w:t>Подрядчик</w:t>
      </w:r>
      <w:r w:rsidRPr="0080728B">
        <w:rPr>
          <w:rFonts w:ascii="Times New Roman" w:hAnsi="Times New Roman" w:cs="Times New Roman"/>
        </w:rPr>
        <w:t>ом технические решения, явно не</w:t>
      </w:r>
      <w:r>
        <w:rPr>
          <w:rFonts w:ascii="Times New Roman" w:hAnsi="Times New Roman" w:cs="Times New Roman"/>
        </w:rPr>
        <w:t>указанные</w:t>
      </w:r>
      <w:r w:rsidRPr="0080728B">
        <w:rPr>
          <w:rFonts w:ascii="Times New Roman" w:hAnsi="Times New Roman" w:cs="Times New Roman"/>
        </w:rPr>
        <w:t xml:space="preserve"> в Задании на проектирование, если существуют </w:t>
      </w:r>
      <w:proofErr w:type="spellStart"/>
      <w:r w:rsidRPr="0080728B">
        <w:rPr>
          <w:rFonts w:ascii="Times New Roman" w:hAnsi="Times New Roman" w:cs="Times New Roman"/>
        </w:rPr>
        <w:t>равнооптимальные</w:t>
      </w:r>
      <w:proofErr w:type="spellEnd"/>
      <w:r w:rsidRPr="0080728B">
        <w:rPr>
          <w:rFonts w:ascii="Times New Roman" w:hAnsi="Times New Roman" w:cs="Times New Roman"/>
        </w:rPr>
        <w:t xml:space="preserve"> аналоги.</w:t>
      </w:r>
    </w:p>
    <w:p w14:paraId="7FACA43E" w14:textId="0D470D44"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По окончании Гарантийного периода </w:t>
      </w:r>
      <w:r w:rsidR="004B54B8">
        <w:rPr>
          <w:rFonts w:ascii="Times New Roman" w:hAnsi="Times New Roman" w:cs="Times New Roman"/>
        </w:rPr>
        <w:t>Субподрядчик</w:t>
      </w:r>
      <w:r w:rsidRPr="0080728B">
        <w:rPr>
          <w:rFonts w:ascii="Times New Roman" w:hAnsi="Times New Roman" w:cs="Times New Roman"/>
        </w:rPr>
        <w:t xml:space="preserve"> обязан передать или предоставить </w:t>
      </w:r>
      <w:r w:rsidR="004B54B8">
        <w:rPr>
          <w:rFonts w:ascii="Times New Roman" w:hAnsi="Times New Roman" w:cs="Times New Roman"/>
        </w:rPr>
        <w:t>Подрядчик</w:t>
      </w:r>
      <w:r w:rsidRPr="0080728B">
        <w:rPr>
          <w:rFonts w:ascii="Times New Roman" w:hAnsi="Times New Roman" w:cs="Times New Roman"/>
        </w:rPr>
        <w:t xml:space="preserve">у гарантийные обязательства от Субподрядных организаций, срок гарантийных обязательств которых превышает Гарантийный период по настоящему Договору, что позволит </w:t>
      </w:r>
      <w:r w:rsidR="004B54B8">
        <w:rPr>
          <w:rFonts w:ascii="Times New Roman" w:hAnsi="Times New Roman" w:cs="Times New Roman"/>
        </w:rPr>
        <w:t>Подрядчик</w:t>
      </w:r>
      <w:r w:rsidRPr="0080728B">
        <w:rPr>
          <w:rFonts w:ascii="Times New Roman" w:hAnsi="Times New Roman" w:cs="Times New Roman"/>
        </w:rPr>
        <w:t>у обращаться к указанным Субподрядным организациям непосредственно в случае обнаружения недостатков.</w:t>
      </w:r>
    </w:p>
    <w:p w14:paraId="7FACA43F" w14:textId="41C741C2" w:rsidR="008F74BF"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случае расторжения Договора по инициативе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Субподрядчик</w:t>
      </w:r>
      <w:r w:rsidRPr="0080728B">
        <w:rPr>
          <w:rFonts w:ascii="Times New Roman" w:hAnsi="Times New Roman" w:cs="Times New Roman"/>
        </w:rPr>
        <w:t xml:space="preserve"> обязуется обеспечить уступку прав и передачу обязанностей по договорам, заключённым с Субподрядными организациями в рамках исполнения обязанностей по Договору, третьему лицу, указанному </w:t>
      </w:r>
      <w:r w:rsidR="004B54B8">
        <w:rPr>
          <w:rFonts w:ascii="Times New Roman" w:hAnsi="Times New Roman" w:cs="Times New Roman"/>
        </w:rPr>
        <w:t>Подрядчик</w:t>
      </w:r>
      <w:r w:rsidRPr="0080728B">
        <w:rPr>
          <w:rFonts w:ascii="Times New Roman" w:hAnsi="Times New Roman" w:cs="Times New Roman"/>
        </w:rPr>
        <w:t>ом.</w:t>
      </w:r>
    </w:p>
    <w:p w14:paraId="7FACA440" w14:textId="71018326" w:rsidR="008F74BF" w:rsidRDefault="004B54B8" w:rsidP="008F74BF">
      <w:pPr>
        <w:pStyle w:val="RUS111"/>
        <w:tabs>
          <w:tab w:val="left" w:pos="993"/>
        </w:tabs>
        <w:spacing w:after="0" w:line="240" w:lineRule="auto"/>
        <w:rPr>
          <w:rFonts w:ascii="Times New Roman" w:hAnsi="Times New Roman" w:cs="Times New Roman"/>
        </w:rPr>
      </w:pPr>
      <w:r>
        <w:rPr>
          <w:rFonts w:ascii="Times New Roman" w:hAnsi="Times New Roman" w:cs="Times New Roman"/>
        </w:rPr>
        <w:t>Субподрядчик</w:t>
      </w:r>
      <w:r w:rsidR="009A0C7F" w:rsidRPr="00AC1CA1">
        <w:rPr>
          <w:rFonts w:ascii="Times New Roman" w:hAnsi="Times New Roman" w:cs="Times New Roman"/>
        </w:rPr>
        <w:t xml:space="preserve"> обязуется письменно оповещать </w:t>
      </w:r>
      <w:r>
        <w:rPr>
          <w:rFonts w:ascii="Times New Roman" w:hAnsi="Times New Roman" w:cs="Times New Roman"/>
        </w:rPr>
        <w:t>Подрядчик</w:t>
      </w:r>
      <w:r w:rsidR="009A0C7F" w:rsidRPr="00AC1CA1">
        <w:rPr>
          <w:rFonts w:ascii="Times New Roman" w:hAnsi="Times New Roman" w:cs="Times New Roman"/>
        </w:rPr>
        <w:t>а о</w:t>
      </w:r>
      <w:r w:rsidR="009A0C7F">
        <w:rPr>
          <w:rFonts w:ascii="Times New Roman" w:hAnsi="Times New Roman" w:cs="Times New Roman"/>
        </w:rPr>
        <w:t>бо</w:t>
      </w:r>
      <w:r w:rsidR="009A0C7F" w:rsidRPr="00AC1CA1">
        <w:rPr>
          <w:rFonts w:ascii="Times New Roman" w:hAnsi="Times New Roman" w:cs="Times New Roman"/>
        </w:rPr>
        <w:t xml:space="preserve"> всех происшествиях, которые могли бы повлечь и/или уже повлекли ухудшение здоровья, профессиональные заболевания, микротравмы, производственные травмы, в результате которых произошёл перевод на другую работу, производственные травмы с временной и/или стойкой утратой трудоспособности, смерть персонала </w:t>
      </w:r>
      <w:r>
        <w:rPr>
          <w:rFonts w:ascii="Times New Roman" w:hAnsi="Times New Roman" w:cs="Times New Roman"/>
        </w:rPr>
        <w:t>Субподрядчик</w:t>
      </w:r>
      <w:r w:rsidR="009A0C7F" w:rsidRPr="00AC1CA1">
        <w:rPr>
          <w:rFonts w:ascii="Times New Roman" w:hAnsi="Times New Roman" w:cs="Times New Roman"/>
        </w:rPr>
        <w:t xml:space="preserve">а, а также ущерб или уничтожение имущества, оборудования и техники, задействованной при выполнении работ (далее </w:t>
      </w:r>
      <w:r w:rsidR="009A0C7F">
        <w:rPr>
          <w:rFonts w:ascii="Times New Roman" w:hAnsi="Times New Roman" w:cs="Times New Roman"/>
        </w:rPr>
        <w:t>–</w:t>
      </w:r>
      <w:r w:rsidR="009A0C7F" w:rsidRPr="00AC1CA1">
        <w:rPr>
          <w:rFonts w:ascii="Times New Roman" w:hAnsi="Times New Roman" w:cs="Times New Roman"/>
        </w:rPr>
        <w:t xml:space="preserve"> Происшествия) в рамках настоящего Договора</w:t>
      </w:r>
      <w:r w:rsidR="009A0C7F">
        <w:rPr>
          <w:rFonts w:ascii="Times New Roman" w:hAnsi="Times New Roman" w:cs="Times New Roman"/>
        </w:rPr>
        <w:t>.</w:t>
      </w:r>
    </w:p>
    <w:p w14:paraId="7FACA441" w14:textId="355AAF6F" w:rsidR="008F74BF" w:rsidRDefault="004B54B8" w:rsidP="008F74BF">
      <w:pPr>
        <w:pStyle w:val="RUS111"/>
        <w:tabs>
          <w:tab w:val="left" w:pos="993"/>
        </w:tabs>
        <w:spacing w:after="0" w:line="240" w:lineRule="auto"/>
        <w:rPr>
          <w:rFonts w:ascii="Times New Roman" w:hAnsi="Times New Roman" w:cs="Times New Roman"/>
        </w:rPr>
      </w:pPr>
      <w:r>
        <w:rPr>
          <w:rFonts w:ascii="Times New Roman" w:hAnsi="Times New Roman" w:cs="Times New Roman"/>
        </w:rPr>
        <w:t>Субподрядчик</w:t>
      </w:r>
      <w:r w:rsidR="009A0C7F" w:rsidRPr="00AC1CA1">
        <w:rPr>
          <w:rFonts w:ascii="Times New Roman" w:hAnsi="Times New Roman" w:cs="Times New Roman"/>
        </w:rPr>
        <w:t xml:space="preserve"> обязуется проводить расследования всех Происшествий, произошедших во время выполнения работ в рамках настоящего Договора и сообщать </w:t>
      </w:r>
      <w:r>
        <w:rPr>
          <w:rFonts w:ascii="Times New Roman" w:hAnsi="Times New Roman" w:cs="Times New Roman"/>
        </w:rPr>
        <w:t>Подрядчик</w:t>
      </w:r>
      <w:r w:rsidR="009A0C7F" w:rsidRPr="00AC1CA1">
        <w:rPr>
          <w:rFonts w:ascii="Times New Roman" w:hAnsi="Times New Roman" w:cs="Times New Roman"/>
        </w:rPr>
        <w:t xml:space="preserve">у о ходе расследования Происшествия и его результатах в сроки, установленные </w:t>
      </w:r>
      <w:r>
        <w:rPr>
          <w:rFonts w:ascii="Times New Roman" w:hAnsi="Times New Roman" w:cs="Times New Roman"/>
        </w:rPr>
        <w:t>Подрядчик</w:t>
      </w:r>
      <w:r w:rsidR="009A0C7F" w:rsidRPr="00AC1CA1">
        <w:rPr>
          <w:rFonts w:ascii="Times New Roman" w:hAnsi="Times New Roman" w:cs="Times New Roman"/>
        </w:rPr>
        <w:t>ом</w:t>
      </w:r>
      <w:r w:rsidR="009A0C7F">
        <w:rPr>
          <w:rFonts w:ascii="Times New Roman" w:hAnsi="Times New Roman" w:cs="Times New Roman"/>
        </w:rPr>
        <w:t>.</w:t>
      </w:r>
    </w:p>
    <w:p w14:paraId="7FACA442" w14:textId="3C4CFECD" w:rsidR="008F74BF" w:rsidRDefault="009A0C7F" w:rsidP="008F74BF">
      <w:pPr>
        <w:pStyle w:val="RUS111"/>
        <w:tabs>
          <w:tab w:val="left" w:pos="993"/>
        </w:tabs>
        <w:spacing w:after="0" w:line="240" w:lineRule="auto"/>
        <w:rPr>
          <w:rFonts w:ascii="Times New Roman" w:hAnsi="Times New Roman" w:cs="Times New Roman"/>
        </w:rPr>
      </w:pPr>
      <w:r w:rsidRPr="00AC1CA1">
        <w:rPr>
          <w:rFonts w:ascii="Times New Roman" w:hAnsi="Times New Roman" w:cs="Times New Roman"/>
        </w:rPr>
        <w:t xml:space="preserve">В случае не проведения расследования Происшествия и/или сокрытия от </w:t>
      </w:r>
      <w:r w:rsidR="004B54B8">
        <w:rPr>
          <w:rFonts w:ascii="Times New Roman" w:hAnsi="Times New Roman" w:cs="Times New Roman"/>
        </w:rPr>
        <w:t>Подрядчик</w:t>
      </w:r>
      <w:r w:rsidRPr="00AC1CA1">
        <w:rPr>
          <w:rFonts w:ascii="Times New Roman" w:hAnsi="Times New Roman" w:cs="Times New Roman"/>
        </w:rPr>
        <w:t xml:space="preserve">а информации о Происшествии, произошедшем во время выполнения работ в рамках настоящего Договора, </w:t>
      </w:r>
      <w:r w:rsidR="004B54B8">
        <w:rPr>
          <w:rFonts w:ascii="Times New Roman" w:hAnsi="Times New Roman" w:cs="Times New Roman"/>
        </w:rPr>
        <w:t>Субподрядчик</w:t>
      </w:r>
      <w:r w:rsidRPr="00AC1CA1">
        <w:rPr>
          <w:rFonts w:ascii="Times New Roman" w:hAnsi="Times New Roman" w:cs="Times New Roman"/>
        </w:rPr>
        <w:t xml:space="preserve"> будет привлечён к ответственности согласно </w:t>
      </w:r>
      <w:proofErr w:type="gramStart"/>
      <w:r w:rsidR="008F74BF" w:rsidRPr="00AC1CA1">
        <w:rPr>
          <w:rFonts w:ascii="Times New Roman" w:hAnsi="Times New Roman" w:cs="Times New Roman"/>
        </w:rPr>
        <w:t>Перечн</w:t>
      </w:r>
      <w:r w:rsidR="008F74BF">
        <w:rPr>
          <w:rFonts w:ascii="Times New Roman" w:hAnsi="Times New Roman" w:cs="Times New Roman"/>
        </w:rPr>
        <w:t>ю требований</w:t>
      </w:r>
      <w:proofErr w:type="gramEnd"/>
      <w:r w:rsidRPr="00AC1CA1">
        <w:rPr>
          <w:rFonts w:ascii="Times New Roman" w:hAnsi="Times New Roman" w:cs="Times New Roman"/>
        </w:rPr>
        <w:t xml:space="preserve"> к </w:t>
      </w:r>
      <w:r w:rsidR="004B54B8">
        <w:rPr>
          <w:rFonts w:ascii="Times New Roman" w:hAnsi="Times New Roman" w:cs="Times New Roman"/>
        </w:rPr>
        <w:t>Субподрядчик</w:t>
      </w:r>
      <w:r w:rsidRPr="00AC1CA1">
        <w:rPr>
          <w:rFonts w:ascii="Times New Roman" w:hAnsi="Times New Roman" w:cs="Times New Roman"/>
        </w:rPr>
        <w:t>у по охране труда, промышленной, экологической, пожарной и иной безопасности и ответственность за их нарушение</w:t>
      </w:r>
      <w:r>
        <w:rPr>
          <w:rFonts w:ascii="Times New Roman" w:hAnsi="Times New Roman" w:cs="Times New Roman"/>
        </w:rPr>
        <w:t>.</w:t>
      </w:r>
    </w:p>
    <w:p w14:paraId="7FACA443" w14:textId="74BFE6E2" w:rsidR="008F74BF" w:rsidRPr="00D01E3D" w:rsidRDefault="009A0C7F" w:rsidP="008F74BF">
      <w:pPr>
        <w:pStyle w:val="RUS111"/>
        <w:tabs>
          <w:tab w:val="left" w:pos="993"/>
        </w:tabs>
        <w:spacing w:after="0" w:line="240" w:lineRule="auto"/>
        <w:rPr>
          <w:rFonts w:ascii="Times New Roman" w:hAnsi="Times New Roman" w:cs="Times New Roman"/>
        </w:rPr>
      </w:pPr>
      <w:r w:rsidRPr="0004500E">
        <w:rPr>
          <w:rFonts w:ascii="Times New Roman" w:eastAsia="Times New Roman" w:hAnsi="Times New Roman" w:cs="Times New Roman"/>
          <w:bCs w:val="0"/>
        </w:rPr>
        <w:t>В срок до 10 числа каждого месяца предоставлять информацию об ожидаемом выполнении на следующий месяц</w:t>
      </w:r>
      <w:r>
        <w:rPr>
          <w:rFonts w:ascii="Times New Roman" w:eastAsia="Times New Roman" w:hAnsi="Times New Roman" w:cs="Times New Roman"/>
          <w:bCs w:val="0"/>
        </w:rPr>
        <w:t>.</w:t>
      </w:r>
    </w:p>
    <w:p w14:paraId="4C953B31" w14:textId="58EDC17D" w:rsidR="0031222E" w:rsidRPr="0031222E" w:rsidRDefault="004B54B8" w:rsidP="0031222E">
      <w:pPr>
        <w:pStyle w:val="RUS111"/>
        <w:rPr>
          <w:rFonts w:ascii="Times New Roman" w:hAnsi="Times New Roman" w:cs="Times New Roman"/>
        </w:rPr>
      </w:pPr>
      <w:r>
        <w:rPr>
          <w:rFonts w:ascii="Times New Roman" w:hAnsi="Times New Roman" w:cs="Times New Roman"/>
        </w:rPr>
        <w:t>Субподрядчик</w:t>
      </w:r>
      <w:r w:rsidR="0031222E" w:rsidRPr="0031222E">
        <w:rPr>
          <w:rFonts w:ascii="Times New Roman" w:hAnsi="Times New Roman" w:cs="Times New Roman"/>
        </w:rPr>
        <w:t xml:space="preserve"> обязуется позднее 5-го числа месяца, следующего за отчетным, предоставлять информацию по отработанным человеко-часам и количестве работников организации, производившей работы на территории филиала ОАО «ИЭСК» «Южные электрические сети» на электронный адрес sekretar@qes.irkutskenergo.ru.</w:t>
      </w:r>
    </w:p>
    <w:p w14:paraId="140C95DA" w14:textId="77777777" w:rsidR="0031222E" w:rsidRPr="0031222E" w:rsidRDefault="0031222E" w:rsidP="0031222E">
      <w:pPr>
        <w:pStyle w:val="RUS111"/>
        <w:numPr>
          <w:ilvl w:val="0"/>
          <w:numId w:val="0"/>
        </w:numPr>
        <w:ind w:left="567"/>
        <w:rPr>
          <w:rFonts w:ascii="Times New Roman" w:hAnsi="Times New Roman" w:cs="Times New Roman"/>
        </w:rPr>
      </w:pPr>
      <w:r w:rsidRPr="0031222E">
        <w:rPr>
          <w:rFonts w:ascii="Times New Roman" w:hAnsi="Times New Roman" w:cs="Times New Roman"/>
        </w:rPr>
        <w:t xml:space="preserve">Для корректной подачи информации использовать следующую формулу: </w:t>
      </w:r>
    </w:p>
    <w:p w14:paraId="41DD97E0" w14:textId="77777777" w:rsidR="0031222E" w:rsidRPr="0031222E" w:rsidRDefault="0031222E" w:rsidP="0031222E">
      <w:pPr>
        <w:pStyle w:val="RUS111"/>
        <w:numPr>
          <w:ilvl w:val="0"/>
          <w:numId w:val="0"/>
        </w:numPr>
        <w:ind w:left="567"/>
        <w:rPr>
          <w:rFonts w:ascii="Times New Roman" w:hAnsi="Times New Roman" w:cs="Times New Roman"/>
        </w:rPr>
      </w:pPr>
      <w:proofErr w:type="spellStart"/>
      <w:r w:rsidRPr="0031222E">
        <w:rPr>
          <w:rFonts w:ascii="Times New Roman" w:hAnsi="Times New Roman" w:cs="Times New Roman"/>
        </w:rPr>
        <w:t>Кч</w:t>
      </w:r>
      <w:proofErr w:type="spellEnd"/>
      <w:r w:rsidRPr="0031222E">
        <w:rPr>
          <w:rFonts w:ascii="Times New Roman" w:hAnsi="Times New Roman" w:cs="Times New Roman"/>
        </w:rPr>
        <w:t>/ч=</w:t>
      </w:r>
      <w:proofErr w:type="spellStart"/>
      <w:r w:rsidRPr="0031222E">
        <w:rPr>
          <w:rFonts w:ascii="Times New Roman" w:hAnsi="Times New Roman" w:cs="Times New Roman"/>
        </w:rPr>
        <w:t>Кр×Кд×Кч</w:t>
      </w:r>
      <w:proofErr w:type="spellEnd"/>
      <w:r w:rsidRPr="0031222E">
        <w:rPr>
          <w:rFonts w:ascii="Times New Roman" w:hAnsi="Times New Roman" w:cs="Times New Roman"/>
        </w:rPr>
        <w:t>,</w:t>
      </w:r>
    </w:p>
    <w:p w14:paraId="6D183162" w14:textId="77777777" w:rsidR="0031222E" w:rsidRPr="0031222E" w:rsidRDefault="0031222E" w:rsidP="0031222E">
      <w:pPr>
        <w:pStyle w:val="RUS111"/>
        <w:numPr>
          <w:ilvl w:val="0"/>
          <w:numId w:val="0"/>
        </w:numPr>
        <w:ind w:left="567"/>
        <w:rPr>
          <w:rFonts w:ascii="Times New Roman" w:hAnsi="Times New Roman" w:cs="Times New Roman"/>
        </w:rPr>
      </w:pPr>
      <w:proofErr w:type="spellStart"/>
      <w:r w:rsidRPr="0031222E">
        <w:rPr>
          <w:rFonts w:ascii="Times New Roman" w:hAnsi="Times New Roman" w:cs="Times New Roman"/>
        </w:rPr>
        <w:t>Кч</w:t>
      </w:r>
      <w:proofErr w:type="spellEnd"/>
      <w:r w:rsidRPr="0031222E">
        <w:rPr>
          <w:rFonts w:ascii="Times New Roman" w:hAnsi="Times New Roman" w:cs="Times New Roman"/>
        </w:rPr>
        <w:t>/ч – количество человеко-часов;</w:t>
      </w:r>
    </w:p>
    <w:p w14:paraId="542B619B" w14:textId="77777777" w:rsidR="0031222E" w:rsidRPr="0031222E" w:rsidRDefault="0031222E" w:rsidP="0031222E">
      <w:pPr>
        <w:pStyle w:val="RUS111"/>
        <w:numPr>
          <w:ilvl w:val="0"/>
          <w:numId w:val="0"/>
        </w:numPr>
        <w:ind w:left="567"/>
        <w:rPr>
          <w:rFonts w:ascii="Times New Roman" w:hAnsi="Times New Roman" w:cs="Times New Roman"/>
        </w:rPr>
      </w:pPr>
      <w:proofErr w:type="spellStart"/>
      <w:r w:rsidRPr="0031222E">
        <w:rPr>
          <w:rFonts w:ascii="Times New Roman" w:hAnsi="Times New Roman" w:cs="Times New Roman"/>
        </w:rPr>
        <w:t>Кр</w:t>
      </w:r>
      <w:proofErr w:type="spellEnd"/>
      <w:r w:rsidRPr="0031222E">
        <w:rPr>
          <w:rFonts w:ascii="Times New Roman" w:hAnsi="Times New Roman" w:cs="Times New Roman"/>
        </w:rPr>
        <w:t xml:space="preserve"> – количество работников;</w:t>
      </w:r>
    </w:p>
    <w:p w14:paraId="1F4C4B75" w14:textId="77777777" w:rsidR="0031222E" w:rsidRPr="0031222E" w:rsidRDefault="0031222E" w:rsidP="0031222E">
      <w:pPr>
        <w:pStyle w:val="RUS111"/>
        <w:numPr>
          <w:ilvl w:val="0"/>
          <w:numId w:val="0"/>
        </w:numPr>
        <w:ind w:left="567"/>
        <w:rPr>
          <w:rFonts w:ascii="Times New Roman" w:hAnsi="Times New Roman" w:cs="Times New Roman"/>
        </w:rPr>
      </w:pPr>
      <w:r w:rsidRPr="0031222E">
        <w:rPr>
          <w:rFonts w:ascii="Times New Roman" w:hAnsi="Times New Roman" w:cs="Times New Roman"/>
        </w:rPr>
        <w:t>Кд – количество рабочих дней (работы, согласно договора);</w:t>
      </w:r>
    </w:p>
    <w:p w14:paraId="4D523CED" w14:textId="425548B7" w:rsidR="0031222E" w:rsidRDefault="0031222E" w:rsidP="0031222E">
      <w:pPr>
        <w:pStyle w:val="RUS111"/>
        <w:numPr>
          <w:ilvl w:val="0"/>
          <w:numId w:val="0"/>
        </w:numPr>
        <w:ind w:left="567"/>
        <w:rPr>
          <w:rFonts w:ascii="Times New Roman" w:hAnsi="Times New Roman" w:cs="Times New Roman"/>
        </w:rPr>
      </w:pPr>
      <w:proofErr w:type="spellStart"/>
      <w:r w:rsidRPr="0031222E">
        <w:rPr>
          <w:rFonts w:ascii="Times New Roman" w:hAnsi="Times New Roman" w:cs="Times New Roman"/>
        </w:rPr>
        <w:t>Кч</w:t>
      </w:r>
      <w:proofErr w:type="spellEnd"/>
      <w:r w:rsidRPr="0031222E">
        <w:rPr>
          <w:rFonts w:ascii="Times New Roman" w:hAnsi="Times New Roman" w:cs="Times New Roman"/>
        </w:rPr>
        <w:t xml:space="preserve"> – количество рабочих часов в день.</w:t>
      </w:r>
    </w:p>
    <w:p w14:paraId="5CD37091" w14:textId="6701C664" w:rsidR="0040137D" w:rsidRPr="0040137D" w:rsidRDefault="0040137D" w:rsidP="0040137D">
      <w:pPr>
        <w:pStyle w:val="RUS111"/>
        <w:rPr>
          <w:rFonts w:ascii="Times New Roman" w:hAnsi="Times New Roman" w:cs="Times New Roman"/>
        </w:rPr>
      </w:pPr>
      <w:r w:rsidRPr="0040137D">
        <w:rPr>
          <w:rFonts w:ascii="Times New Roman" w:hAnsi="Times New Roman" w:cs="Times New Roman"/>
        </w:rPr>
        <w:lastRenderedPageBreak/>
        <w:t xml:space="preserve">При привлечении к субподрядным работам, </w:t>
      </w:r>
      <w:r w:rsidR="004B54B8">
        <w:rPr>
          <w:rFonts w:ascii="Times New Roman" w:hAnsi="Times New Roman" w:cs="Times New Roman"/>
        </w:rPr>
        <w:t>Субподрядчик</w:t>
      </w:r>
      <w:r w:rsidRPr="0040137D">
        <w:rPr>
          <w:rFonts w:ascii="Times New Roman" w:hAnsi="Times New Roman" w:cs="Times New Roman"/>
        </w:rPr>
        <w:t xml:space="preserve"> обязан привлечь </w:t>
      </w:r>
      <w:proofErr w:type="spellStart"/>
      <w:r w:rsidRPr="0040137D">
        <w:rPr>
          <w:rFonts w:ascii="Times New Roman" w:hAnsi="Times New Roman" w:cs="Times New Roman"/>
        </w:rPr>
        <w:t>суб</w:t>
      </w:r>
      <w:r w:rsidR="004B54B8">
        <w:rPr>
          <w:rFonts w:ascii="Times New Roman" w:hAnsi="Times New Roman" w:cs="Times New Roman"/>
        </w:rPr>
        <w:t>субподрядчик</w:t>
      </w:r>
      <w:r w:rsidRPr="0040137D">
        <w:rPr>
          <w:rFonts w:ascii="Times New Roman" w:hAnsi="Times New Roman" w:cs="Times New Roman"/>
        </w:rPr>
        <w:t>ов</w:t>
      </w:r>
      <w:proofErr w:type="spellEnd"/>
      <w:r w:rsidRPr="0040137D">
        <w:rPr>
          <w:rFonts w:ascii="Times New Roman" w:hAnsi="Times New Roman" w:cs="Times New Roman"/>
        </w:rPr>
        <w:t xml:space="preserve"> из числа субъектов малого и среднего предпринимательства</w:t>
      </w:r>
      <w:r>
        <w:rPr>
          <w:rFonts w:ascii="Times New Roman" w:hAnsi="Times New Roman" w:cs="Times New Roman"/>
        </w:rPr>
        <w:t>.</w:t>
      </w:r>
    </w:p>
    <w:p w14:paraId="7FACA444" w14:textId="01160552" w:rsidR="008F74BF" w:rsidRPr="0080728B" w:rsidRDefault="009A0C7F" w:rsidP="008F74BF">
      <w:pPr>
        <w:pStyle w:val="RUS1"/>
        <w:widowControl w:val="0"/>
        <w:tabs>
          <w:tab w:val="left" w:pos="284"/>
        </w:tabs>
        <w:spacing w:before="0" w:after="0" w:line="240" w:lineRule="auto"/>
        <w:ind w:firstLine="567"/>
        <w:rPr>
          <w:rFonts w:ascii="Times New Roman" w:hAnsi="Times New Roman" w:cs="Times New Roman"/>
        </w:rPr>
      </w:pPr>
      <w:bookmarkStart w:id="45" w:name="_Toc504140765"/>
      <w:bookmarkStart w:id="46" w:name="_Toc54169299"/>
      <w:bookmarkStart w:id="47" w:name="_Toc120624177"/>
      <w:r w:rsidRPr="0080728B">
        <w:rPr>
          <w:rFonts w:ascii="Times New Roman" w:hAnsi="Times New Roman" w:cs="Times New Roman"/>
        </w:rPr>
        <w:t xml:space="preserve">Права </w:t>
      </w:r>
      <w:r w:rsidR="004B54B8">
        <w:rPr>
          <w:rFonts w:ascii="Times New Roman" w:hAnsi="Times New Roman" w:cs="Times New Roman"/>
        </w:rPr>
        <w:t>Субподрядчик</w:t>
      </w:r>
      <w:r w:rsidRPr="0080728B">
        <w:rPr>
          <w:rFonts w:ascii="Times New Roman" w:hAnsi="Times New Roman" w:cs="Times New Roman"/>
        </w:rPr>
        <w:t>а</w:t>
      </w:r>
      <w:bookmarkEnd w:id="45"/>
      <w:bookmarkEnd w:id="46"/>
      <w:bookmarkEnd w:id="47"/>
    </w:p>
    <w:p w14:paraId="7FACA445" w14:textId="000734A1"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вправе:</w:t>
      </w:r>
    </w:p>
    <w:p w14:paraId="7FACA446" w14:textId="79CFD896" w:rsidR="008F74BF" w:rsidRPr="0004500E"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Не выполнять указания </w:t>
      </w:r>
      <w:r w:rsidR="004B54B8">
        <w:rPr>
          <w:rFonts w:ascii="Times New Roman" w:hAnsi="Times New Roman" w:cs="Times New Roman"/>
        </w:rPr>
        <w:t>Подрядчик</w:t>
      </w:r>
      <w:r w:rsidRPr="0080728B">
        <w:rPr>
          <w:rFonts w:ascii="Times New Roman" w:hAnsi="Times New Roman" w:cs="Times New Roman"/>
        </w:rPr>
        <w:t xml:space="preserve">а о способе выполнения Работ, если это может привести к нарушению обязательных для Сторон требований по безопасности Работ, незамедлительно </w:t>
      </w:r>
      <w:r w:rsidRPr="0004500E">
        <w:rPr>
          <w:rFonts w:ascii="Times New Roman" w:hAnsi="Times New Roman" w:cs="Times New Roman"/>
        </w:rPr>
        <w:t xml:space="preserve">направив письменное уведомление </w:t>
      </w:r>
      <w:r w:rsidR="004B54B8">
        <w:rPr>
          <w:rFonts w:ascii="Times New Roman" w:hAnsi="Times New Roman" w:cs="Times New Roman"/>
        </w:rPr>
        <w:t>Подрядчик</w:t>
      </w:r>
      <w:r w:rsidRPr="0004500E">
        <w:rPr>
          <w:rFonts w:ascii="Times New Roman" w:hAnsi="Times New Roman" w:cs="Times New Roman"/>
        </w:rPr>
        <w:t>у.</w:t>
      </w:r>
    </w:p>
    <w:p w14:paraId="7FACA447" w14:textId="7B509714" w:rsidR="008F74BF" w:rsidRPr="0004500E" w:rsidRDefault="009A0C7F" w:rsidP="008F74BF">
      <w:pPr>
        <w:pStyle w:val="RUS111"/>
        <w:spacing w:after="0" w:line="240" w:lineRule="auto"/>
        <w:rPr>
          <w:rFonts w:ascii="Times New Roman" w:hAnsi="Times New Roman" w:cs="Times New Roman"/>
        </w:rPr>
      </w:pPr>
      <w:r w:rsidRPr="0004500E">
        <w:rPr>
          <w:rFonts w:ascii="Times New Roman" w:hAnsi="Times New Roman" w:cs="Times New Roman"/>
        </w:rPr>
        <w:t xml:space="preserve">Иметь доступ своего персонала к Объекту в целях выполнения обязательств по настоящему Договору в соответствии с Порядком пропускного и </w:t>
      </w:r>
      <w:proofErr w:type="spellStart"/>
      <w:r w:rsidRPr="0004500E">
        <w:rPr>
          <w:rFonts w:ascii="Times New Roman" w:hAnsi="Times New Roman" w:cs="Times New Roman"/>
        </w:rPr>
        <w:t>внутриобъектового</w:t>
      </w:r>
      <w:proofErr w:type="spellEnd"/>
      <w:r w:rsidRPr="0004500E">
        <w:rPr>
          <w:rFonts w:ascii="Times New Roman" w:hAnsi="Times New Roman" w:cs="Times New Roman"/>
        </w:rPr>
        <w:t xml:space="preserve"> режима, опубликованным на официальном сайте </w:t>
      </w:r>
      <w:r w:rsidR="004B54B8">
        <w:rPr>
          <w:rFonts w:ascii="Times New Roman" w:hAnsi="Times New Roman" w:cs="Times New Roman"/>
        </w:rPr>
        <w:t>Подрядчик</w:t>
      </w:r>
      <w:r w:rsidRPr="0004500E">
        <w:rPr>
          <w:rFonts w:ascii="Times New Roman" w:hAnsi="Times New Roman" w:cs="Times New Roman"/>
        </w:rPr>
        <w:t xml:space="preserve">а </w:t>
      </w:r>
      <w:r w:rsidRPr="00062E7B">
        <w:rPr>
          <w:rFonts w:ascii="Times New Roman" w:hAnsi="Times New Roman" w:cs="Times New Roman"/>
        </w:rPr>
        <w:t>http://irk-esk.ru/поставщикам-работ-услуг</w:t>
      </w:r>
      <w:r w:rsidRPr="0004500E">
        <w:rPr>
          <w:rFonts w:ascii="Times New Roman" w:hAnsi="Times New Roman" w:cs="Times New Roman"/>
        </w:rPr>
        <w:t xml:space="preserve">   (подписанием настоящего Договора </w:t>
      </w:r>
      <w:r w:rsidR="004B54B8">
        <w:rPr>
          <w:rFonts w:ascii="Times New Roman" w:hAnsi="Times New Roman" w:cs="Times New Roman"/>
        </w:rPr>
        <w:t>Субподрядчик</w:t>
      </w:r>
      <w:r w:rsidRPr="0004500E">
        <w:rPr>
          <w:rFonts w:ascii="Times New Roman" w:hAnsi="Times New Roman" w:cs="Times New Roman"/>
        </w:rPr>
        <w:t xml:space="preserve"> подтверждает ознакомление с указанным документом и обязательство его соблюдать (в том числе, нести ответственность за его неисполнение в соответствии с Разделом </w:t>
      </w:r>
      <w:r w:rsidR="00030DDC">
        <w:rPr>
          <w:rFonts w:ascii="Times New Roman" w:hAnsi="Times New Roman" w:cs="Times New Roman"/>
        </w:rPr>
        <w:t>II</w:t>
      </w:r>
      <w:r w:rsidRPr="0004500E">
        <w:rPr>
          <w:rFonts w:ascii="Times New Roman" w:hAnsi="Times New Roman" w:cs="Times New Roman"/>
        </w:rPr>
        <w:t xml:space="preserve"> Приложения </w:t>
      </w:r>
      <w:r w:rsidR="00030DDC" w:rsidRPr="00030DDC">
        <w:rPr>
          <w:rFonts w:ascii="Times New Roman" w:hAnsi="Times New Roman" w:cs="Times New Roman"/>
          <w:b/>
          <w:i/>
        </w:rPr>
        <w:t>№ 6</w:t>
      </w:r>
      <w:r w:rsidRPr="0004500E">
        <w:rPr>
          <w:rFonts w:ascii="Times New Roman" w:hAnsi="Times New Roman" w:cs="Times New Roman"/>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04500E">
        <w:rPr>
          <w:rFonts w:ascii="Times New Roman" w:hAnsi="Times New Roman" w:cs="Times New Roman"/>
        </w:rPr>
        <w:t>).</w:t>
      </w:r>
    </w:p>
    <w:p w14:paraId="7FACA448" w14:textId="0B3F38A1"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Требовать оплаты </w:t>
      </w:r>
      <w:r w:rsidR="004B54B8">
        <w:rPr>
          <w:rFonts w:ascii="Times New Roman" w:hAnsi="Times New Roman" w:cs="Times New Roman"/>
        </w:rPr>
        <w:t>Подрядчик</w:t>
      </w:r>
      <w:r w:rsidRPr="0080728B">
        <w:rPr>
          <w:rFonts w:ascii="Times New Roman" w:hAnsi="Times New Roman" w:cs="Times New Roman"/>
        </w:rPr>
        <w:t xml:space="preserve">ом надлежащим образом выполненного и сданного </w:t>
      </w:r>
      <w:r w:rsidR="004B54B8">
        <w:rPr>
          <w:rFonts w:ascii="Times New Roman" w:hAnsi="Times New Roman" w:cs="Times New Roman"/>
        </w:rPr>
        <w:t>Подрядчик</w:t>
      </w:r>
      <w:r w:rsidRPr="0080728B">
        <w:rPr>
          <w:rFonts w:ascii="Times New Roman" w:hAnsi="Times New Roman" w:cs="Times New Roman"/>
        </w:rPr>
        <w:t>у объёма Работ в соответствии с Договором.</w:t>
      </w:r>
    </w:p>
    <w:p w14:paraId="7FACA449"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Выполнить Работу, отвечающую требованиям к качеству более высоким по сравнению с установленными Договором, при сохранении стоимости Работ, предусмотренной Договором.</w:t>
      </w:r>
    </w:p>
    <w:p w14:paraId="7FACA44A" w14:textId="6D5BAD6A" w:rsidR="008F74BF" w:rsidRPr="0080728B" w:rsidRDefault="004B54B8" w:rsidP="008F74BF">
      <w:pPr>
        <w:pStyle w:val="RUS111"/>
        <w:widowControl w:val="0"/>
        <w:tabs>
          <w:tab w:val="left" w:pos="851"/>
        </w:tabs>
        <w:spacing w:after="0" w:line="240" w:lineRule="auto"/>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также имеет иные права, предусмотренные Договором и действующим законодательством Российской Федерации.</w:t>
      </w:r>
    </w:p>
    <w:p w14:paraId="7FACA44B" w14:textId="38F647DC" w:rsidR="008F74BF" w:rsidRPr="0080728B" w:rsidRDefault="009A0C7F" w:rsidP="008F74BF">
      <w:pPr>
        <w:pStyle w:val="RUS1"/>
        <w:widowControl w:val="0"/>
        <w:tabs>
          <w:tab w:val="left" w:pos="284"/>
        </w:tabs>
        <w:spacing w:before="0" w:after="0" w:line="240" w:lineRule="auto"/>
        <w:ind w:firstLine="567"/>
        <w:rPr>
          <w:rFonts w:ascii="Times New Roman" w:hAnsi="Times New Roman" w:cs="Times New Roman"/>
        </w:rPr>
      </w:pPr>
      <w:bookmarkStart w:id="48" w:name="_Toc504140766"/>
      <w:bookmarkStart w:id="49" w:name="_Toc54169300"/>
      <w:bookmarkStart w:id="50" w:name="_Toc120624178"/>
      <w:r w:rsidRPr="0080728B">
        <w:rPr>
          <w:rFonts w:ascii="Times New Roman" w:hAnsi="Times New Roman" w:cs="Times New Roman"/>
        </w:rPr>
        <w:t xml:space="preserve">Обязательства </w:t>
      </w:r>
      <w:r w:rsidR="004B54B8">
        <w:rPr>
          <w:rFonts w:ascii="Times New Roman" w:hAnsi="Times New Roman" w:cs="Times New Roman"/>
        </w:rPr>
        <w:t>Подрядчик</w:t>
      </w:r>
      <w:r w:rsidRPr="0080728B">
        <w:rPr>
          <w:rFonts w:ascii="Times New Roman" w:hAnsi="Times New Roman" w:cs="Times New Roman"/>
        </w:rPr>
        <w:t>а</w:t>
      </w:r>
      <w:bookmarkEnd w:id="48"/>
      <w:bookmarkEnd w:id="49"/>
      <w:bookmarkEnd w:id="50"/>
    </w:p>
    <w:p w14:paraId="7FACA44C" w14:textId="4A227318"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w:t>
      </w:r>
    </w:p>
    <w:p w14:paraId="7FACA44D"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Своевременно производит приёмку и оплату выполненных в соответствии с Договором Работ.</w:t>
      </w:r>
    </w:p>
    <w:p w14:paraId="7FACA44E" w14:textId="5CA3E9C3"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Передаёт </w:t>
      </w:r>
      <w:r w:rsidR="004B54B8">
        <w:rPr>
          <w:rFonts w:ascii="Times New Roman" w:hAnsi="Times New Roman" w:cs="Times New Roman"/>
        </w:rPr>
        <w:t>Субподрядчик</w:t>
      </w:r>
      <w:r w:rsidRPr="0080728B">
        <w:rPr>
          <w:rFonts w:ascii="Times New Roman" w:hAnsi="Times New Roman" w:cs="Times New Roman"/>
        </w:rPr>
        <w:t>у Исходные данные.</w:t>
      </w:r>
    </w:p>
    <w:p w14:paraId="7FACA44F" w14:textId="4ED18735"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Сообщает </w:t>
      </w:r>
      <w:r w:rsidR="004B54B8">
        <w:rPr>
          <w:rFonts w:ascii="Times New Roman" w:hAnsi="Times New Roman" w:cs="Times New Roman"/>
        </w:rPr>
        <w:t>Субподрядчик</w:t>
      </w:r>
      <w:r w:rsidRPr="0080728B">
        <w:rPr>
          <w:rFonts w:ascii="Times New Roman" w:hAnsi="Times New Roman" w:cs="Times New Roman"/>
        </w:rPr>
        <w:t xml:space="preserve">у перечень лиц, уполномоченных выступать от имени </w:t>
      </w:r>
      <w:r w:rsidR="004B54B8">
        <w:rPr>
          <w:rFonts w:ascii="Times New Roman" w:hAnsi="Times New Roman" w:cs="Times New Roman"/>
        </w:rPr>
        <w:t>Подрядчик</w:t>
      </w:r>
      <w:r w:rsidRPr="0080728B">
        <w:rPr>
          <w:rFonts w:ascii="Times New Roman" w:hAnsi="Times New Roman" w:cs="Times New Roman"/>
        </w:rPr>
        <w:t xml:space="preserve">а, в течение 5 (пяти) рабочих дней с даты подписания Договора, а также письменно сообщает </w:t>
      </w:r>
      <w:r w:rsidR="004B54B8">
        <w:rPr>
          <w:rFonts w:ascii="Times New Roman" w:hAnsi="Times New Roman" w:cs="Times New Roman"/>
        </w:rPr>
        <w:t>Субподрядчик</w:t>
      </w:r>
      <w:r w:rsidRPr="0080728B">
        <w:rPr>
          <w:rFonts w:ascii="Times New Roman" w:hAnsi="Times New Roman" w:cs="Times New Roman"/>
        </w:rPr>
        <w:t xml:space="preserve">у в разумные сроки об изменении в перечне Представителей </w:t>
      </w:r>
      <w:r w:rsidR="004B54B8">
        <w:rPr>
          <w:rFonts w:ascii="Times New Roman" w:hAnsi="Times New Roman" w:cs="Times New Roman"/>
        </w:rPr>
        <w:t>Подрядчик</w:t>
      </w:r>
      <w:r w:rsidRPr="0080728B">
        <w:rPr>
          <w:rFonts w:ascii="Times New Roman" w:hAnsi="Times New Roman" w:cs="Times New Roman"/>
        </w:rPr>
        <w:t>а.</w:t>
      </w:r>
    </w:p>
    <w:p w14:paraId="7FACA450" w14:textId="562FEE65"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Обеспечивает беспрепятственный проход персонала </w:t>
      </w:r>
      <w:r w:rsidR="004B54B8">
        <w:rPr>
          <w:rFonts w:ascii="Times New Roman" w:hAnsi="Times New Roman" w:cs="Times New Roman"/>
        </w:rPr>
        <w:t>Субподрядчик</w:t>
      </w:r>
      <w:r w:rsidRPr="0080728B">
        <w:rPr>
          <w:rFonts w:ascii="Times New Roman" w:hAnsi="Times New Roman" w:cs="Times New Roman"/>
        </w:rPr>
        <w:t xml:space="preserve">а и / или персонала Субподрядной организации на территорию </w:t>
      </w:r>
      <w:r w:rsidR="004B54B8">
        <w:rPr>
          <w:rFonts w:ascii="Times New Roman" w:hAnsi="Times New Roman" w:cs="Times New Roman"/>
        </w:rPr>
        <w:t>Подрядчик</w:t>
      </w:r>
      <w:r w:rsidRPr="0080728B">
        <w:rPr>
          <w:rFonts w:ascii="Times New Roman" w:hAnsi="Times New Roman" w:cs="Times New Roman"/>
        </w:rPr>
        <w:t xml:space="preserve">а при соблюдении Раздела </w:t>
      </w:r>
      <w:r w:rsidR="00030DDC">
        <w:rPr>
          <w:rFonts w:ascii="Times New Roman" w:hAnsi="Times New Roman" w:cs="Times New Roman"/>
          <w:lang w:val="en-US"/>
        </w:rPr>
        <w:t>II</w:t>
      </w:r>
      <w:r w:rsidRPr="0080728B">
        <w:rPr>
          <w:rFonts w:ascii="Times New Roman" w:hAnsi="Times New Roman" w:cs="Times New Roman"/>
        </w:rPr>
        <w:t xml:space="preserve"> Приложения </w:t>
      </w:r>
      <w:r w:rsidR="00030DDC" w:rsidRPr="00030DDC">
        <w:rPr>
          <w:rFonts w:ascii="Times New Roman" w:hAnsi="Times New Roman" w:cs="Times New Roman"/>
          <w:b/>
          <w:i/>
        </w:rPr>
        <w:t xml:space="preserve">№ </w:t>
      </w:r>
      <w:r w:rsidR="00030DDC" w:rsidRPr="00030DDC">
        <w:rPr>
          <w:rFonts w:ascii="Times New Roman" w:hAnsi="Times New Roman"/>
          <w:b/>
          <w:i/>
        </w:rPr>
        <w:t>6</w:t>
      </w:r>
      <w:r w:rsidRPr="0080728B">
        <w:rPr>
          <w:rFonts w:ascii="Times New Roman" w:hAnsi="Times New Roman" w:cs="Times New Roman"/>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rPr>
        <w:t xml:space="preserve"> к Договору.</w:t>
      </w:r>
    </w:p>
    <w:p w14:paraId="7FACA451" w14:textId="3E5322D3"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Привлекает </w:t>
      </w:r>
      <w:r w:rsidR="004B54B8">
        <w:rPr>
          <w:rFonts w:ascii="Times New Roman" w:hAnsi="Times New Roman" w:cs="Times New Roman"/>
        </w:rPr>
        <w:t>Субподрядчик</w:t>
      </w:r>
      <w:r w:rsidRPr="0080728B">
        <w:rPr>
          <w:rFonts w:ascii="Times New Roman" w:hAnsi="Times New Roman" w:cs="Times New Roman"/>
        </w:rPr>
        <w:t xml:space="preserve">а к участию в деле по иску, предъявленному к </w:t>
      </w:r>
      <w:r w:rsidR="004B54B8">
        <w:rPr>
          <w:rFonts w:ascii="Times New Roman" w:hAnsi="Times New Roman" w:cs="Times New Roman"/>
        </w:rPr>
        <w:t>Подрядчик</w:t>
      </w:r>
      <w:r w:rsidRPr="0080728B">
        <w:rPr>
          <w:rFonts w:ascii="Times New Roman" w:hAnsi="Times New Roman" w:cs="Times New Roman"/>
        </w:rPr>
        <w:t>у третьим лицом в связи с недостатками Результата Работ.</w:t>
      </w:r>
    </w:p>
    <w:p w14:paraId="7FACA452" w14:textId="4282516B"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Выполняет иные обязанности </w:t>
      </w:r>
      <w:r w:rsidR="004B54B8">
        <w:rPr>
          <w:rFonts w:ascii="Times New Roman" w:hAnsi="Times New Roman" w:cs="Times New Roman"/>
        </w:rPr>
        <w:t>Подрядчик</w:t>
      </w:r>
      <w:r w:rsidRPr="0080728B">
        <w:rPr>
          <w:rFonts w:ascii="Times New Roman" w:hAnsi="Times New Roman" w:cs="Times New Roman"/>
        </w:rPr>
        <w:t>а, предусмотренные Договором и законодательством Российской Федерации.</w:t>
      </w:r>
    </w:p>
    <w:p w14:paraId="7FACA453" w14:textId="1B4DEAEC" w:rsidR="008F74BF" w:rsidRPr="0080728B" w:rsidRDefault="009A0C7F" w:rsidP="008F74BF">
      <w:pPr>
        <w:pStyle w:val="RUS1"/>
        <w:widowControl w:val="0"/>
        <w:tabs>
          <w:tab w:val="left" w:pos="284"/>
        </w:tabs>
        <w:spacing w:before="0" w:after="0" w:line="240" w:lineRule="auto"/>
        <w:ind w:firstLine="567"/>
        <w:rPr>
          <w:rFonts w:ascii="Times New Roman" w:hAnsi="Times New Roman" w:cs="Times New Roman"/>
        </w:rPr>
      </w:pPr>
      <w:bookmarkStart w:id="51" w:name="_Toc504140767"/>
      <w:bookmarkStart w:id="52" w:name="_Toc54169301"/>
      <w:bookmarkStart w:id="53" w:name="_Toc120624179"/>
      <w:r w:rsidRPr="0080728B">
        <w:rPr>
          <w:rFonts w:ascii="Times New Roman" w:hAnsi="Times New Roman" w:cs="Times New Roman"/>
        </w:rPr>
        <w:t xml:space="preserve">Права </w:t>
      </w:r>
      <w:r w:rsidR="004B54B8">
        <w:rPr>
          <w:rFonts w:ascii="Times New Roman" w:hAnsi="Times New Roman" w:cs="Times New Roman"/>
        </w:rPr>
        <w:t>Подрядчик</w:t>
      </w:r>
      <w:r w:rsidRPr="0080728B">
        <w:rPr>
          <w:rFonts w:ascii="Times New Roman" w:hAnsi="Times New Roman" w:cs="Times New Roman"/>
        </w:rPr>
        <w:t>а</w:t>
      </w:r>
      <w:bookmarkEnd w:id="51"/>
      <w:bookmarkEnd w:id="52"/>
      <w:bookmarkEnd w:id="53"/>
    </w:p>
    <w:p w14:paraId="7FACA454" w14:textId="2A8CA9F4"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w:t>
      </w:r>
    </w:p>
    <w:p w14:paraId="7FACA455" w14:textId="67D16073"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В любое время проверять ход и качество Работ, выполняемых </w:t>
      </w:r>
      <w:r w:rsidR="004B54B8">
        <w:rPr>
          <w:rFonts w:ascii="Times New Roman" w:hAnsi="Times New Roman" w:cs="Times New Roman"/>
        </w:rPr>
        <w:t>Субподрядчик</w:t>
      </w:r>
      <w:r w:rsidRPr="0080728B">
        <w:rPr>
          <w:rFonts w:ascii="Times New Roman" w:hAnsi="Times New Roman" w:cs="Times New Roman"/>
        </w:rPr>
        <w:t>ом (в том числе, с привлечением Субподрядной организации), не вмешиваясь в его деятельность (в том числе, но не ограничиваясь этим, требовать увеличения численности, замены специалистов и т.д.).</w:t>
      </w:r>
    </w:p>
    <w:p w14:paraId="7FACA456" w14:textId="23B0DD5B"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Устранить недостатки своими силами или поручить устранение недостатков третьему лицу с отнесением расходов на </w:t>
      </w:r>
      <w:r w:rsidR="004B54B8">
        <w:rPr>
          <w:rFonts w:ascii="Times New Roman" w:hAnsi="Times New Roman" w:cs="Times New Roman"/>
        </w:rPr>
        <w:t>Субподрядчик</w:t>
      </w:r>
      <w:r w:rsidRPr="0080728B">
        <w:rPr>
          <w:rFonts w:ascii="Times New Roman" w:hAnsi="Times New Roman" w:cs="Times New Roman"/>
        </w:rPr>
        <w:t>а, а также потребовать возмещения убытков в случае, если во время выполнения Работы станет очевидным, что она не будет выполнена надлежащим образом и в срок.</w:t>
      </w:r>
    </w:p>
    <w:p w14:paraId="7FACA457" w14:textId="77777777"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При обнаружении недостатков в работе требовать их устранения в согласованные Сторонами сроки, </w:t>
      </w:r>
      <w:r w:rsidRPr="0080728B">
        <w:rPr>
          <w:rFonts w:ascii="Times New Roman" w:hAnsi="Times New Roman" w:cs="Times New Roman"/>
          <w:lang w:eastAsia="ar-SA"/>
        </w:rPr>
        <w:t>что</w:t>
      </w:r>
      <w:r w:rsidRPr="0080728B">
        <w:rPr>
          <w:rFonts w:ascii="Times New Roman" w:hAnsi="Times New Roman" w:cs="Times New Roman"/>
        </w:rPr>
        <w:t xml:space="preserve"> не должно влиять на конечный срок выполнения работ.</w:t>
      </w:r>
    </w:p>
    <w:p w14:paraId="7FACA458" w14:textId="286F2598"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В любое время отказаться от исполнения Договора, оплатив фактически выполненные работы и возместив </w:t>
      </w:r>
      <w:r w:rsidR="004B54B8">
        <w:rPr>
          <w:rFonts w:ascii="Times New Roman" w:hAnsi="Times New Roman" w:cs="Times New Roman"/>
        </w:rPr>
        <w:t>Субподрядчик</w:t>
      </w:r>
      <w:r w:rsidRPr="0080728B">
        <w:rPr>
          <w:rFonts w:ascii="Times New Roman" w:hAnsi="Times New Roman" w:cs="Times New Roman"/>
        </w:rPr>
        <w:t xml:space="preserve">у документально подтверждённые расходы, связанные с отказом </w:t>
      </w:r>
      <w:r w:rsidR="004B54B8">
        <w:rPr>
          <w:rFonts w:ascii="Times New Roman" w:hAnsi="Times New Roman" w:cs="Times New Roman"/>
        </w:rPr>
        <w:t>Подрядчик</w:t>
      </w:r>
      <w:r w:rsidRPr="0080728B">
        <w:rPr>
          <w:rFonts w:ascii="Times New Roman" w:hAnsi="Times New Roman" w:cs="Times New Roman"/>
        </w:rPr>
        <w:t>а от исполнения настоящего Договора.</w:t>
      </w:r>
    </w:p>
    <w:p w14:paraId="7FACA459" w14:textId="24851449"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Отказаться от </w:t>
      </w:r>
      <w:r>
        <w:rPr>
          <w:rFonts w:ascii="Times New Roman" w:hAnsi="Times New Roman" w:cs="Times New Roman"/>
        </w:rPr>
        <w:t>приёмки</w:t>
      </w:r>
      <w:r w:rsidRPr="0080728B">
        <w:rPr>
          <w:rFonts w:ascii="Times New Roman" w:hAnsi="Times New Roman" w:cs="Times New Roman"/>
        </w:rPr>
        <w:t xml:space="preserve"> и оплаты Работ, если </w:t>
      </w:r>
      <w:r w:rsidR="004B54B8">
        <w:rPr>
          <w:rFonts w:ascii="Times New Roman" w:hAnsi="Times New Roman" w:cs="Times New Roman"/>
        </w:rPr>
        <w:t>Субподрядчик</w:t>
      </w:r>
      <w:r w:rsidRPr="0080728B">
        <w:rPr>
          <w:rFonts w:ascii="Times New Roman" w:hAnsi="Times New Roman" w:cs="Times New Roman"/>
        </w:rPr>
        <w:t xml:space="preserve">ом не будет предоставлен </w:t>
      </w:r>
      <w:r w:rsidR="004B54B8">
        <w:rPr>
          <w:rFonts w:ascii="Times New Roman" w:hAnsi="Times New Roman" w:cs="Times New Roman"/>
        </w:rPr>
        <w:t>Подрядчик</w:t>
      </w:r>
      <w:r w:rsidRPr="0080728B">
        <w:rPr>
          <w:rFonts w:ascii="Times New Roman" w:hAnsi="Times New Roman" w:cs="Times New Roman"/>
        </w:rPr>
        <w:t xml:space="preserve">у полный комплект документов согласно пункту </w:t>
      </w:r>
      <w:r w:rsidR="00030DDC">
        <w:rPr>
          <w:rFonts w:ascii="Times New Roman" w:hAnsi="Times New Roman" w:cs="Times New Roman"/>
        </w:rPr>
        <w:t>2.3</w:t>
      </w:r>
      <w:r w:rsidRPr="0080728B">
        <w:rPr>
          <w:rFonts w:ascii="Times New Roman" w:hAnsi="Times New Roman" w:cs="Times New Roman"/>
        </w:rPr>
        <w:t xml:space="preserve"> Договора.</w:t>
      </w:r>
    </w:p>
    <w:p w14:paraId="7FACA45A" w14:textId="682C2C3E"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В любое время разместить в проектном офисе </w:t>
      </w:r>
      <w:r w:rsidR="004B54B8">
        <w:rPr>
          <w:rFonts w:ascii="Times New Roman" w:hAnsi="Times New Roman" w:cs="Times New Roman"/>
        </w:rPr>
        <w:t>Субподрядчик</w:t>
      </w:r>
      <w:r w:rsidRPr="0080728B">
        <w:rPr>
          <w:rFonts w:ascii="Times New Roman" w:hAnsi="Times New Roman" w:cs="Times New Roman"/>
        </w:rPr>
        <w:t xml:space="preserve">а Представителя </w:t>
      </w:r>
      <w:r w:rsidR="004B54B8">
        <w:rPr>
          <w:rFonts w:ascii="Times New Roman" w:hAnsi="Times New Roman" w:cs="Times New Roman"/>
        </w:rPr>
        <w:t>Подрядчик</w:t>
      </w:r>
      <w:r w:rsidRPr="0080728B">
        <w:rPr>
          <w:rFonts w:ascii="Times New Roman" w:hAnsi="Times New Roman" w:cs="Times New Roman"/>
        </w:rPr>
        <w:t xml:space="preserve">а для осуществления контроля за выполнением работ по настоящему Договору. При этом </w:t>
      </w:r>
      <w:r w:rsidR="004B54B8">
        <w:rPr>
          <w:rFonts w:ascii="Times New Roman" w:hAnsi="Times New Roman" w:cs="Times New Roman"/>
        </w:rPr>
        <w:t>Субподрядчик</w:t>
      </w:r>
      <w:r w:rsidRPr="0080728B">
        <w:rPr>
          <w:rFonts w:ascii="Times New Roman" w:hAnsi="Times New Roman" w:cs="Times New Roman"/>
        </w:rPr>
        <w:t xml:space="preserve"> предоставляет Представителю </w:t>
      </w:r>
      <w:r w:rsidR="004B54B8">
        <w:rPr>
          <w:rFonts w:ascii="Times New Roman" w:hAnsi="Times New Roman" w:cs="Times New Roman"/>
        </w:rPr>
        <w:t>Подрядчик</w:t>
      </w:r>
      <w:r w:rsidRPr="0080728B">
        <w:rPr>
          <w:rFonts w:ascii="Times New Roman" w:hAnsi="Times New Roman" w:cs="Times New Roman"/>
        </w:rPr>
        <w:t>а рабочее место на территории своего проектного офиса с доступом к телефонной сети и интернет, в помещении, снабжённом отоплением, необходимой мебелью, освещением и соответствующем санитарным нормам и правилам.</w:t>
      </w:r>
    </w:p>
    <w:p w14:paraId="7FACA45B" w14:textId="254FD33F" w:rsidR="008F74BF" w:rsidRPr="0080728B" w:rsidRDefault="009A0C7F" w:rsidP="008F74BF">
      <w:pPr>
        <w:pStyle w:val="RUS111"/>
        <w:widowControl w:val="0"/>
        <w:tabs>
          <w:tab w:val="left" w:pos="851"/>
        </w:tabs>
        <w:spacing w:after="0" w:line="240" w:lineRule="auto"/>
        <w:rPr>
          <w:rFonts w:ascii="Times New Roman" w:hAnsi="Times New Roman" w:cs="Times New Roman"/>
        </w:rPr>
      </w:pPr>
      <w:r w:rsidRPr="0080728B">
        <w:rPr>
          <w:rFonts w:ascii="Times New Roman" w:hAnsi="Times New Roman" w:cs="Times New Roman"/>
        </w:rPr>
        <w:t xml:space="preserve">При необходимости предоставить </w:t>
      </w:r>
      <w:r w:rsidR="004B54B8">
        <w:rPr>
          <w:rFonts w:ascii="Times New Roman" w:hAnsi="Times New Roman" w:cs="Times New Roman"/>
        </w:rPr>
        <w:t>Субподрядчик</w:t>
      </w:r>
      <w:r w:rsidRPr="0080728B">
        <w:rPr>
          <w:rFonts w:ascii="Times New Roman" w:hAnsi="Times New Roman" w:cs="Times New Roman"/>
        </w:rPr>
        <w:t xml:space="preserve">у за плату на основании письменной заявки во временное пользование помещение по двухстороннему акту приёма-передачи имущества с указанием конкретного помещения, его состояния, размера оплаты и Представителя </w:t>
      </w:r>
      <w:r w:rsidR="004B54B8">
        <w:rPr>
          <w:rFonts w:ascii="Times New Roman" w:hAnsi="Times New Roman" w:cs="Times New Roman"/>
        </w:rPr>
        <w:t>Субподрядчик</w:t>
      </w:r>
      <w:r w:rsidRPr="0080728B">
        <w:rPr>
          <w:rFonts w:ascii="Times New Roman" w:hAnsi="Times New Roman" w:cs="Times New Roman"/>
        </w:rPr>
        <w:t xml:space="preserve">а, назначенного </w:t>
      </w:r>
      <w:r w:rsidRPr="0080728B">
        <w:rPr>
          <w:rFonts w:ascii="Times New Roman" w:hAnsi="Times New Roman" w:cs="Times New Roman"/>
        </w:rPr>
        <w:lastRenderedPageBreak/>
        <w:t xml:space="preserve">ответственным за противопожарное состояние, утрату или повреждение и чистоту помещения. Риск случайной гибели или случайного повреждения помещения несёт </w:t>
      </w:r>
      <w:r w:rsidR="004B54B8">
        <w:rPr>
          <w:rFonts w:ascii="Times New Roman" w:hAnsi="Times New Roman" w:cs="Times New Roman"/>
        </w:rPr>
        <w:t>Субподрядчик</w:t>
      </w:r>
      <w:r w:rsidRPr="0080728B">
        <w:rPr>
          <w:rFonts w:ascii="Times New Roman" w:hAnsi="Times New Roman" w:cs="Times New Roman"/>
        </w:rPr>
        <w:t>. Право собственности на предоставленное в пользование помещение сохраняется за собственником. Условия пользования помещением определяются в отдельном договоре, заключаемом Сторонами.</w:t>
      </w:r>
    </w:p>
    <w:p w14:paraId="7FACA45C" w14:textId="7A1DB99F" w:rsidR="008F74BF" w:rsidRPr="0080728B" w:rsidRDefault="004B54B8" w:rsidP="008F74BF">
      <w:pPr>
        <w:pStyle w:val="RUS111"/>
        <w:widowControl w:val="0"/>
        <w:tabs>
          <w:tab w:val="left" w:pos="851"/>
        </w:tabs>
        <w:spacing w:after="0" w:line="240" w:lineRule="auto"/>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также имеет иные права, предусмотренные Договором и законодательством Российской Федерации.</w:t>
      </w:r>
    </w:p>
    <w:p w14:paraId="7FACA45D" w14:textId="630E3F29"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54" w:name="_Toc504140768"/>
      <w:bookmarkStart w:id="55" w:name="_Toc54169302"/>
      <w:bookmarkStart w:id="56" w:name="_Toc120624180"/>
      <w:r w:rsidRPr="0080728B">
        <w:rPr>
          <w:rFonts w:ascii="Times New Roman" w:hAnsi="Times New Roman" w:cs="Times New Roman"/>
        </w:rPr>
        <w:t xml:space="preserve">Персонал </w:t>
      </w:r>
      <w:r w:rsidR="004B54B8">
        <w:rPr>
          <w:rFonts w:ascii="Times New Roman" w:hAnsi="Times New Roman" w:cs="Times New Roman"/>
        </w:rPr>
        <w:t>Субподрядчик</w:t>
      </w:r>
      <w:r w:rsidRPr="0080728B">
        <w:rPr>
          <w:rFonts w:ascii="Times New Roman" w:hAnsi="Times New Roman" w:cs="Times New Roman"/>
        </w:rPr>
        <w:t>а</w:t>
      </w:r>
      <w:bookmarkEnd w:id="54"/>
      <w:bookmarkEnd w:id="55"/>
      <w:bookmarkEnd w:id="56"/>
    </w:p>
    <w:p w14:paraId="7FACA45E" w14:textId="13B7157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Для выполнения своих обязательств, предусмотренных Договором, </w:t>
      </w:r>
      <w:r w:rsidR="004B54B8">
        <w:rPr>
          <w:rFonts w:ascii="Times New Roman" w:hAnsi="Times New Roman" w:cs="Times New Roman"/>
        </w:rPr>
        <w:t>Субподрядчик</w:t>
      </w:r>
      <w:r w:rsidRPr="0080728B">
        <w:rPr>
          <w:rFonts w:ascii="Times New Roman" w:hAnsi="Times New Roman" w:cs="Times New Roman"/>
        </w:rPr>
        <w:t xml:space="preserve"> обязан привлекать и использовать специалистов, квалификация, опыт и компетенция которых позволяет выполнять порученную им Работу численностью, которая является необходимой и достаточной для надлежащего и своевременного выполнения Работ.</w:t>
      </w:r>
    </w:p>
    <w:p w14:paraId="7FACA45F" w14:textId="770F957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Организация транспорта, питания, страхования, обеспечения исполнения требований миграционного законодательства и медицинского обслуживания персонала, </w:t>
      </w:r>
      <w:r w:rsidR="004B54B8">
        <w:rPr>
          <w:rFonts w:ascii="Times New Roman" w:hAnsi="Times New Roman" w:cs="Times New Roman"/>
        </w:rPr>
        <w:t>Субподрядчик</w:t>
      </w:r>
      <w:r w:rsidRPr="0080728B">
        <w:rPr>
          <w:rFonts w:ascii="Times New Roman" w:hAnsi="Times New Roman" w:cs="Times New Roman"/>
        </w:rPr>
        <w:t xml:space="preserve">а является обязанностью </w:t>
      </w:r>
      <w:r w:rsidR="004B54B8">
        <w:rPr>
          <w:rFonts w:ascii="Times New Roman" w:hAnsi="Times New Roman" w:cs="Times New Roman"/>
        </w:rPr>
        <w:t>Субподрядчик</w:t>
      </w:r>
      <w:r w:rsidRPr="0080728B">
        <w:rPr>
          <w:rFonts w:ascii="Times New Roman" w:hAnsi="Times New Roman" w:cs="Times New Roman"/>
        </w:rPr>
        <w:t xml:space="preserve">а и производится за </w:t>
      </w:r>
      <w:r>
        <w:rPr>
          <w:rFonts w:ascii="Times New Roman" w:hAnsi="Times New Roman" w:cs="Times New Roman"/>
        </w:rPr>
        <w:t xml:space="preserve">счёт </w:t>
      </w:r>
      <w:r w:rsidRPr="0080728B">
        <w:rPr>
          <w:rFonts w:ascii="Times New Roman" w:hAnsi="Times New Roman" w:cs="Times New Roman"/>
        </w:rPr>
        <w:t xml:space="preserve">сил и средств </w:t>
      </w:r>
      <w:r w:rsidR="004B54B8">
        <w:rPr>
          <w:rFonts w:ascii="Times New Roman" w:hAnsi="Times New Roman" w:cs="Times New Roman"/>
        </w:rPr>
        <w:t>Субподрядчик</w:t>
      </w:r>
      <w:r w:rsidRPr="0080728B">
        <w:rPr>
          <w:rFonts w:ascii="Times New Roman" w:hAnsi="Times New Roman" w:cs="Times New Roman"/>
        </w:rPr>
        <w:t>а.</w:t>
      </w:r>
    </w:p>
    <w:p w14:paraId="7FACA460" w14:textId="5380D357"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предварительно письменно согласовывает с </w:t>
      </w:r>
      <w:r>
        <w:rPr>
          <w:rFonts w:ascii="Times New Roman" w:hAnsi="Times New Roman" w:cs="Times New Roman"/>
        </w:rPr>
        <w:t>Подрядчик</w:t>
      </w:r>
      <w:r w:rsidR="009A0C7F" w:rsidRPr="0080728B">
        <w:rPr>
          <w:rFonts w:ascii="Times New Roman" w:hAnsi="Times New Roman" w:cs="Times New Roman"/>
        </w:rPr>
        <w:t xml:space="preserve">ом перечень (поимённый список) персонала </w:t>
      </w:r>
      <w:r>
        <w:rPr>
          <w:rFonts w:ascii="Times New Roman" w:hAnsi="Times New Roman" w:cs="Times New Roman"/>
        </w:rPr>
        <w:t>Субподрядчик</w:t>
      </w:r>
      <w:r w:rsidR="009A0C7F" w:rsidRPr="0080728B">
        <w:rPr>
          <w:rFonts w:ascii="Times New Roman" w:hAnsi="Times New Roman" w:cs="Times New Roman"/>
        </w:rPr>
        <w:t xml:space="preserve">а, а также персонала привлечённых </w:t>
      </w:r>
      <w:r>
        <w:rPr>
          <w:rFonts w:ascii="Times New Roman" w:hAnsi="Times New Roman" w:cs="Times New Roman"/>
        </w:rPr>
        <w:t>Субподрядчик</w:t>
      </w:r>
      <w:r w:rsidR="009A0C7F" w:rsidRPr="0080728B">
        <w:rPr>
          <w:rFonts w:ascii="Times New Roman" w:hAnsi="Times New Roman" w:cs="Times New Roman"/>
        </w:rPr>
        <w:t xml:space="preserve">ом Субподрядных организаций, при оформлении их допуска на Объект </w:t>
      </w:r>
      <w:r>
        <w:rPr>
          <w:rFonts w:ascii="Times New Roman" w:hAnsi="Times New Roman" w:cs="Times New Roman"/>
        </w:rPr>
        <w:t>Подрядчик</w:t>
      </w:r>
      <w:r w:rsidR="009A0C7F" w:rsidRPr="0080728B">
        <w:rPr>
          <w:rFonts w:ascii="Times New Roman" w:hAnsi="Times New Roman" w:cs="Times New Roman"/>
        </w:rPr>
        <w:t xml:space="preserve">а. С указанной целью </w:t>
      </w:r>
      <w:r>
        <w:rPr>
          <w:rFonts w:ascii="Times New Roman" w:hAnsi="Times New Roman" w:cs="Times New Roman"/>
        </w:rPr>
        <w:t>Субподрядчик</w:t>
      </w:r>
      <w:r w:rsidR="009A0C7F" w:rsidRPr="0080728B">
        <w:rPr>
          <w:rFonts w:ascii="Times New Roman" w:hAnsi="Times New Roman" w:cs="Times New Roman"/>
        </w:rPr>
        <w:t xml:space="preserve"> предоставляет паспортные данные соответствующего персонала и копии заключённых с ним трудовых либо гражданско-правовых договоров. В случае если в отношении соответствующего лица предоставляется гражданско-правовой договор, то к согласованию такого лица и последствиям его привлечения применяются положения о согласовании Субподрядных организаций в соответствии с подразделом </w:t>
      </w:r>
      <w:r w:rsidR="00030DDC">
        <w:rPr>
          <w:rFonts w:ascii="Times New Roman" w:hAnsi="Times New Roman" w:cs="Times New Roman"/>
        </w:rPr>
        <w:t>12</w:t>
      </w:r>
      <w:r w:rsidR="009A0C7F" w:rsidRPr="0080728B">
        <w:rPr>
          <w:rFonts w:ascii="Times New Roman" w:hAnsi="Times New Roman" w:cs="Times New Roman"/>
        </w:rPr>
        <w:t xml:space="preserve"> Договора.</w:t>
      </w:r>
    </w:p>
    <w:p w14:paraId="7FACA461" w14:textId="0A28B47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w:t>
      </w:r>
      <w:proofErr w:type="spellStart"/>
      <w:r w:rsidRPr="0080728B">
        <w:rPr>
          <w:rFonts w:ascii="Times New Roman" w:hAnsi="Times New Roman" w:cs="Times New Roman"/>
        </w:rPr>
        <w:t>непредоставления</w:t>
      </w:r>
      <w:proofErr w:type="spellEnd"/>
      <w:r w:rsidRPr="0080728B">
        <w:rPr>
          <w:rFonts w:ascii="Times New Roman" w:hAnsi="Times New Roman" w:cs="Times New Roman"/>
        </w:rPr>
        <w:t xml:space="preserve"> требуемых документов, либо на основании своего мотивированного решения, </w:t>
      </w:r>
      <w:r w:rsidR="004B54B8">
        <w:rPr>
          <w:rFonts w:ascii="Times New Roman" w:hAnsi="Times New Roman" w:cs="Times New Roman"/>
        </w:rPr>
        <w:t>Подрядчик</w:t>
      </w:r>
      <w:r w:rsidRPr="0080728B">
        <w:rPr>
          <w:rFonts w:ascii="Times New Roman" w:hAnsi="Times New Roman" w:cs="Times New Roman"/>
        </w:rPr>
        <w:t xml:space="preserve"> вправе отказать персоналу </w:t>
      </w:r>
      <w:r w:rsidR="004B54B8">
        <w:rPr>
          <w:rFonts w:ascii="Times New Roman" w:hAnsi="Times New Roman" w:cs="Times New Roman"/>
        </w:rPr>
        <w:t>Субподрядчик</w:t>
      </w:r>
      <w:r w:rsidRPr="0080728B">
        <w:rPr>
          <w:rFonts w:ascii="Times New Roman" w:hAnsi="Times New Roman" w:cs="Times New Roman"/>
        </w:rPr>
        <w:t xml:space="preserve">а, а также персоналу Субподрядных организаций в допуске на Объект или территорию </w:t>
      </w:r>
      <w:r w:rsidR="004B54B8">
        <w:rPr>
          <w:rFonts w:ascii="Times New Roman" w:hAnsi="Times New Roman" w:cs="Times New Roman"/>
        </w:rPr>
        <w:t>Подрядчик</w:t>
      </w:r>
      <w:r w:rsidRPr="0080728B">
        <w:rPr>
          <w:rFonts w:ascii="Times New Roman" w:hAnsi="Times New Roman" w:cs="Times New Roman"/>
        </w:rPr>
        <w:t xml:space="preserve">а, при этом </w:t>
      </w:r>
      <w:r w:rsidR="004B54B8">
        <w:rPr>
          <w:rFonts w:ascii="Times New Roman" w:hAnsi="Times New Roman" w:cs="Times New Roman"/>
        </w:rPr>
        <w:t>Субподрядчик</w:t>
      </w:r>
      <w:r w:rsidRPr="0080728B">
        <w:rPr>
          <w:rFonts w:ascii="Times New Roman" w:hAnsi="Times New Roman" w:cs="Times New Roman"/>
        </w:rPr>
        <w:t xml:space="preserve"> обязан осуществить замену персонала и в любом случае несёт ответственность за соблюдение сроков выполнения своих обязательств по выполнению Работ в соответствии с подразделом </w:t>
      </w:r>
      <w:r w:rsidR="00030DDC">
        <w:rPr>
          <w:rFonts w:ascii="Times New Roman" w:hAnsi="Times New Roman" w:cs="Times New Roman"/>
        </w:rPr>
        <w:t>21</w:t>
      </w:r>
      <w:r w:rsidRPr="0080728B">
        <w:rPr>
          <w:rFonts w:ascii="Times New Roman" w:hAnsi="Times New Roman" w:cs="Times New Roman"/>
        </w:rPr>
        <w:t xml:space="preserve"> Договора.</w:t>
      </w:r>
    </w:p>
    <w:p w14:paraId="7FACA462" w14:textId="77777777" w:rsidR="008F74BF" w:rsidRPr="0080728B" w:rsidRDefault="009A0C7F" w:rsidP="008F74BF">
      <w:pPr>
        <w:pStyle w:val="RUS1"/>
        <w:widowControl w:val="0"/>
        <w:tabs>
          <w:tab w:val="left" w:pos="426"/>
        </w:tabs>
        <w:spacing w:before="0" w:line="240" w:lineRule="auto"/>
        <w:rPr>
          <w:rFonts w:ascii="Times New Roman" w:hAnsi="Times New Roman" w:cs="Times New Roman"/>
        </w:rPr>
      </w:pPr>
      <w:bookmarkStart w:id="57" w:name="_Toc504140769"/>
      <w:bookmarkStart w:id="58" w:name="_Toc54169303"/>
      <w:bookmarkStart w:id="59" w:name="_Toc120624181"/>
      <w:r w:rsidRPr="0080728B">
        <w:rPr>
          <w:rFonts w:ascii="Times New Roman" w:hAnsi="Times New Roman" w:cs="Times New Roman"/>
        </w:rPr>
        <w:t>Членство в саморегулируемой организации</w:t>
      </w:r>
      <w:bookmarkEnd w:id="57"/>
      <w:bookmarkEnd w:id="58"/>
      <w:bookmarkEnd w:id="59"/>
    </w:p>
    <w:p w14:paraId="7FACA463" w14:textId="1D235015" w:rsidR="008F74BF" w:rsidRPr="0080728B" w:rsidRDefault="009A0C7F" w:rsidP="008F74BF">
      <w:pPr>
        <w:pStyle w:val="RUS11"/>
        <w:widowControl w:val="0"/>
        <w:tabs>
          <w:tab w:val="left" w:pos="851"/>
        </w:tabs>
        <w:spacing w:line="240" w:lineRule="auto"/>
        <w:ind w:firstLine="283"/>
        <w:rPr>
          <w:rFonts w:ascii="Times New Roman" w:hAnsi="Times New Roman" w:cs="Times New Roman"/>
        </w:rPr>
      </w:pPr>
      <w:r w:rsidRPr="0080728B">
        <w:rPr>
          <w:rFonts w:ascii="Times New Roman" w:hAnsi="Times New Roman" w:cs="Times New Roman"/>
        </w:rPr>
        <w:t xml:space="preserve">В течение всего срока действия Договора </w:t>
      </w:r>
      <w:r w:rsidR="004B54B8">
        <w:rPr>
          <w:rFonts w:ascii="Times New Roman" w:hAnsi="Times New Roman" w:cs="Times New Roman"/>
        </w:rPr>
        <w:t>Субподрядчик</w:t>
      </w:r>
      <w:r w:rsidRPr="0080728B">
        <w:rPr>
          <w:rFonts w:ascii="Times New Roman" w:hAnsi="Times New Roman" w:cs="Times New Roman"/>
        </w:rPr>
        <w:t xml:space="preserve"> и привлечённые им Субподрядные организации (если применимо) должны быть членами соответствующей саморегулируемой организации в области инженерных изысканий, архитектурно-строительного проектирования. В случае необходимости, </w:t>
      </w:r>
      <w:r w:rsidR="004B54B8">
        <w:rPr>
          <w:rFonts w:ascii="Times New Roman" w:hAnsi="Times New Roman" w:cs="Times New Roman"/>
        </w:rPr>
        <w:t>Субподрядчик</w:t>
      </w:r>
      <w:r w:rsidRPr="0080728B">
        <w:rPr>
          <w:rFonts w:ascii="Times New Roman" w:hAnsi="Times New Roman" w:cs="Times New Roman"/>
        </w:rPr>
        <w:t xml:space="preserve"> обязан в течение всего срока действия Договора обеспечивать своевременное продление или возобновление членства в таких саморегулируемых организациях </w:t>
      </w:r>
      <w:r w:rsidR="004B54B8">
        <w:rPr>
          <w:rFonts w:ascii="Times New Roman" w:hAnsi="Times New Roman" w:cs="Times New Roman"/>
        </w:rPr>
        <w:t>Субподрядчик</w:t>
      </w:r>
      <w:r w:rsidRPr="0080728B">
        <w:rPr>
          <w:rFonts w:ascii="Times New Roman" w:hAnsi="Times New Roman" w:cs="Times New Roman"/>
        </w:rPr>
        <w:t>а и при необходимости Субподрядных организаций.</w:t>
      </w:r>
    </w:p>
    <w:p w14:paraId="7FACA464"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60" w:name="_Ref493725629"/>
      <w:bookmarkStart w:id="61" w:name="_Toc504140770"/>
      <w:bookmarkStart w:id="62" w:name="_Toc54169304"/>
      <w:bookmarkStart w:id="63" w:name="_Toc120624182"/>
      <w:r w:rsidRPr="0080728B">
        <w:rPr>
          <w:rFonts w:ascii="Times New Roman" w:hAnsi="Times New Roman" w:cs="Times New Roman"/>
        </w:rPr>
        <w:t>Привлечение Субподрядных организаций</w:t>
      </w:r>
      <w:bookmarkEnd w:id="60"/>
      <w:bookmarkEnd w:id="61"/>
      <w:bookmarkEnd w:id="62"/>
      <w:bookmarkEnd w:id="63"/>
    </w:p>
    <w:p w14:paraId="7FACA465" w14:textId="44EE902D" w:rsidR="008F74BF" w:rsidRPr="00382A3F" w:rsidRDefault="009A0C7F" w:rsidP="008F74BF">
      <w:pPr>
        <w:pStyle w:val="RUS11"/>
        <w:spacing w:after="0" w:line="240" w:lineRule="auto"/>
        <w:ind w:left="0"/>
        <w:rPr>
          <w:rFonts w:ascii="Times New Roman" w:hAnsi="Times New Roman" w:cs="Times New Roman"/>
        </w:rPr>
      </w:pPr>
      <w:r w:rsidRPr="00382A3F">
        <w:rPr>
          <w:rFonts w:ascii="Times New Roman" w:hAnsi="Times New Roman" w:cs="Times New Roman"/>
        </w:rPr>
        <w:t xml:space="preserve">Согласовать с </w:t>
      </w:r>
      <w:r w:rsidR="004B54B8">
        <w:rPr>
          <w:rFonts w:ascii="Times New Roman" w:hAnsi="Times New Roman" w:cs="Times New Roman"/>
        </w:rPr>
        <w:t>Подрядчик</w:t>
      </w:r>
      <w:r w:rsidRPr="00382A3F">
        <w:rPr>
          <w:rFonts w:ascii="Times New Roman" w:hAnsi="Times New Roman" w:cs="Times New Roman"/>
        </w:rPr>
        <w:t xml:space="preserve">ом возможность привлечения </w:t>
      </w:r>
      <w:proofErr w:type="spellStart"/>
      <w:r w:rsidRPr="00382A3F">
        <w:rPr>
          <w:rFonts w:ascii="Times New Roman" w:hAnsi="Times New Roman" w:cs="Times New Roman"/>
        </w:rPr>
        <w:t>суб</w:t>
      </w:r>
      <w:r w:rsidR="004B54B8">
        <w:rPr>
          <w:rFonts w:ascii="Times New Roman" w:hAnsi="Times New Roman" w:cs="Times New Roman"/>
        </w:rPr>
        <w:t>субподрядчик</w:t>
      </w:r>
      <w:r w:rsidRPr="00382A3F">
        <w:rPr>
          <w:rFonts w:ascii="Times New Roman" w:hAnsi="Times New Roman" w:cs="Times New Roman"/>
        </w:rPr>
        <w:t>ов</w:t>
      </w:r>
      <w:proofErr w:type="spellEnd"/>
      <w:r w:rsidRPr="00382A3F">
        <w:rPr>
          <w:rFonts w:ascii="Times New Roman" w:hAnsi="Times New Roman" w:cs="Times New Roman"/>
        </w:rPr>
        <w:t xml:space="preserve"> для выполнения работ в рамках настоящего договора.</w:t>
      </w:r>
    </w:p>
    <w:p w14:paraId="7FACA466" w14:textId="4B295A9C" w:rsidR="008F74BF" w:rsidRPr="00382A3F" w:rsidRDefault="009A0C7F" w:rsidP="008F74BF">
      <w:pPr>
        <w:pStyle w:val="RUS11"/>
        <w:spacing w:after="0" w:line="240" w:lineRule="auto"/>
        <w:ind w:left="0"/>
        <w:rPr>
          <w:rFonts w:ascii="Times New Roman" w:hAnsi="Times New Roman" w:cs="Times New Roman"/>
        </w:rPr>
      </w:pPr>
      <w:r w:rsidRPr="00382A3F">
        <w:rPr>
          <w:rFonts w:ascii="Times New Roman" w:hAnsi="Times New Roman" w:cs="Times New Roman"/>
        </w:rPr>
        <w:t xml:space="preserve">При привлечении к субподрядным работам, </w:t>
      </w:r>
      <w:r w:rsidR="004B54B8">
        <w:rPr>
          <w:rFonts w:ascii="Times New Roman" w:hAnsi="Times New Roman" w:cs="Times New Roman"/>
        </w:rPr>
        <w:t>Субподрядчик</w:t>
      </w:r>
      <w:r w:rsidRPr="00382A3F">
        <w:rPr>
          <w:rFonts w:ascii="Times New Roman" w:hAnsi="Times New Roman" w:cs="Times New Roman"/>
        </w:rPr>
        <w:t xml:space="preserve"> обязан привлечь </w:t>
      </w:r>
      <w:proofErr w:type="spellStart"/>
      <w:r w:rsidRPr="00382A3F">
        <w:rPr>
          <w:rFonts w:ascii="Times New Roman" w:hAnsi="Times New Roman" w:cs="Times New Roman"/>
        </w:rPr>
        <w:t>суб</w:t>
      </w:r>
      <w:r w:rsidR="004B54B8">
        <w:rPr>
          <w:rFonts w:ascii="Times New Roman" w:hAnsi="Times New Roman" w:cs="Times New Roman"/>
        </w:rPr>
        <w:t>субподрядчик</w:t>
      </w:r>
      <w:r w:rsidRPr="00382A3F">
        <w:rPr>
          <w:rFonts w:ascii="Times New Roman" w:hAnsi="Times New Roman" w:cs="Times New Roman"/>
        </w:rPr>
        <w:t>ов</w:t>
      </w:r>
      <w:proofErr w:type="spellEnd"/>
      <w:r w:rsidRPr="00382A3F">
        <w:rPr>
          <w:rFonts w:ascii="Times New Roman" w:hAnsi="Times New Roman" w:cs="Times New Roman"/>
        </w:rPr>
        <w:t xml:space="preserve"> из числа субъектов малого и среднего предпринимательства.</w:t>
      </w:r>
    </w:p>
    <w:p w14:paraId="7FACA467" w14:textId="07088624" w:rsidR="008F74BF" w:rsidRDefault="009A0C7F" w:rsidP="008F74BF">
      <w:pPr>
        <w:pStyle w:val="RUS11"/>
        <w:widowControl w:val="0"/>
        <w:tabs>
          <w:tab w:val="left" w:pos="851"/>
        </w:tabs>
        <w:spacing w:after="0" w:line="240" w:lineRule="auto"/>
        <w:ind w:left="0"/>
        <w:rPr>
          <w:rFonts w:ascii="Times New Roman" w:hAnsi="Times New Roman" w:cs="Times New Roman"/>
        </w:rPr>
      </w:pPr>
      <w:r w:rsidRPr="00E2308C">
        <w:rPr>
          <w:rFonts w:ascii="Times New Roman" w:eastAsia="Times New Roman" w:hAnsi="Times New Roman" w:cs="Times New Roman"/>
        </w:rPr>
        <w:t xml:space="preserve">В случае привлечения Субподрядных организаций для выполнения работ по настоящему договору, </w:t>
      </w:r>
      <w:r w:rsidR="004B54B8">
        <w:rPr>
          <w:rFonts w:ascii="Times New Roman" w:eastAsia="Times New Roman" w:hAnsi="Times New Roman" w:cs="Times New Roman"/>
        </w:rPr>
        <w:t>Субподрядчик</w:t>
      </w:r>
      <w:r w:rsidRPr="00E2308C">
        <w:rPr>
          <w:rFonts w:ascii="Times New Roman" w:eastAsia="Times New Roman" w:hAnsi="Times New Roman" w:cs="Times New Roman"/>
        </w:rPr>
        <w:t xml:space="preserve"> в течение одного рабочего дня со дня заключения договора с </w:t>
      </w:r>
      <w:proofErr w:type="spellStart"/>
      <w:r w:rsidRPr="00E2308C">
        <w:rPr>
          <w:rFonts w:ascii="Times New Roman" w:eastAsia="Times New Roman" w:hAnsi="Times New Roman" w:cs="Times New Roman"/>
        </w:rPr>
        <w:t>суб</w:t>
      </w:r>
      <w:r w:rsidR="004B54B8">
        <w:rPr>
          <w:rFonts w:ascii="Times New Roman" w:eastAsia="Times New Roman" w:hAnsi="Times New Roman" w:cs="Times New Roman"/>
        </w:rPr>
        <w:t>субподрядчик</w:t>
      </w:r>
      <w:r w:rsidRPr="00E2308C">
        <w:rPr>
          <w:rFonts w:ascii="Times New Roman" w:eastAsia="Times New Roman" w:hAnsi="Times New Roman" w:cs="Times New Roman"/>
        </w:rPr>
        <w:t>ом</w:t>
      </w:r>
      <w:proofErr w:type="spellEnd"/>
      <w:r w:rsidRPr="00E2308C">
        <w:rPr>
          <w:rFonts w:ascii="Times New Roman" w:eastAsia="Times New Roman" w:hAnsi="Times New Roman" w:cs="Times New Roman"/>
        </w:rPr>
        <w:t xml:space="preserve">, должен уведомить об этом </w:t>
      </w:r>
      <w:r w:rsidR="004B54B8">
        <w:rPr>
          <w:rFonts w:ascii="Times New Roman" w:eastAsia="Times New Roman" w:hAnsi="Times New Roman" w:cs="Times New Roman"/>
        </w:rPr>
        <w:t>Подрядчик</w:t>
      </w:r>
      <w:r w:rsidRPr="00E2308C">
        <w:rPr>
          <w:rFonts w:ascii="Times New Roman" w:eastAsia="Times New Roman" w:hAnsi="Times New Roman" w:cs="Times New Roman"/>
        </w:rPr>
        <w:t>а и предоставить информацию, в том числе</w:t>
      </w:r>
      <w:r w:rsidRPr="00EA78FF">
        <w:rPr>
          <w:rFonts w:ascii="Times New Roman" w:eastAsia="Times New Roman" w:hAnsi="Times New Roman" w:cs="Times New Roman"/>
        </w:rPr>
        <w:t xml:space="preserve"> наименование, фирменное наименование (при наличии), место нахождения </w:t>
      </w:r>
      <w:r>
        <w:rPr>
          <w:rFonts w:ascii="Times New Roman" w:eastAsia="Times New Roman" w:hAnsi="Times New Roman" w:cs="Times New Roman"/>
        </w:rPr>
        <w:t>Субподрядной организации</w:t>
      </w:r>
      <w:r w:rsidRPr="00EA78FF">
        <w:rPr>
          <w:rFonts w:ascii="Times New Roman" w:eastAsia="Times New Roman" w:hAnsi="Times New Roman" w:cs="Times New Roman"/>
        </w:rPr>
        <w:t>, е</w:t>
      </w:r>
      <w:r>
        <w:rPr>
          <w:rFonts w:ascii="Times New Roman" w:eastAsia="Times New Roman" w:hAnsi="Times New Roman" w:cs="Times New Roman"/>
        </w:rPr>
        <w:t>ё</w:t>
      </w:r>
      <w:r w:rsidRPr="00EA78FF">
        <w:rPr>
          <w:rFonts w:ascii="Times New Roman" w:eastAsia="Times New Roman" w:hAnsi="Times New Roman" w:cs="Times New Roman"/>
        </w:rPr>
        <w:t xml:space="preserve"> идентификационный номер налогоплательщика (ИНН), код причины постановки на учёт (КПП), ОКПО, ОКТМО, ОКОПФ, декларацию по отнесению </w:t>
      </w:r>
      <w:r>
        <w:rPr>
          <w:rFonts w:ascii="Times New Roman" w:eastAsia="Times New Roman" w:hAnsi="Times New Roman" w:cs="Times New Roman"/>
        </w:rPr>
        <w:t>Субподрядной организации</w:t>
      </w:r>
      <w:r w:rsidRPr="00EA78FF">
        <w:rPr>
          <w:rFonts w:ascii="Times New Roman" w:eastAsia="Times New Roman" w:hAnsi="Times New Roman" w:cs="Times New Roman"/>
        </w:rPr>
        <w:t xml:space="preserve"> к субъектам малого и среднего предпринимательства, номер и дата договора, предмет, вид работ (ОКПД 2) со сведениями о количестве (объёме) с указанием единиц измерения, цену, срок выполнения работ</w:t>
      </w:r>
      <w:r w:rsidR="007544E0">
        <w:rPr>
          <w:rFonts w:ascii="Times New Roman" w:eastAsia="Times New Roman" w:hAnsi="Times New Roman" w:cs="Times New Roman"/>
        </w:rPr>
        <w:t>, условия оплаты</w:t>
      </w:r>
      <w:r w:rsidRPr="00EA78FF">
        <w:rPr>
          <w:rFonts w:ascii="Times New Roman" w:eastAsia="Times New Roman" w:hAnsi="Times New Roman" w:cs="Times New Roman"/>
        </w:rPr>
        <w:t xml:space="preserve"> по договору, для размещения информации о субподрядном договоре на официальном сайте </w:t>
      </w:r>
      <w:r w:rsidRPr="00F03CA8">
        <w:rPr>
          <w:rFonts w:ascii="Times New Roman" w:eastAsia="Times New Roman" w:hAnsi="Times New Roman" w:cs="Times New Roman"/>
          <w:color w:val="0000FF"/>
          <w:u w:val="single"/>
        </w:rPr>
        <w:t>www.zakupki.gov.ru</w:t>
      </w:r>
      <w:r w:rsidRPr="00F03CA8">
        <w:rPr>
          <w:rFonts w:ascii="Times New Roman" w:eastAsia="Times New Roman" w:hAnsi="Times New Roman" w:cs="Times New Roman"/>
        </w:rPr>
        <w:t>.</w:t>
      </w:r>
    </w:p>
    <w:p w14:paraId="7FACA468" w14:textId="37B569F1"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Во всех случаях, когда </w:t>
      </w:r>
      <w:r w:rsidR="004B54B8">
        <w:rPr>
          <w:rFonts w:ascii="Times New Roman" w:hAnsi="Times New Roman" w:cs="Times New Roman"/>
        </w:rPr>
        <w:t>Субподрядчик</w:t>
      </w:r>
      <w:r w:rsidRPr="0080728B">
        <w:rPr>
          <w:rFonts w:ascii="Times New Roman" w:hAnsi="Times New Roman" w:cs="Times New Roman"/>
        </w:rPr>
        <w:t xml:space="preserve"> намерен заключить договор с Субподрядной организацией, </w:t>
      </w:r>
      <w:r w:rsidR="004B54B8">
        <w:rPr>
          <w:rFonts w:ascii="Times New Roman" w:hAnsi="Times New Roman" w:cs="Times New Roman"/>
        </w:rPr>
        <w:t>Субподрядчик</w:t>
      </w:r>
      <w:r w:rsidRPr="0080728B">
        <w:rPr>
          <w:rFonts w:ascii="Times New Roman" w:hAnsi="Times New Roman" w:cs="Times New Roman"/>
        </w:rPr>
        <w:t xml:space="preserve"> должен уведомить </w:t>
      </w:r>
      <w:r w:rsidR="004B54B8">
        <w:rPr>
          <w:rFonts w:ascii="Times New Roman" w:hAnsi="Times New Roman" w:cs="Times New Roman"/>
        </w:rPr>
        <w:t>Подрядчик</w:t>
      </w:r>
      <w:r w:rsidRPr="0080728B">
        <w:rPr>
          <w:rFonts w:ascii="Times New Roman" w:hAnsi="Times New Roman" w:cs="Times New Roman"/>
        </w:rPr>
        <w:t xml:space="preserve">а о таком намерении и предварительно письменно согласовать с </w:t>
      </w:r>
      <w:r w:rsidR="004B54B8">
        <w:rPr>
          <w:rFonts w:ascii="Times New Roman" w:hAnsi="Times New Roman" w:cs="Times New Roman"/>
        </w:rPr>
        <w:t>Подрядчик</w:t>
      </w:r>
      <w:r w:rsidRPr="0080728B">
        <w:rPr>
          <w:rFonts w:ascii="Times New Roman" w:hAnsi="Times New Roman" w:cs="Times New Roman"/>
        </w:rPr>
        <w:t xml:space="preserve">ом перечень Субподрядных организаций, привлекаемых для выполнения Работ в порядке, установленном пунктами </w:t>
      </w:r>
      <w:r w:rsidR="00030DDC">
        <w:rPr>
          <w:rFonts w:ascii="Times New Roman" w:hAnsi="Times New Roman" w:cs="Times New Roman"/>
        </w:rPr>
        <w:t>12.5</w:t>
      </w:r>
      <w:r w:rsidRPr="0080728B">
        <w:rPr>
          <w:rFonts w:ascii="Times New Roman" w:hAnsi="Times New Roman" w:cs="Times New Roman"/>
        </w:rPr>
        <w:t>-</w:t>
      </w:r>
      <w:r w:rsidR="00030DDC">
        <w:rPr>
          <w:rFonts w:ascii="Times New Roman" w:hAnsi="Times New Roman" w:cs="Times New Roman"/>
        </w:rPr>
        <w:t>12.6</w:t>
      </w:r>
      <w:r w:rsidRPr="0080728B">
        <w:rPr>
          <w:rFonts w:ascii="Times New Roman" w:hAnsi="Times New Roman" w:cs="Times New Roman"/>
        </w:rPr>
        <w:t xml:space="preserve"> Договора.</w:t>
      </w:r>
    </w:p>
    <w:p w14:paraId="7FACA469" w14:textId="283A5F08"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64" w:name="_Ref513219265"/>
      <w:r>
        <w:rPr>
          <w:rFonts w:ascii="Times New Roman" w:hAnsi="Times New Roman" w:cs="Times New Roman"/>
        </w:rPr>
        <w:t>Субподрядчик</w:t>
      </w:r>
      <w:r w:rsidR="009A0C7F" w:rsidRPr="0080728B">
        <w:rPr>
          <w:rFonts w:ascii="Times New Roman" w:hAnsi="Times New Roman" w:cs="Times New Roman"/>
        </w:rPr>
        <w:t xml:space="preserve"> предоставляет </w:t>
      </w:r>
      <w:r>
        <w:rPr>
          <w:rFonts w:ascii="Times New Roman" w:hAnsi="Times New Roman" w:cs="Times New Roman"/>
        </w:rPr>
        <w:t>Подрядчик</w:t>
      </w:r>
      <w:r w:rsidR="009A0C7F" w:rsidRPr="0080728B">
        <w:rPr>
          <w:rFonts w:ascii="Times New Roman" w:hAnsi="Times New Roman" w:cs="Times New Roman"/>
        </w:rPr>
        <w:t>у на утверждение перечень планируемых к привлечению Субподрядных организаций с указанием предмета договора (какие именно работы предполагается поручить данной Субподрядной организации и их объ</w:t>
      </w:r>
      <w:r w:rsidR="009A0C7F">
        <w:rPr>
          <w:rFonts w:ascii="Times New Roman" w:hAnsi="Times New Roman" w:cs="Times New Roman"/>
        </w:rPr>
        <w:t>ё</w:t>
      </w:r>
      <w:r w:rsidR="009A0C7F" w:rsidRPr="0080728B">
        <w:rPr>
          <w:rFonts w:ascii="Times New Roman" w:hAnsi="Times New Roman" w:cs="Times New Roman"/>
        </w:rPr>
        <w:t xml:space="preserve">м), а также цены соответствующего договора. </w:t>
      </w:r>
      <w:r>
        <w:rPr>
          <w:rFonts w:ascii="Times New Roman" w:hAnsi="Times New Roman" w:cs="Times New Roman"/>
        </w:rPr>
        <w:t>Подрядчик</w:t>
      </w:r>
      <w:r w:rsidR="009A0C7F" w:rsidRPr="0080728B">
        <w:rPr>
          <w:rFonts w:ascii="Times New Roman" w:hAnsi="Times New Roman" w:cs="Times New Roman"/>
        </w:rPr>
        <w:t xml:space="preserve"> вправе в течение 3 (трёх) рабочих дней запросить полный пакет документов по всем или отдельным Субподрядным организациям и подтвердить / отказать в привлечении остальных кандидатов.</w:t>
      </w:r>
      <w:bookmarkEnd w:id="64"/>
    </w:p>
    <w:p w14:paraId="7FACA46A" w14:textId="2478227E"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65" w:name="_Ref513219272"/>
      <w:r w:rsidRPr="0080728B">
        <w:rPr>
          <w:rFonts w:ascii="Times New Roman" w:hAnsi="Times New Roman" w:cs="Times New Roman"/>
        </w:rPr>
        <w:t xml:space="preserve">По Субподрядным организациям, в отношении которых </w:t>
      </w:r>
      <w:r w:rsidR="004B54B8">
        <w:rPr>
          <w:rFonts w:ascii="Times New Roman" w:hAnsi="Times New Roman" w:cs="Times New Roman"/>
        </w:rPr>
        <w:t>Подрядчик</w:t>
      </w:r>
      <w:r w:rsidRPr="0080728B">
        <w:rPr>
          <w:rFonts w:ascii="Times New Roman" w:hAnsi="Times New Roman" w:cs="Times New Roman"/>
        </w:rPr>
        <w:t xml:space="preserve"> запрашивает полный пакет </w:t>
      </w:r>
      <w:r w:rsidRPr="0080728B">
        <w:rPr>
          <w:rFonts w:ascii="Times New Roman" w:hAnsi="Times New Roman" w:cs="Times New Roman"/>
        </w:rPr>
        <w:lastRenderedPageBreak/>
        <w:t xml:space="preserve">документов, </w:t>
      </w:r>
      <w:r w:rsidR="004B54B8">
        <w:rPr>
          <w:rFonts w:ascii="Times New Roman" w:hAnsi="Times New Roman" w:cs="Times New Roman"/>
        </w:rPr>
        <w:t>Субподрядчик</w:t>
      </w:r>
      <w:r w:rsidRPr="0080728B">
        <w:rPr>
          <w:rFonts w:ascii="Times New Roman" w:hAnsi="Times New Roman" w:cs="Times New Roman"/>
        </w:rPr>
        <w:t xml:space="preserve"> в течение 2 (двух) рабочих дней с момента получения соответствующего запроса от </w:t>
      </w:r>
      <w:r w:rsidR="004B54B8">
        <w:rPr>
          <w:rFonts w:ascii="Times New Roman" w:hAnsi="Times New Roman" w:cs="Times New Roman"/>
        </w:rPr>
        <w:t>Подрядчик</w:t>
      </w:r>
      <w:r w:rsidRPr="0080728B">
        <w:rPr>
          <w:rFonts w:ascii="Times New Roman" w:hAnsi="Times New Roman" w:cs="Times New Roman"/>
        </w:rPr>
        <w:t xml:space="preserve">а дополнительно предоставляет </w:t>
      </w:r>
      <w:r w:rsidR="004B54B8">
        <w:rPr>
          <w:rFonts w:ascii="Times New Roman" w:hAnsi="Times New Roman" w:cs="Times New Roman"/>
        </w:rPr>
        <w:t>Подрядчик</w:t>
      </w:r>
      <w:r w:rsidRPr="0080728B">
        <w:rPr>
          <w:rFonts w:ascii="Times New Roman" w:hAnsi="Times New Roman" w:cs="Times New Roman"/>
        </w:rPr>
        <w:t>у:</w:t>
      </w:r>
      <w:bookmarkEnd w:id="65"/>
    </w:p>
    <w:p w14:paraId="7FACA46B"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полное наименование, адрес, банковские реквизиты Субподрядной организации;</w:t>
      </w:r>
    </w:p>
    <w:p w14:paraId="7FACA46C"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сведения о гарантийном периоде, устанавливаемом Субподрядной организацией на выполняемые работы;</w:t>
      </w:r>
    </w:p>
    <w:p w14:paraId="7FACA46D"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копии учредительных документов (если применимо);</w:t>
      </w:r>
    </w:p>
    <w:p w14:paraId="7FACA46E"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копии свидетельств о государственной регистрации, о постановке на налоговый учёт;</w:t>
      </w:r>
    </w:p>
    <w:p w14:paraId="7FACA46F"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копию паспорта (для физического лица или ИП);</w:t>
      </w:r>
    </w:p>
    <w:p w14:paraId="7FACA470"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копию выписки из реестра членов саморегулируемой организации в области инженерных изысканий, архитектурно-строительного проектирования (если применимо);</w:t>
      </w:r>
    </w:p>
    <w:p w14:paraId="7FACA471"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копии бухгалтерского баланса Субподрядной организации за 3 (три) года, </w:t>
      </w:r>
      <w:r w:rsidRPr="00382A3F">
        <w:rPr>
          <w:rFonts w:ascii="Times New Roman" w:hAnsi="Times New Roman" w:cs="Times New Roman"/>
        </w:rPr>
        <w:t>предшествующих году представления документации;</w:t>
      </w:r>
    </w:p>
    <w:p w14:paraId="7FACA472"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382A3F">
        <w:rPr>
          <w:rFonts w:ascii="Times New Roman" w:hAnsi="Times New Roman" w:cs="Times New Roman"/>
        </w:rPr>
        <w:t>копию разрешительной документации на выполнение работ;</w:t>
      </w:r>
    </w:p>
    <w:p w14:paraId="7FACA473"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382A3F">
        <w:rPr>
          <w:rFonts w:ascii="Times New Roman" w:hAnsi="Times New Roman" w:cs="Times New Roman"/>
        </w:rPr>
        <w:t>сведения о наличии успешного опыта выполнения аналогичных работ;</w:t>
      </w:r>
    </w:p>
    <w:p w14:paraId="7FACA474"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382A3F">
        <w:rPr>
          <w:rFonts w:ascii="Times New Roman" w:hAnsi="Times New Roman" w:cs="Times New Roman"/>
        </w:rPr>
        <w:t>информацию о кодах статистики ОКПО, ОКТМО, ОКОПФ;</w:t>
      </w:r>
    </w:p>
    <w:p w14:paraId="7FACA475"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382A3F">
        <w:rPr>
          <w:rFonts w:ascii="Times New Roman" w:hAnsi="Times New Roman" w:cs="Times New Roman"/>
        </w:rPr>
        <w:t>копию документа, подтверждающего сведения из единого реестра субъектов малого и среднего предпринимательства;</w:t>
      </w:r>
    </w:p>
    <w:p w14:paraId="7FACA476" w14:textId="77777777" w:rsidR="008F74BF" w:rsidRPr="00382A3F" w:rsidRDefault="009A0C7F" w:rsidP="008F74BF">
      <w:pPr>
        <w:pStyle w:val="RUS10"/>
        <w:widowControl w:val="0"/>
        <w:tabs>
          <w:tab w:val="left" w:pos="709"/>
        </w:tabs>
        <w:spacing w:after="0" w:line="240" w:lineRule="auto"/>
        <w:ind w:firstLine="567"/>
        <w:rPr>
          <w:rFonts w:ascii="Times New Roman" w:hAnsi="Times New Roman" w:cs="Times New Roman"/>
        </w:rPr>
      </w:pPr>
      <w:r w:rsidRPr="00382A3F">
        <w:rPr>
          <w:rFonts w:ascii="Times New Roman" w:hAnsi="Times New Roman" w:cs="Times New Roman"/>
        </w:rPr>
        <w:t>информацию о номере и дате договора, предмете, виде работ (ОКПД2) со сведениями о количестве (объеме) с указанием единиц измерения (ОКЕИ), цены, сроке выполнения работ по договору, условиях оплаты по договору для размещения информации о субподрядном договоре в ЕИС.</w:t>
      </w:r>
    </w:p>
    <w:p w14:paraId="7FACA477" w14:textId="77777777" w:rsidR="008F74BF" w:rsidRPr="00382A3F" w:rsidRDefault="009A0C7F" w:rsidP="008F74BF">
      <w:pPr>
        <w:pStyle w:val="RUSa"/>
        <w:widowControl w:val="0"/>
        <w:numPr>
          <w:ilvl w:val="0"/>
          <w:numId w:val="0"/>
        </w:numPr>
        <w:tabs>
          <w:tab w:val="clear" w:pos="1701"/>
        </w:tabs>
        <w:spacing w:after="0" w:line="240" w:lineRule="auto"/>
        <w:ind w:firstLine="567"/>
        <w:rPr>
          <w:rFonts w:ascii="Times New Roman" w:hAnsi="Times New Roman" w:cs="Times New Roman"/>
        </w:rPr>
      </w:pPr>
      <w:r w:rsidRPr="00382A3F">
        <w:rPr>
          <w:rFonts w:ascii="Times New Roman" w:hAnsi="Times New Roman" w:cs="Times New Roman"/>
        </w:rPr>
        <w:t>Копии документов должны быть надлежащим образом удостоверены.</w:t>
      </w:r>
    </w:p>
    <w:p w14:paraId="7FACA478" w14:textId="596D4126" w:rsidR="008F74BF" w:rsidRPr="0080728B" w:rsidRDefault="009A0C7F" w:rsidP="008F74BF">
      <w:pPr>
        <w:pStyle w:val="RUSa"/>
        <w:widowControl w:val="0"/>
        <w:numPr>
          <w:ilvl w:val="0"/>
          <w:numId w:val="0"/>
        </w:numPr>
        <w:tabs>
          <w:tab w:val="clear" w:pos="1701"/>
        </w:tabs>
        <w:spacing w:after="0" w:line="240" w:lineRule="auto"/>
        <w:ind w:firstLine="567"/>
        <w:rPr>
          <w:rFonts w:ascii="Times New Roman" w:hAnsi="Times New Roman" w:cs="Times New Roman"/>
        </w:rPr>
      </w:pPr>
      <w:r w:rsidRPr="00382A3F">
        <w:rPr>
          <w:rFonts w:ascii="Times New Roman" w:hAnsi="Times New Roman" w:cs="Times New Roman"/>
        </w:rPr>
        <w:t>Срок</w:t>
      </w:r>
      <w:r w:rsidRPr="0080728B">
        <w:rPr>
          <w:rFonts w:ascii="Times New Roman" w:hAnsi="Times New Roman" w:cs="Times New Roman"/>
        </w:rPr>
        <w:t xml:space="preserve"> ознакомления </w:t>
      </w:r>
      <w:r w:rsidR="004B54B8">
        <w:rPr>
          <w:rFonts w:ascii="Times New Roman" w:hAnsi="Times New Roman" w:cs="Times New Roman"/>
        </w:rPr>
        <w:t>Подрядчик</w:t>
      </w:r>
      <w:r w:rsidRPr="0080728B">
        <w:rPr>
          <w:rFonts w:ascii="Times New Roman" w:hAnsi="Times New Roman" w:cs="Times New Roman"/>
        </w:rPr>
        <w:t>а с документами составляет не менее 5 (пяти) рабочих дней.</w:t>
      </w:r>
    </w:p>
    <w:p w14:paraId="7FACA479"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Субподрядная организация должна соответствовать следующим требованиям:</w:t>
      </w:r>
    </w:p>
    <w:p w14:paraId="7FACA47A"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у Субподрядной организации должна отсутствовать просроченная задолженность по уплате налогов и сборов;</w:t>
      </w:r>
    </w:p>
    <w:p w14:paraId="7FACA47B"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Субподрядная организация не должна находиться в стадии банкротства или ликвидации;</w:t>
      </w:r>
    </w:p>
    <w:p w14:paraId="7FACA47C"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 отношении Субподрядной организации не должно быть возбуждено производство о признании несостоятельным (банкротом)</w:t>
      </w:r>
      <w:r>
        <w:rPr>
          <w:rFonts w:ascii="Times New Roman" w:hAnsi="Times New Roman" w:cs="Times New Roman"/>
        </w:rPr>
        <w:t>;</w:t>
      </w:r>
    </w:p>
    <w:p w14:paraId="7FACA47D"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у Субподрядной организации должны отсутствовать признаки фирмы-однодневки в соответствии с критериями налоговых органов;</w:t>
      </w:r>
    </w:p>
    <w:p w14:paraId="7FACA47E"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Субподрядная организация должна располагать собственным персоналом и / или материально-технической базой для выполнения Работ;</w:t>
      </w:r>
    </w:p>
    <w:p w14:paraId="7FACA47F"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 отношении руководителя, участника или акционера Субподрядной организации должны отсутствовать открытые или рассмотренные уголовные дела;</w:t>
      </w:r>
    </w:p>
    <w:p w14:paraId="7FACA480"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 отношении Субподрядной организации можно установить (проверить)</w:t>
      </w:r>
      <w:r>
        <w:rPr>
          <w:rFonts w:ascii="Times New Roman" w:hAnsi="Times New Roman" w:cs="Times New Roman"/>
        </w:rPr>
        <w:t xml:space="preserve"> её </w:t>
      </w:r>
      <w:r w:rsidRPr="0080728B">
        <w:rPr>
          <w:rFonts w:ascii="Times New Roman" w:hAnsi="Times New Roman" w:cs="Times New Roman"/>
        </w:rPr>
        <w:t>бенефициаров (в том числе, конечных);</w:t>
      </w:r>
    </w:p>
    <w:p w14:paraId="7FACA481"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отсутствуют отрицательные отзывы</w:t>
      </w:r>
      <w:r>
        <w:rPr>
          <w:rFonts w:ascii="Times New Roman" w:hAnsi="Times New Roman" w:cs="Times New Roman"/>
        </w:rPr>
        <w:t xml:space="preserve"> её </w:t>
      </w:r>
      <w:r w:rsidRPr="0080728B">
        <w:rPr>
          <w:rFonts w:ascii="Times New Roman" w:hAnsi="Times New Roman" w:cs="Times New Roman"/>
        </w:rPr>
        <w:t>контрагентов;</w:t>
      </w:r>
    </w:p>
    <w:p w14:paraId="7FACA482"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Субподрядная организация не включена в реестр недобросовестных поставщиков в соответствии с Федеральным законом от 18.07.2011 № 223-ФЗ «О закупках товаров, работ, услуг отдельными видами юридических лиц» или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14:paraId="7FACA483" w14:textId="149BC1D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Договор с Субподрядной организацией должен обеспечить зеркальное отражение прав </w:t>
      </w:r>
      <w:r w:rsidR="004B54B8">
        <w:rPr>
          <w:rFonts w:ascii="Times New Roman" w:hAnsi="Times New Roman" w:cs="Times New Roman"/>
        </w:rPr>
        <w:t>Подрядчик</w:t>
      </w:r>
      <w:r w:rsidRPr="0080728B">
        <w:rPr>
          <w:rFonts w:ascii="Times New Roman" w:hAnsi="Times New Roman" w:cs="Times New Roman"/>
        </w:rPr>
        <w:t>а и требований Договора в отношении Субподрядных организаций. Договор с Субподрядной организацией должен, во всяком случае, предусматривать:</w:t>
      </w:r>
    </w:p>
    <w:p w14:paraId="7FACA484"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возможность немедленного расторжения договора с Субподрядной организацией в случае прекращения Договора и возможность приостановки действия договора с Субподрядной организацией в случае приостановки исполнения Договора;</w:t>
      </w:r>
    </w:p>
    <w:p w14:paraId="7FACA485" w14:textId="3CBF8CE3"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возможность проведения </w:t>
      </w:r>
      <w:r w:rsidR="004B54B8">
        <w:rPr>
          <w:rFonts w:ascii="Times New Roman" w:hAnsi="Times New Roman" w:cs="Times New Roman"/>
        </w:rPr>
        <w:t>Подрядчик</w:t>
      </w:r>
      <w:r w:rsidRPr="0080728B">
        <w:rPr>
          <w:rFonts w:ascii="Times New Roman" w:hAnsi="Times New Roman" w:cs="Times New Roman"/>
        </w:rPr>
        <w:t>ом проверки документации и / или деятельности Субподрядной организации, связанной с исполнением Договора;</w:t>
      </w:r>
    </w:p>
    <w:p w14:paraId="7FACA486" w14:textId="028060BE"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информацию об обязанности </w:t>
      </w:r>
      <w:r w:rsidR="004B54B8">
        <w:rPr>
          <w:rFonts w:ascii="Times New Roman" w:hAnsi="Times New Roman" w:cs="Times New Roman"/>
        </w:rPr>
        <w:t>Субподрядчик</w:t>
      </w:r>
      <w:r w:rsidRPr="0080728B">
        <w:rPr>
          <w:rFonts w:ascii="Times New Roman" w:hAnsi="Times New Roman" w:cs="Times New Roman"/>
        </w:rPr>
        <w:t xml:space="preserve">а передать надлежаще заверенную копию договора </w:t>
      </w:r>
      <w:r w:rsidR="004B54B8">
        <w:rPr>
          <w:rFonts w:ascii="Times New Roman" w:hAnsi="Times New Roman" w:cs="Times New Roman"/>
        </w:rPr>
        <w:t>Подрядчик</w:t>
      </w:r>
      <w:r w:rsidRPr="0080728B">
        <w:rPr>
          <w:rFonts w:ascii="Times New Roman" w:hAnsi="Times New Roman" w:cs="Times New Roman"/>
        </w:rPr>
        <w:t>у;</w:t>
      </w:r>
    </w:p>
    <w:p w14:paraId="7FACA487" w14:textId="4D7120A6"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по требованию </w:t>
      </w:r>
      <w:r w:rsidR="004B54B8">
        <w:rPr>
          <w:rFonts w:ascii="Times New Roman" w:hAnsi="Times New Roman" w:cs="Times New Roman"/>
        </w:rPr>
        <w:t>Подрядчик</w:t>
      </w:r>
      <w:r w:rsidRPr="0080728B">
        <w:rPr>
          <w:rFonts w:ascii="Times New Roman" w:hAnsi="Times New Roman" w:cs="Times New Roman"/>
        </w:rPr>
        <w:t xml:space="preserve">а возможность перевода прав и обязанностей </w:t>
      </w:r>
      <w:r w:rsidR="004B54B8">
        <w:rPr>
          <w:rFonts w:ascii="Times New Roman" w:hAnsi="Times New Roman" w:cs="Times New Roman"/>
        </w:rPr>
        <w:t>Субподрядчик</w:t>
      </w:r>
      <w:r w:rsidRPr="0080728B">
        <w:rPr>
          <w:rFonts w:ascii="Times New Roman" w:hAnsi="Times New Roman" w:cs="Times New Roman"/>
        </w:rPr>
        <w:t xml:space="preserve">а в отношении гарантийных обязательств по договору с Субподрядной организацией в пользу </w:t>
      </w:r>
      <w:r w:rsidR="004B54B8">
        <w:rPr>
          <w:rFonts w:ascii="Times New Roman" w:hAnsi="Times New Roman" w:cs="Times New Roman"/>
        </w:rPr>
        <w:t>Подрядчик</w:t>
      </w:r>
      <w:r w:rsidRPr="0080728B">
        <w:rPr>
          <w:rFonts w:ascii="Times New Roman" w:hAnsi="Times New Roman" w:cs="Times New Roman"/>
        </w:rPr>
        <w:t>а в случае досрочного прекращения Договора.</w:t>
      </w:r>
    </w:p>
    <w:p w14:paraId="7FACA488" w14:textId="41E3C57D"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 отказать в согласовании Субподрядной организации в случае </w:t>
      </w:r>
      <w:proofErr w:type="spellStart"/>
      <w:r w:rsidR="009A0C7F" w:rsidRPr="0080728B">
        <w:rPr>
          <w:rFonts w:ascii="Times New Roman" w:hAnsi="Times New Roman" w:cs="Times New Roman"/>
        </w:rPr>
        <w:t>непредоставления</w:t>
      </w:r>
      <w:proofErr w:type="spellEnd"/>
      <w:r w:rsidR="009A0C7F" w:rsidRPr="0080728B">
        <w:rPr>
          <w:rFonts w:ascii="Times New Roman" w:hAnsi="Times New Roman" w:cs="Times New Roman"/>
        </w:rPr>
        <w:t xml:space="preserve"> </w:t>
      </w:r>
      <w:r>
        <w:rPr>
          <w:rFonts w:ascii="Times New Roman" w:hAnsi="Times New Roman" w:cs="Times New Roman"/>
        </w:rPr>
        <w:t>Субподрядчик</w:t>
      </w:r>
      <w:r w:rsidR="009A0C7F" w:rsidRPr="0080728B">
        <w:rPr>
          <w:rFonts w:ascii="Times New Roman" w:hAnsi="Times New Roman" w:cs="Times New Roman"/>
        </w:rPr>
        <w:t>ом перечисленных документов либо по причине несоответствия Субподрядной организации требованиям Договора. Во избежание сомнений такой отказ не освобождает от выполнения обяза</w:t>
      </w:r>
      <w:bookmarkStart w:id="66" w:name="_GoBack"/>
      <w:bookmarkEnd w:id="66"/>
      <w:r w:rsidR="009A0C7F" w:rsidRPr="0080728B">
        <w:rPr>
          <w:rFonts w:ascii="Times New Roman" w:hAnsi="Times New Roman" w:cs="Times New Roman"/>
        </w:rPr>
        <w:t xml:space="preserve">нности и не ограничивает ответственность </w:t>
      </w:r>
      <w:r>
        <w:rPr>
          <w:rFonts w:ascii="Times New Roman" w:hAnsi="Times New Roman" w:cs="Times New Roman"/>
        </w:rPr>
        <w:t>Субподрядчик</w:t>
      </w:r>
      <w:r w:rsidR="009A0C7F" w:rsidRPr="0080728B">
        <w:rPr>
          <w:rFonts w:ascii="Times New Roman" w:hAnsi="Times New Roman" w:cs="Times New Roman"/>
        </w:rPr>
        <w:t xml:space="preserve">а за невыполнение обязанности, в </w:t>
      </w:r>
      <w:r w:rsidR="009A0C7F" w:rsidRPr="0080728B">
        <w:rPr>
          <w:rFonts w:ascii="Times New Roman" w:hAnsi="Times New Roman" w:cs="Times New Roman"/>
        </w:rPr>
        <w:lastRenderedPageBreak/>
        <w:t xml:space="preserve">отношении которой </w:t>
      </w:r>
      <w:r>
        <w:rPr>
          <w:rFonts w:ascii="Times New Roman" w:hAnsi="Times New Roman" w:cs="Times New Roman"/>
        </w:rPr>
        <w:t>Субподрядчик</w:t>
      </w:r>
      <w:r w:rsidR="009A0C7F" w:rsidRPr="0080728B">
        <w:rPr>
          <w:rFonts w:ascii="Times New Roman" w:hAnsi="Times New Roman" w:cs="Times New Roman"/>
        </w:rPr>
        <w:t xml:space="preserve"> планировал привлечь Субподрядную организацию.</w:t>
      </w:r>
    </w:p>
    <w:p w14:paraId="7FACA489" w14:textId="53B9BFDE"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несёт ответственность за достоверность предоставленных документации и сведений, а также за наличие у Субподрядных организаций сертификатов, лицензий, допусков и / или иных разрешений, необходимых для выполнения Работ.</w:t>
      </w:r>
    </w:p>
    <w:p w14:paraId="7FACA48B" w14:textId="027EB340"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обеспечивает </w:t>
      </w:r>
      <w:r>
        <w:rPr>
          <w:rFonts w:ascii="Times New Roman" w:hAnsi="Times New Roman" w:cs="Times New Roman"/>
        </w:rPr>
        <w:t>Подрядчик</w:t>
      </w:r>
      <w:r w:rsidR="009A0C7F" w:rsidRPr="0080728B">
        <w:rPr>
          <w:rFonts w:ascii="Times New Roman" w:hAnsi="Times New Roman" w:cs="Times New Roman"/>
        </w:rPr>
        <w:t>у возможность проведения проверок документации и / или деятельности Субподрядной организации, связанной с исполнением Договора, в любое время в период выполнения Работ.</w:t>
      </w:r>
    </w:p>
    <w:p w14:paraId="7FACA48C" w14:textId="4B135E72"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обязан произвести замену Субподрядной организации по требованию </w:t>
      </w:r>
      <w:r>
        <w:rPr>
          <w:rFonts w:ascii="Times New Roman" w:hAnsi="Times New Roman" w:cs="Times New Roman"/>
        </w:rPr>
        <w:t>Подрядчик</w:t>
      </w:r>
      <w:r w:rsidR="009A0C7F" w:rsidRPr="0080728B">
        <w:rPr>
          <w:rFonts w:ascii="Times New Roman" w:hAnsi="Times New Roman" w:cs="Times New Roman"/>
        </w:rPr>
        <w:t>а без увеличения Цены Работ в следующих случаях:</w:t>
      </w:r>
    </w:p>
    <w:p w14:paraId="7FACA48D" w14:textId="48F99A0A"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отсутствие предварительного согласования Субподрядной организации </w:t>
      </w:r>
      <w:r w:rsidR="004B54B8">
        <w:rPr>
          <w:rFonts w:ascii="Times New Roman" w:hAnsi="Times New Roman" w:cs="Times New Roman"/>
        </w:rPr>
        <w:t>Подрядчик</w:t>
      </w:r>
      <w:r w:rsidRPr="0080728B">
        <w:rPr>
          <w:rFonts w:ascii="Times New Roman" w:hAnsi="Times New Roman" w:cs="Times New Roman"/>
        </w:rPr>
        <w:t>ом;</w:t>
      </w:r>
    </w:p>
    <w:p w14:paraId="7FACA48E" w14:textId="0C2850C0"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выявление недостоверности сведений и / или документации, предоставленной </w:t>
      </w:r>
      <w:r w:rsidR="004B54B8">
        <w:rPr>
          <w:rFonts w:ascii="Times New Roman" w:hAnsi="Times New Roman" w:cs="Times New Roman"/>
        </w:rPr>
        <w:t>Подрядчик</w:t>
      </w:r>
      <w:r w:rsidRPr="0080728B">
        <w:rPr>
          <w:rFonts w:ascii="Times New Roman" w:hAnsi="Times New Roman" w:cs="Times New Roman"/>
        </w:rPr>
        <w:t>у для согласования Субподрядной организации;</w:t>
      </w:r>
    </w:p>
    <w:p w14:paraId="7FACA48F"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несоответствие Субподрядной организации требованиям Договора;</w:t>
      </w:r>
    </w:p>
    <w:p w14:paraId="7FACA490"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выполнение Субподрядной организацией Работ с нарушением условий Договора или требований Обязательных технических правил;</w:t>
      </w:r>
    </w:p>
    <w:p w14:paraId="7FACA491"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отсутствие у Субподрядной организации сертификатов, лицензий, членства в соответствующей саморегулируемой организации (если применимо) и / или иных разрешений, необходимых для выполнения Работ.</w:t>
      </w:r>
    </w:p>
    <w:p w14:paraId="7FACA492" w14:textId="1EED5217"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При замене Субподрядной организации, </w:t>
      </w:r>
      <w:r w:rsidR="004B54B8">
        <w:rPr>
          <w:rFonts w:ascii="Times New Roman" w:hAnsi="Times New Roman" w:cs="Times New Roman"/>
        </w:rPr>
        <w:t>Субподрядчик</w:t>
      </w:r>
      <w:r w:rsidRPr="0080728B">
        <w:rPr>
          <w:rFonts w:ascii="Times New Roman" w:hAnsi="Times New Roman" w:cs="Times New Roman"/>
        </w:rPr>
        <w:t xml:space="preserve"> согласовывает новую Субподрядную организацию с </w:t>
      </w:r>
      <w:r w:rsidR="004B54B8">
        <w:rPr>
          <w:rFonts w:ascii="Times New Roman" w:hAnsi="Times New Roman" w:cs="Times New Roman"/>
        </w:rPr>
        <w:t>Подрядчик</w:t>
      </w:r>
      <w:r w:rsidRPr="0080728B">
        <w:rPr>
          <w:rFonts w:ascii="Times New Roman" w:hAnsi="Times New Roman" w:cs="Times New Roman"/>
        </w:rPr>
        <w:t>ом в порядке, установленном Договором.</w:t>
      </w:r>
    </w:p>
    <w:p w14:paraId="7FACA493" w14:textId="04C04085"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В момент подписания Сторонами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w:t>
      </w:r>
      <w:r w:rsidR="004B54B8">
        <w:rPr>
          <w:rFonts w:ascii="Times New Roman" w:hAnsi="Times New Roman" w:cs="Times New Roman"/>
        </w:rPr>
        <w:t>Субподрядчик</w:t>
      </w:r>
      <w:r w:rsidRPr="0080728B">
        <w:rPr>
          <w:rFonts w:ascii="Times New Roman" w:hAnsi="Times New Roman" w:cs="Times New Roman"/>
        </w:rPr>
        <w:t xml:space="preserve"> предоставляет </w:t>
      </w:r>
      <w:r w:rsidR="004B54B8">
        <w:rPr>
          <w:rFonts w:ascii="Times New Roman" w:hAnsi="Times New Roman" w:cs="Times New Roman"/>
        </w:rPr>
        <w:t>Подрядчик</w:t>
      </w:r>
      <w:r w:rsidRPr="0080728B">
        <w:rPr>
          <w:rFonts w:ascii="Times New Roman" w:hAnsi="Times New Roman" w:cs="Times New Roman"/>
        </w:rPr>
        <w:t xml:space="preserve">у заверенную Субподрядной организацией и </w:t>
      </w:r>
      <w:r w:rsidR="004B54B8">
        <w:rPr>
          <w:rFonts w:ascii="Times New Roman" w:hAnsi="Times New Roman" w:cs="Times New Roman"/>
        </w:rPr>
        <w:t>Субподрядчик</w:t>
      </w:r>
      <w:r w:rsidRPr="0080728B">
        <w:rPr>
          <w:rFonts w:ascii="Times New Roman" w:hAnsi="Times New Roman" w:cs="Times New Roman"/>
        </w:rPr>
        <w:t>ом копию договора с Субподрядной организацией.</w:t>
      </w:r>
    </w:p>
    <w:p w14:paraId="7FACA494" w14:textId="3E969199"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Когда </w:t>
      </w:r>
      <w:r w:rsidR="004B54B8">
        <w:rPr>
          <w:rFonts w:ascii="Times New Roman" w:hAnsi="Times New Roman" w:cs="Times New Roman"/>
        </w:rPr>
        <w:t>Субподрядчик</w:t>
      </w:r>
      <w:r w:rsidRPr="0080728B">
        <w:rPr>
          <w:rFonts w:ascii="Times New Roman" w:hAnsi="Times New Roman" w:cs="Times New Roman"/>
        </w:rPr>
        <w:t xml:space="preserve"> уступает </w:t>
      </w:r>
      <w:r w:rsidR="004B54B8">
        <w:rPr>
          <w:rFonts w:ascii="Times New Roman" w:hAnsi="Times New Roman" w:cs="Times New Roman"/>
        </w:rPr>
        <w:t>Подрядчик</w:t>
      </w:r>
      <w:r w:rsidRPr="0080728B">
        <w:rPr>
          <w:rFonts w:ascii="Times New Roman" w:hAnsi="Times New Roman" w:cs="Times New Roman"/>
        </w:rPr>
        <w:t xml:space="preserve">у права и / или обязанности по договору с Субподрядной организацией, </w:t>
      </w:r>
      <w:r w:rsidR="004B54B8">
        <w:rPr>
          <w:rFonts w:ascii="Times New Roman" w:hAnsi="Times New Roman" w:cs="Times New Roman"/>
        </w:rPr>
        <w:t>Субподрядчик</w:t>
      </w:r>
      <w:r w:rsidRPr="0080728B">
        <w:rPr>
          <w:rFonts w:ascii="Times New Roman" w:hAnsi="Times New Roman" w:cs="Times New Roman"/>
        </w:rPr>
        <w:t xml:space="preserve"> не освобождается от ответственности перед </w:t>
      </w:r>
      <w:r w:rsidR="004B54B8">
        <w:rPr>
          <w:rFonts w:ascii="Times New Roman" w:hAnsi="Times New Roman" w:cs="Times New Roman"/>
        </w:rPr>
        <w:t>Подрядчик</w:t>
      </w:r>
      <w:r w:rsidRPr="0080728B">
        <w:rPr>
          <w:rFonts w:ascii="Times New Roman" w:hAnsi="Times New Roman" w:cs="Times New Roman"/>
        </w:rPr>
        <w:t>ом, в том числе после уступки.</w:t>
      </w:r>
    </w:p>
    <w:p w14:paraId="7FACA495" w14:textId="1A82C171"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Ничто в настоящем подразделе не должно толковаться как предоставление Субподрядной организации права предъявлять какие-либо требования к </w:t>
      </w:r>
      <w:r w:rsidR="004B54B8">
        <w:rPr>
          <w:rFonts w:ascii="Times New Roman" w:hAnsi="Times New Roman" w:cs="Times New Roman"/>
        </w:rPr>
        <w:t>Подрядчик</w:t>
      </w:r>
      <w:r w:rsidRPr="0080728B">
        <w:rPr>
          <w:rFonts w:ascii="Times New Roman" w:hAnsi="Times New Roman" w:cs="Times New Roman"/>
        </w:rPr>
        <w:t xml:space="preserve">у. </w:t>
      </w:r>
      <w:r w:rsidR="004B54B8">
        <w:rPr>
          <w:rFonts w:ascii="Times New Roman" w:hAnsi="Times New Roman" w:cs="Times New Roman"/>
        </w:rPr>
        <w:t>Субподрядчик</w:t>
      </w:r>
      <w:r w:rsidRPr="0080728B">
        <w:rPr>
          <w:rFonts w:ascii="Times New Roman" w:hAnsi="Times New Roman" w:cs="Times New Roman"/>
        </w:rPr>
        <w:t xml:space="preserve"> не вправе требовать от </w:t>
      </w:r>
      <w:r w:rsidR="004B54B8">
        <w:rPr>
          <w:rFonts w:ascii="Times New Roman" w:hAnsi="Times New Roman" w:cs="Times New Roman"/>
        </w:rPr>
        <w:t>Подрядчик</w:t>
      </w:r>
      <w:r w:rsidRPr="0080728B">
        <w:rPr>
          <w:rFonts w:ascii="Times New Roman" w:hAnsi="Times New Roman" w:cs="Times New Roman"/>
        </w:rPr>
        <w:t xml:space="preserve">а принятия </w:t>
      </w:r>
      <w:r w:rsidR="004B54B8">
        <w:rPr>
          <w:rFonts w:ascii="Times New Roman" w:hAnsi="Times New Roman" w:cs="Times New Roman"/>
        </w:rPr>
        <w:t>Подрядчик</w:t>
      </w:r>
      <w:r w:rsidRPr="0080728B">
        <w:rPr>
          <w:rFonts w:ascii="Times New Roman" w:hAnsi="Times New Roman" w:cs="Times New Roman"/>
        </w:rPr>
        <w:t>ом на себя прав и / или обязанностей по договору с Субподрядной организацией.</w:t>
      </w:r>
    </w:p>
    <w:p w14:paraId="7FACA496" w14:textId="3123630E"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Все расчёты с Субподрядными организациями осуществляет </w:t>
      </w:r>
      <w:r w:rsidR="004B54B8">
        <w:rPr>
          <w:rFonts w:ascii="Times New Roman" w:hAnsi="Times New Roman" w:cs="Times New Roman"/>
        </w:rPr>
        <w:t>Субподрядчик</w:t>
      </w:r>
      <w:r w:rsidRPr="0080728B">
        <w:rPr>
          <w:rFonts w:ascii="Times New Roman" w:hAnsi="Times New Roman" w:cs="Times New Roman"/>
        </w:rPr>
        <w:t>.</w:t>
      </w:r>
    </w:p>
    <w:p w14:paraId="7FACA497"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67" w:name="_Toc504140771"/>
      <w:bookmarkStart w:id="68" w:name="_Toc54169305"/>
      <w:bookmarkStart w:id="69" w:name="_Toc120624183"/>
      <w:r w:rsidRPr="0080728B">
        <w:rPr>
          <w:rFonts w:ascii="Times New Roman" w:hAnsi="Times New Roman" w:cs="Times New Roman"/>
        </w:rPr>
        <w:t>Исходные данные</w:t>
      </w:r>
      <w:bookmarkEnd w:id="67"/>
      <w:bookmarkEnd w:id="68"/>
      <w:bookmarkEnd w:id="69"/>
    </w:p>
    <w:p w14:paraId="7FACA498" w14:textId="373C1FFF"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передаёт </w:t>
      </w:r>
      <w:r>
        <w:rPr>
          <w:rFonts w:ascii="Times New Roman" w:hAnsi="Times New Roman" w:cs="Times New Roman"/>
        </w:rPr>
        <w:t>Субподрядчик</w:t>
      </w:r>
      <w:r w:rsidR="009A0C7F" w:rsidRPr="0080728B">
        <w:rPr>
          <w:rFonts w:ascii="Times New Roman" w:hAnsi="Times New Roman" w:cs="Times New Roman"/>
        </w:rPr>
        <w:t>у все Исходные данные по Договору по акту приёма-передачи в момент заключения Договора.</w:t>
      </w:r>
    </w:p>
    <w:p w14:paraId="7FACA499" w14:textId="50B63061"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70" w:name="_Ref493723050"/>
      <w:r>
        <w:rPr>
          <w:rFonts w:ascii="Times New Roman" w:hAnsi="Times New Roman" w:cs="Times New Roman"/>
        </w:rPr>
        <w:t>Субподрядчик</w:t>
      </w:r>
      <w:r w:rsidR="009A0C7F" w:rsidRPr="0080728B">
        <w:rPr>
          <w:rFonts w:ascii="Times New Roman" w:hAnsi="Times New Roman" w:cs="Times New Roman"/>
        </w:rPr>
        <w:t xml:space="preserve"> настоящим подтверждает, что до момента подписания Договора им проверены в рабочем режиме в полном объёме Исходные данные на отсутствие Дефектов Исходных данных.</w:t>
      </w:r>
      <w:bookmarkEnd w:id="70"/>
    </w:p>
    <w:p w14:paraId="7FACA49A" w14:textId="6F660C0E"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71" w:name="_Ref493722979"/>
      <w:r w:rsidRPr="0080728B">
        <w:rPr>
          <w:rFonts w:ascii="Times New Roman" w:hAnsi="Times New Roman" w:cs="Times New Roman"/>
        </w:rPr>
        <w:t xml:space="preserve">В течение 10 (десяти) рабочих дней с момента предоставления Исходных данных </w:t>
      </w:r>
      <w:r w:rsidR="004B54B8">
        <w:rPr>
          <w:rFonts w:ascii="Times New Roman" w:hAnsi="Times New Roman" w:cs="Times New Roman"/>
        </w:rPr>
        <w:t>Субподрядчик</w:t>
      </w:r>
      <w:r w:rsidRPr="0080728B">
        <w:rPr>
          <w:rFonts w:ascii="Times New Roman" w:hAnsi="Times New Roman" w:cs="Times New Roman"/>
        </w:rPr>
        <w:t xml:space="preserve"> обязан повторно проверить Исходные данные на наличие Дефектов Исходных данных. </w:t>
      </w:r>
      <w:r w:rsidR="004B54B8">
        <w:rPr>
          <w:rFonts w:ascii="Times New Roman" w:hAnsi="Times New Roman" w:cs="Times New Roman"/>
        </w:rPr>
        <w:t>Субподрядчик</w:t>
      </w:r>
      <w:r w:rsidRPr="0080728B">
        <w:rPr>
          <w:rFonts w:ascii="Times New Roman" w:hAnsi="Times New Roman" w:cs="Times New Roman"/>
        </w:rPr>
        <w:t xml:space="preserve"> должен уведомить </w:t>
      </w:r>
      <w:r w:rsidR="004B54B8">
        <w:rPr>
          <w:rFonts w:ascii="Times New Roman" w:hAnsi="Times New Roman" w:cs="Times New Roman"/>
        </w:rPr>
        <w:t>Подрядчик</w:t>
      </w:r>
      <w:r w:rsidRPr="0080728B">
        <w:rPr>
          <w:rFonts w:ascii="Times New Roman" w:hAnsi="Times New Roman" w:cs="Times New Roman"/>
        </w:rPr>
        <w:t>а о наличии таких Дефектов Исходных данных и указать способ их устранения.</w:t>
      </w:r>
      <w:bookmarkEnd w:id="71"/>
    </w:p>
    <w:p w14:paraId="7FACA49B" w14:textId="6DE3D976"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 течение 10 (десяти) рабочих дней после получения уведомления </w:t>
      </w:r>
      <w:r>
        <w:rPr>
          <w:rFonts w:ascii="Times New Roman" w:hAnsi="Times New Roman" w:cs="Times New Roman"/>
        </w:rPr>
        <w:t>Субподрядчик</w:t>
      </w:r>
      <w:r w:rsidR="009A0C7F" w:rsidRPr="0080728B">
        <w:rPr>
          <w:rFonts w:ascii="Times New Roman" w:hAnsi="Times New Roman" w:cs="Times New Roman"/>
        </w:rPr>
        <w:t>а о Дефектах Исходных данных обязан принять решение и уведомить о н</w:t>
      </w:r>
      <w:r w:rsidR="009A0C7F">
        <w:rPr>
          <w:rFonts w:ascii="Times New Roman" w:hAnsi="Times New Roman" w:cs="Times New Roman"/>
        </w:rPr>
        <w:t>ё</w:t>
      </w:r>
      <w:r w:rsidR="009A0C7F" w:rsidRPr="0080728B">
        <w:rPr>
          <w:rFonts w:ascii="Times New Roman" w:hAnsi="Times New Roman" w:cs="Times New Roman"/>
        </w:rPr>
        <w:t xml:space="preserve">м </w:t>
      </w:r>
      <w:r>
        <w:rPr>
          <w:rFonts w:ascii="Times New Roman" w:hAnsi="Times New Roman" w:cs="Times New Roman"/>
        </w:rPr>
        <w:t>Субподрядчик</w:t>
      </w:r>
      <w:r w:rsidR="009A0C7F" w:rsidRPr="0080728B">
        <w:rPr>
          <w:rFonts w:ascii="Times New Roman" w:hAnsi="Times New Roman" w:cs="Times New Roman"/>
        </w:rPr>
        <w:t xml:space="preserve">а, сообщив о своём согласии или несогласии с уведомлением </w:t>
      </w:r>
      <w:r>
        <w:rPr>
          <w:rFonts w:ascii="Times New Roman" w:hAnsi="Times New Roman" w:cs="Times New Roman"/>
        </w:rPr>
        <w:t>Субподрядчик</w:t>
      </w:r>
      <w:r w:rsidR="009A0C7F" w:rsidRPr="0080728B">
        <w:rPr>
          <w:rFonts w:ascii="Times New Roman" w:hAnsi="Times New Roman" w:cs="Times New Roman"/>
        </w:rPr>
        <w:t>а полностью или в части.</w:t>
      </w:r>
    </w:p>
    <w:p w14:paraId="7FACA49C" w14:textId="155690CE"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72" w:name="_Ref493722964"/>
      <w:r w:rsidRPr="0080728B">
        <w:rPr>
          <w:rFonts w:ascii="Times New Roman" w:hAnsi="Times New Roman" w:cs="Times New Roman"/>
        </w:rPr>
        <w:t xml:space="preserve">При согласии </w:t>
      </w:r>
      <w:r w:rsidR="004B54B8">
        <w:rPr>
          <w:rFonts w:ascii="Times New Roman" w:hAnsi="Times New Roman" w:cs="Times New Roman"/>
        </w:rPr>
        <w:t>Подрядчик</w:t>
      </w:r>
      <w:r w:rsidRPr="0080728B">
        <w:rPr>
          <w:rFonts w:ascii="Times New Roman" w:hAnsi="Times New Roman" w:cs="Times New Roman"/>
        </w:rPr>
        <w:t xml:space="preserve">а с уведомлением </w:t>
      </w:r>
      <w:r w:rsidR="004B54B8">
        <w:rPr>
          <w:rFonts w:ascii="Times New Roman" w:hAnsi="Times New Roman" w:cs="Times New Roman"/>
        </w:rPr>
        <w:t>Субподрядчик</w:t>
      </w:r>
      <w:r w:rsidRPr="0080728B">
        <w:rPr>
          <w:rFonts w:ascii="Times New Roman" w:hAnsi="Times New Roman" w:cs="Times New Roman"/>
        </w:rPr>
        <w:t xml:space="preserve">а о Дефектах Исходных данных или его частью, в течение 3 (трёх) рабочих дней после принятия решения </w:t>
      </w:r>
      <w:r w:rsidR="004B54B8">
        <w:rPr>
          <w:rFonts w:ascii="Times New Roman" w:hAnsi="Times New Roman" w:cs="Times New Roman"/>
        </w:rPr>
        <w:t>Подрядчик</w:t>
      </w:r>
      <w:r w:rsidRPr="0080728B">
        <w:rPr>
          <w:rFonts w:ascii="Times New Roman" w:hAnsi="Times New Roman" w:cs="Times New Roman"/>
        </w:rPr>
        <w:t>ом, Стороны должны определиться со сроками исправления согласованных Дефектов Исходных данных, необходимостью подписания какого-либо дополнительного соглашения к Договору, прочими вопросами устранения согласованных Дефектов Исходных данных.</w:t>
      </w:r>
      <w:bookmarkEnd w:id="72"/>
    </w:p>
    <w:p w14:paraId="7FACA49D" w14:textId="379D18C2"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73" w:name="_Ref513483212"/>
      <w:r w:rsidRPr="0080728B">
        <w:rPr>
          <w:rFonts w:ascii="Times New Roman" w:hAnsi="Times New Roman" w:cs="Times New Roman"/>
        </w:rPr>
        <w:t xml:space="preserve">При несогласии </w:t>
      </w:r>
      <w:r w:rsidR="004B54B8">
        <w:rPr>
          <w:rFonts w:ascii="Times New Roman" w:hAnsi="Times New Roman" w:cs="Times New Roman"/>
        </w:rPr>
        <w:t>Подрядчик</w:t>
      </w:r>
      <w:r w:rsidRPr="0080728B">
        <w:rPr>
          <w:rFonts w:ascii="Times New Roman" w:hAnsi="Times New Roman" w:cs="Times New Roman"/>
        </w:rPr>
        <w:t xml:space="preserve">а с уведомлением </w:t>
      </w:r>
      <w:r w:rsidR="004B54B8">
        <w:rPr>
          <w:rFonts w:ascii="Times New Roman" w:hAnsi="Times New Roman" w:cs="Times New Roman"/>
        </w:rPr>
        <w:t>Субподрядчик</w:t>
      </w:r>
      <w:r w:rsidRPr="0080728B">
        <w:rPr>
          <w:rFonts w:ascii="Times New Roman" w:hAnsi="Times New Roman" w:cs="Times New Roman"/>
        </w:rPr>
        <w:t xml:space="preserve">а о Дефектах Исходных данных или его частью, </w:t>
      </w:r>
      <w:r w:rsidR="004B54B8">
        <w:rPr>
          <w:rFonts w:ascii="Times New Roman" w:hAnsi="Times New Roman" w:cs="Times New Roman"/>
        </w:rPr>
        <w:t>Подрядчик</w:t>
      </w:r>
      <w:r w:rsidRPr="0080728B">
        <w:rPr>
          <w:rFonts w:ascii="Times New Roman" w:hAnsi="Times New Roman" w:cs="Times New Roman"/>
        </w:rPr>
        <w:t xml:space="preserve"> незамедлительно после принятия соответствующего решения уведомляет об этом </w:t>
      </w:r>
      <w:r w:rsidR="004B54B8">
        <w:rPr>
          <w:rFonts w:ascii="Times New Roman" w:hAnsi="Times New Roman" w:cs="Times New Roman"/>
        </w:rPr>
        <w:t>Субподрядчик</w:t>
      </w:r>
      <w:r w:rsidRPr="0080728B">
        <w:rPr>
          <w:rFonts w:ascii="Times New Roman" w:hAnsi="Times New Roman" w:cs="Times New Roman"/>
        </w:rPr>
        <w:t xml:space="preserve">а. В этом случае </w:t>
      </w:r>
      <w:r w:rsidR="004B54B8">
        <w:rPr>
          <w:rFonts w:ascii="Times New Roman" w:hAnsi="Times New Roman" w:cs="Times New Roman"/>
        </w:rPr>
        <w:t>Субподрядчик</w:t>
      </w:r>
      <w:r w:rsidRPr="0080728B">
        <w:rPr>
          <w:rFonts w:ascii="Times New Roman" w:hAnsi="Times New Roman" w:cs="Times New Roman"/>
        </w:rPr>
        <w:t xml:space="preserve"> обязан приступить к выполнению Договора в соответствии с его условиями. При этом в части Дефектов Исходных данных, наличие которых признано </w:t>
      </w:r>
      <w:r w:rsidR="004B54B8">
        <w:rPr>
          <w:rFonts w:ascii="Times New Roman" w:hAnsi="Times New Roman" w:cs="Times New Roman"/>
        </w:rPr>
        <w:t>Подрядчик</w:t>
      </w:r>
      <w:r w:rsidRPr="0080728B">
        <w:rPr>
          <w:rFonts w:ascii="Times New Roman" w:hAnsi="Times New Roman" w:cs="Times New Roman"/>
        </w:rPr>
        <w:t xml:space="preserve">ом, применяется порядок, предусмотренный пунктом </w:t>
      </w:r>
      <w:r w:rsidR="00030DDC">
        <w:rPr>
          <w:rFonts w:ascii="Times New Roman" w:hAnsi="Times New Roman" w:cs="Times New Roman"/>
        </w:rPr>
        <w:t>13.5</w:t>
      </w:r>
      <w:r w:rsidRPr="0080728B">
        <w:rPr>
          <w:rFonts w:ascii="Times New Roman" w:hAnsi="Times New Roman" w:cs="Times New Roman"/>
        </w:rPr>
        <w:t xml:space="preserve"> Договора. </w:t>
      </w:r>
      <w:r w:rsidR="004B54B8">
        <w:rPr>
          <w:rFonts w:ascii="Times New Roman" w:hAnsi="Times New Roman" w:cs="Times New Roman"/>
        </w:rPr>
        <w:t>Субподрядчик</w:t>
      </w:r>
      <w:r w:rsidRPr="0080728B">
        <w:rPr>
          <w:rFonts w:ascii="Times New Roman" w:hAnsi="Times New Roman" w:cs="Times New Roman"/>
        </w:rPr>
        <w:t xml:space="preserve"> не несёт ответственности за недостатки Объекта, возникшие в результате Дефектов Исходных данных, о которых </w:t>
      </w:r>
      <w:r w:rsidR="004B54B8">
        <w:rPr>
          <w:rFonts w:ascii="Times New Roman" w:hAnsi="Times New Roman" w:cs="Times New Roman"/>
        </w:rPr>
        <w:t>Субподрядчик</w:t>
      </w:r>
      <w:r w:rsidRPr="0080728B">
        <w:rPr>
          <w:rFonts w:ascii="Times New Roman" w:hAnsi="Times New Roman" w:cs="Times New Roman"/>
        </w:rPr>
        <w:t xml:space="preserve"> сообщил </w:t>
      </w:r>
      <w:r w:rsidR="004B54B8">
        <w:rPr>
          <w:rFonts w:ascii="Times New Roman" w:hAnsi="Times New Roman" w:cs="Times New Roman"/>
        </w:rPr>
        <w:t>Подрядчик</w:t>
      </w:r>
      <w:r w:rsidRPr="0080728B">
        <w:rPr>
          <w:rFonts w:ascii="Times New Roman" w:hAnsi="Times New Roman" w:cs="Times New Roman"/>
        </w:rPr>
        <w:t xml:space="preserve">у в течение срока, указанного в пункте </w:t>
      </w:r>
      <w:r w:rsidR="00030DDC">
        <w:rPr>
          <w:rFonts w:ascii="Times New Roman" w:hAnsi="Times New Roman" w:cs="Times New Roman"/>
        </w:rPr>
        <w:t>13.3</w:t>
      </w:r>
      <w:r w:rsidRPr="0080728B">
        <w:rPr>
          <w:rFonts w:ascii="Times New Roman" w:hAnsi="Times New Roman" w:cs="Times New Roman"/>
        </w:rPr>
        <w:t xml:space="preserve"> Договора и которые не были устранены </w:t>
      </w:r>
      <w:r w:rsidR="004B54B8">
        <w:rPr>
          <w:rFonts w:ascii="Times New Roman" w:hAnsi="Times New Roman" w:cs="Times New Roman"/>
        </w:rPr>
        <w:t>Подрядчик</w:t>
      </w:r>
      <w:r w:rsidRPr="0080728B">
        <w:rPr>
          <w:rFonts w:ascii="Times New Roman" w:hAnsi="Times New Roman" w:cs="Times New Roman"/>
        </w:rPr>
        <w:t xml:space="preserve">ом в согласованные Сторонами сроки, за исключением случаев, когда такие дефекты Объекта возникли в результате ненадлежащего исполнения </w:t>
      </w:r>
      <w:r w:rsidR="004B54B8">
        <w:rPr>
          <w:rFonts w:ascii="Times New Roman" w:hAnsi="Times New Roman" w:cs="Times New Roman"/>
        </w:rPr>
        <w:t>Субподрядчик</w:t>
      </w:r>
      <w:r w:rsidRPr="0080728B">
        <w:rPr>
          <w:rFonts w:ascii="Times New Roman" w:hAnsi="Times New Roman" w:cs="Times New Roman"/>
        </w:rPr>
        <w:t>ом Договора.</w:t>
      </w:r>
      <w:bookmarkEnd w:id="73"/>
    </w:p>
    <w:p w14:paraId="7FACA49E" w14:textId="3F548A22"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Неполучение </w:t>
      </w:r>
      <w:r w:rsidR="004B54B8">
        <w:rPr>
          <w:rFonts w:ascii="Times New Roman" w:hAnsi="Times New Roman" w:cs="Times New Roman"/>
        </w:rPr>
        <w:t>Подрядчик</w:t>
      </w:r>
      <w:r w:rsidRPr="0080728B">
        <w:rPr>
          <w:rFonts w:ascii="Times New Roman" w:hAnsi="Times New Roman" w:cs="Times New Roman"/>
        </w:rPr>
        <w:t xml:space="preserve">ом уведомления </w:t>
      </w:r>
      <w:r w:rsidR="004B54B8">
        <w:rPr>
          <w:rFonts w:ascii="Times New Roman" w:hAnsi="Times New Roman" w:cs="Times New Roman"/>
        </w:rPr>
        <w:t>Субподрядчик</w:t>
      </w:r>
      <w:r w:rsidRPr="0080728B">
        <w:rPr>
          <w:rFonts w:ascii="Times New Roman" w:hAnsi="Times New Roman" w:cs="Times New Roman"/>
        </w:rPr>
        <w:t xml:space="preserve">а о Дефектах Исходных данных в срок, </w:t>
      </w:r>
      <w:r w:rsidRPr="0080728B">
        <w:rPr>
          <w:rFonts w:ascii="Times New Roman" w:hAnsi="Times New Roman" w:cs="Times New Roman"/>
        </w:rPr>
        <w:lastRenderedPageBreak/>
        <w:t xml:space="preserve">указанный в пункте </w:t>
      </w:r>
      <w:r w:rsidR="00030DDC">
        <w:rPr>
          <w:rFonts w:ascii="Times New Roman" w:hAnsi="Times New Roman" w:cs="Times New Roman"/>
        </w:rPr>
        <w:t>13.3</w:t>
      </w:r>
      <w:r w:rsidRPr="0080728B">
        <w:rPr>
          <w:rFonts w:ascii="Times New Roman" w:hAnsi="Times New Roman" w:cs="Times New Roman"/>
        </w:rPr>
        <w:t xml:space="preserve"> Договора, признается Сторонами подтверждением </w:t>
      </w:r>
      <w:r w:rsidR="004B54B8">
        <w:rPr>
          <w:rFonts w:ascii="Times New Roman" w:hAnsi="Times New Roman" w:cs="Times New Roman"/>
        </w:rPr>
        <w:t>Субподрядчик</w:t>
      </w:r>
      <w:r w:rsidRPr="0080728B">
        <w:rPr>
          <w:rFonts w:ascii="Times New Roman" w:hAnsi="Times New Roman" w:cs="Times New Roman"/>
        </w:rPr>
        <w:t xml:space="preserve">а об отсутствии Дефектов Исходных данных и достаточности Исходных данных для выполнения обязательств </w:t>
      </w:r>
      <w:r w:rsidR="004B54B8">
        <w:rPr>
          <w:rFonts w:ascii="Times New Roman" w:hAnsi="Times New Roman" w:cs="Times New Roman"/>
        </w:rPr>
        <w:t>Субподрядчик</w:t>
      </w:r>
      <w:r w:rsidRPr="0080728B">
        <w:rPr>
          <w:rFonts w:ascii="Times New Roman" w:hAnsi="Times New Roman" w:cs="Times New Roman"/>
        </w:rPr>
        <w:t>а по настоящему Договору.</w:t>
      </w:r>
    </w:p>
    <w:p w14:paraId="7FACA49F" w14:textId="32E73790"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74" w:name="_Ref493723053"/>
      <w:r>
        <w:rPr>
          <w:rFonts w:ascii="Times New Roman" w:hAnsi="Times New Roman" w:cs="Times New Roman"/>
        </w:rPr>
        <w:t>Субподрядчик</w:t>
      </w:r>
      <w:r w:rsidR="009A0C7F" w:rsidRPr="0080728B">
        <w:rPr>
          <w:rFonts w:ascii="Times New Roman" w:hAnsi="Times New Roman" w:cs="Times New Roman"/>
        </w:rPr>
        <w:t xml:space="preserve"> несёт ответственность за недостатки и / или дефекты выполненных Работ, возникшие в связи с Дефектами Исходных данных, о которых </w:t>
      </w:r>
      <w:r>
        <w:rPr>
          <w:rFonts w:ascii="Times New Roman" w:hAnsi="Times New Roman" w:cs="Times New Roman"/>
        </w:rPr>
        <w:t>Субподрядчик</w:t>
      </w:r>
      <w:r w:rsidR="009A0C7F" w:rsidRPr="0080728B">
        <w:rPr>
          <w:rFonts w:ascii="Times New Roman" w:hAnsi="Times New Roman" w:cs="Times New Roman"/>
        </w:rPr>
        <w:t xml:space="preserve"> не уведомил </w:t>
      </w:r>
      <w:r>
        <w:rPr>
          <w:rFonts w:ascii="Times New Roman" w:hAnsi="Times New Roman" w:cs="Times New Roman"/>
        </w:rPr>
        <w:t>Подрядчик</w:t>
      </w:r>
      <w:r w:rsidR="009A0C7F" w:rsidRPr="0080728B">
        <w:rPr>
          <w:rFonts w:ascii="Times New Roman" w:hAnsi="Times New Roman" w:cs="Times New Roman"/>
        </w:rPr>
        <w:t xml:space="preserve">а в предусмотренный пунктом </w:t>
      </w:r>
      <w:r w:rsidR="00030DDC">
        <w:rPr>
          <w:rFonts w:ascii="Times New Roman" w:hAnsi="Times New Roman" w:cs="Times New Roman"/>
        </w:rPr>
        <w:t>13.3</w:t>
      </w:r>
      <w:r w:rsidR="009A0C7F" w:rsidRPr="0080728B">
        <w:rPr>
          <w:rFonts w:ascii="Times New Roman" w:hAnsi="Times New Roman" w:cs="Times New Roman"/>
        </w:rPr>
        <w:t xml:space="preserve"> Договора срок, и не имеет права на увеличение сметы или увеличение Цены Работ, если Стороны не достигнут соглашения об ином.</w:t>
      </w:r>
      <w:bookmarkEnd w:id="74"/>
    </w:p>
    <w:p w14:paraId="7FACA4A0" w14:textId="5812E4D4"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Если в дальнейшем в процессе выполнения Работ </w:t>
      </w:r>
      <w:r w:rsidR="004B54B8">
        <w:rPr>
          <w:rFonts w:ascii="Times New Roman" w:hAnsi="Times New Roman" w:cs="Times New Roman"/>
        </w:rPr>
        <w:t>Субподрядчик</w:t>
      </w:r>
      <w:r w:rsidRPr="0080728B">
        <w:rPr>
          <w:rFonts w:ascii="Times New Roman" w:hAnsi="Times New Roman" w:cs="Times New Roman"/>
        </w:rPr>
        <w:t xml:space="preserve"> обнаружит Дефекты Исходных данных (в том числе, Технической документации), такие Дефекты Исходных данных устраняются </w:t>
      </w:r>
      <w:r w:rsidR="004B54B8">
        <w:rPr>
          <w:rFonts w:ascii="Times New Roman" w:hAnsi="Times New Roman" w:cs="Times New Roman"/>
        </w:rPr>
        <w:t>Субподрядчик</w:t>
      </w:r>
      <w:r w:rsidRPr="0080728B">
        <w:rPr>
          <w:rFonts w:ascii="Times New Roman" w:hAnsi="Times New Roman" w:cs="Times New Roman"/>
        </w:rPr>
        <w:t xml:space="preserve">ом самостоятельно за его счёт. Если самостоятельное устранение Дефектов Исходных данных или получение дополнительных Исходных данных </w:t>
      </w:r>
      <w:r w:rsidR="004B54B8">
        <w:rPr>
          <w:rFonts w:ascii="Times New Roman" w:hAnsi="Times New Roman" w:cs="Times New Roman"/>
        </w:rPr>
        <w:t>Субподрядчик</w:t>
      </w:r>
      <w:r w:rsidRPr="0080728B">
        <w:rPr>
          <w:rFonts w:ascii="Times New Roman" w:hAnsi="Times New Roman" w:cs="Times New Roman"/>
        </w:rPr>
        <w:t xml:space="preserve">ом невозможно без содействия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Подрядчик</w:t>
      </w:r>
      <w:r w:rsidRPr="0080728B">
        <w:rPr>
          <w:rFonts w:ascii="Times New Roman" w:hAnsi="Times New Roman" w:cs="Times New Roman"/>
        </w:rPr>
        <w:t xml:space="preserve"> может оказать </w:t>
      </w:r>
      <w:r w:rsidR="004B54B8">
        <w:rPr>
          <w:rFonts w:ascii="Times New Roman" w:hAnsi="Times New Roman" w:cs="Times New Roman"/>
        </w:rPr>
        <w:t>Субподрядчик</w:t>
      </w:r>
      <w:r w:rsidRPr="0080728B">
        <w:rPr>
          <w:rFonts w:ascii="Times New Roman" w:hAnsi="Times New Roman" w:cs="Times New Roman"/>
        </w:rPr>
        <w:t xml:space="preserve">у необходимое содействие на основании запроса </w:t>
      </w:r>
      <w:r w:rsidR="004B54B8">
        <w:rPr>
          <w:rFonts w:ascii="Times New Roman" w:hAnsi="Times New Roman" w:cs="Times New Roman"/>
        </w:rPr>
        <w:t>Субподрядчик</w:t>
      </w:r>
      <w:r w:rsidRPr="0080728B">
        <w:rPr>
          <w:rFonts w:ascii="Times New Roman" w:hAnsi="Times New Roman" w:cs="Times New Roman"/>
        </w:rPr>
        <w:t xml:space="preserve">а, при этом расходы </w:t>
      </w:r>
      <w:r w:rsidR="004B54B8">
        <w:rPr>
          <w:rFonts w:ascii="Times New Roman" w:hAnsi="Times New Roman" w:cs="Times New Roman"/>
        </w:rPr>
        <w:t>Подрядчик</w:t>
      </w:r>
      <w:r w:rsidRPr="0080728B">
        <w:rPr>
          <w:rFonts w:ascii="Times New Roman" w:hAnsi="Times New Roman" w:cs="Times New Roman"/>
        </w:rPr>
        <w:t xml:space="preserve">а на оказание такого содействия возмещаются </w:t>
      </w:r>
      <w:r w:rsidR="004B54B8">
        <w:rPr>
          <w:rFonts w:ascii="Times New Roman" w:hAnsi="Times New Roman" w:cs="Times New Roman"/>
        </w:rPr>
        <w:t>Субподрядчик</w:t>
      </w:r>
      <w:r w:rsidRPr="0080728B">
        <w:rPr>
          <w:rFonts w:ascii="Times New Roman" w:hAnsi="Times New Roman" w:cs="Times New Roman"/>
        </w:rPr>
        <w:t>ом.</w:t>
      </w:r>
    </w:p>
    <w:p w14:paraId="7FACA4A1" w14:textId="4A062925"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bookmarkStart w:id="75" w:name="_Ref511387636"/>
      <w:r>
        <w:rPr>
          <w:rFonts w:ascii="Times New Roman" w:hAnsi="Times New Roman" w:cs="Times New Roman"/>
        </w:rPr>
        <w:t>Субподрядчик</w:t>
      </w:r>
      <w:r w:rsidR="009A0C7F" w:rsidRPr="0080728B">
        <w:rPr>
          <w:rFonts w:ascii="Times New Roman" w:hAnsi="Times New Roman" w:cs="Times New Roman"/>
          <w:lang w:eastAsia="en-US"/>
        </w:rPr>
        <w:t xml:space="preserve"> подтверждает, что перечень Исходных данных является достаточным. </w:t>
      </w:r>
      <w:r w:rsidR="009A0C7F" w:rsidRPr="0080728B">
        <w:rPr>
          <w:rFonts w:ascii="Times New Roman" w:hAnsi="Times New Roman" w:cs="Times New Roman"/>
        </w:rPr>
        <w:t xml:space="preserve">Если в процессе исполнения Договора </w:t>
      </w:r>
      <w:r>
        <w:rPr>
          <w:rFonts w:ascii="Times New Roman" w:hAnsi="Times New Roman" w:cs="Times New Roman"/>
        </w:rPr>
        <w:t>Субподрядчик</w:t>
      </w:r>
      <w:r w:rsidR="009A0C7F" w:rsidRPr="0080728B">
        <w:rPr>
          <w:rFonts w:ascii="Times New Roman" w:hAnsi="Times New Roman" w:cs="Times New Roman"/>
        </w:rPr>
        <w:t xml:space="preserve"> обнаружит необходимость получения дополнительных Исходных данных, не предусмотренных в Задании на проектирование, но необходимых ему для выполнения Договора, он будет получать такие дополнительные Исходные данные самостоятельно и в </w:t>
      </w:r>
      <w:r w:rsidR="009A0C7F">
        <w:rPr>
          <w:rFonts w:ascii="Times New Roman" w:hAnsi="Times New Roman" w:cs="Times New Roman"/>
        </w:rPr>
        <w:t xml:space="preserve">счёт </w:t>
      </w:r>
      <w:r w:rsidR="009A0C7F" w:rsidRPr="0080728B">
        <w:rPr>
          <w:rFonts w:ascii="Times New Roman" w:hAnsi="Times New Roman" w:cs="Times New Roman"/>
        </w:rPr>
        <w:t xml:space="preserve">цены Работ по Договору либо за свой счёт. </w:t>
      </w:r>
      <w:r w:rsidR="009A0C7F" w:rsidRPr="0080728B">
        <w:rPr>
          <w:rFonts w:ascii="Times New Roman" w:hAnsi="Times New Roman" w:cs="Times New Roman"/>
          <w:lang w:eastAsia="en-US"/>
        </w:rPr>
        <w:t xml:space="preserve">Если самостоятельное получение таких дополнительных Исходных данных </w:t>
      </w:r>
      <w:r>
        <w:rPr>
          <w:rFonts w:ascii="Times New Roman" w:hAnsi="Times New Roman" w:cs="Times New Roman"/>
          <w:lang w:eastAsia="en-US"/>
        </w:rPr>
        <w:t>Субподрядчик</w:t>
      </w:r>
      <w:r w:rsidR="009A0C7F" w:rsidRPr="0080728B">
        <w:rPr>
          <w:rFonts w:ascii="Times New Roman" w:hAnsi="Times New Roman" w:cs="Times New Roman"/>
          <w:lang w:eastAsia="en-US"/>
        </w:rPr>
        <w:t xml:space="preserve">ом невозможно без содействия </w:t>
      </w:r>
      <w:r>
        <w:rPr>
          <w:rFonts w:ascii="Times New Roman" w:hAnsi="Times New Roman" w:cs="Times New Roman"/>
          <w:lang w:eastAsia="en-US"/>
        </w:rPr>
        <w:t>Подрядчик</w:t>
      </w:r>
      <w:r w:rsidR="009A0C7F" w:rsidRPr="0080728B">
        <w:rPr>
          <w:rFonts w:ascii="Times New Roman" w:hAnsi="Times New Roman" w:cs="Times New Roman"/>
          <w:lang w:eastAsia="en-US"/>
        </w:rPr>
        <w:t xml:space="preserve">а, </w:t>
      </w:r>
      <w:r>
        <w:rPr>
          <w:rFonts w:ascii="Times New Roman" w:hAnsi="Times New Roman" w:cs="Times New Roman"/>
          <w:lang w:eastAsia="en-US"/>
        </w:rPr>
        <w:t>Подрядчик</w:t>
      </w:r>
      <w:r w:rsidR="009A0C7F" w:rsidRPr="0080728B">
        <w:rPr>
          <w:rFonts w:ascii="Times New Roman" w:hAnsi="Times New Roman" w:cs="Times New Roman"/>
          <w:lang w:eastAsia="en-US"/>
        </w:rPr>
        <w:t xml:space="preserve"> окажет </w:t>
      </w:r>
      <w:r>
        <w:rPr>
          <w:rFonts w:ascii="Times New Roman" w:hAnsi="Times New Roman" w:cs="Times New Roman"/>
          <w:lang w:eastAsia="en-US"/>
        </w:rPr>
        <w:t>Субподрядчик</w:t>
      </w:r>
      <w:r w:rsidR="009A0C7F" w:rsidRPr="0080728B">
        <w:rPr>
          <w:rFonts w:ascii="Times New Roman" w:hAnsi="Times New Roman" w:cs="Times New Roman"/>
          <w:lang w:eastAsia="en-US"/>
        </w:rPr>
        <w:t xml:space="preserve">у необходимое содействие на основании запроса </w:t>
      </w:r>
      <w:r>
        <w:rPr>
          <w:rFonts w:ascii="Times New Roman" w:hAnsi="Times New Roman" w:cs="Times New Roman"/>
          <w:lang w:eastAsia="en-US"/>
        </w:rPr>
        <w:t>Субподрядчик</w:t>
      </w:r>
      <w:r w:rsidR="009A0C7F" w:rsidRPr="0080728B">
        <w:rPr>
          <w:rFonts w:ascii="Times New Roman" w:hAnsi="Times New Roman" w:cs="Times New Roman"/>
          <w:lang w:eastAsia="en-US"/>
        </w:rPr>
        <w:t xml:space="preserve">а, при этом расходы </w:t>
      </w:r>
      <w:r>
        <w:rPr>
          <w:rFonts w:ascii="Times New Roman" w:hAnsi="Times New Roman" w:cs="Times New Roman"/>
          <w:lang w:eastAsia="en-US"/>
        </w:rPr>
        <w:t>Подрядчик</w:t>
      </w:r>
      <w:r w:rsidR="009A0C7F" w:rsidRPr="0080728B">
        <w:rPr>
          <w:rFonts w:ascii="Times New Roman" w:hAnsi="Times New Roman" w:cs="Times New Roman"/>
          <w:lang w:eastAsia="en-US"/>
        </w:rPr>
        <w:t xml:space="preserve">а на оказание такого содействия возмещаются </w:t>
      </w:r>
      <w:r>
        <w:rPr>
          <w:rFonts w:ascii="Times New Roman" w:hAnsi="Times New Roman" w:cs="Times New Roman"/>
          <w:lang w:eastAsia="en-US"/>
        </w:rPr>
        <w:t>Субподрядчик</w:t>
      </w:r>
      <w:r w:rsidR="009A0C7F" w:rsidRPr="0080728B">
        <w:rPr>
          <w:rFonts w:ascii="Times New Roman" w:hAnsi="Times New Roman" w:cs="Times New Roman"/>
          <w:lang w:eastAsia="en-US"/>
        </w:rPr>
        <w:t xml:space="preserve">ом. </w:t>
      </w:r>
      <w:r w:rsidR="009A0C7F" w:rsidRPr="0080728B">
        <w:rPr>
          <w:rFonts w:ascii="Times New Roman" w:hAnsi="Times New Roman" w:cs="Times New Roman"/>
        </w:rPr>
        <w:t xml:space="preserve">Необходимость в получении </w:t>
      </w:r>
      <w:r>
        <w:rPr>
          <w:rFonts w:ascii="Times New Roman" w:hAnsi="Times New Roman" w:cs="Times New Roman"/>
        </w:rPr>
        <w:t>Субподрядчик</w:t>
      </w:r>
      <w:r w:rsidR="009A0C7F" w:rsidRPr="0080728B">
        <w:rPr>
          <w:rFonts w:ascii="Times New Roman" w:hAnsi="Times New Roman" w:cs="Times New Roman"/>
        </w:rPr>
        <w:t>ом таких Исходных данных не является основанием для продления сроков выполнения Работ по Договору.</w:t>
      </w:r>
      <w:bookmarkEnd w:id="75"/>
    </w:p>
    <w:p w14:paraId="7FACA4A2" w14:textId="77777777" w:rsidR="008F74BF" w:rsidRPr="0080728B" w:rsidRDefault="009A0C7F" w:rsidP="008F74BF">
      <w:pPr>
        <w:pStyle w:val="a4"/>
        <w:widowControl w:val="0"/>
        <w:spacing w:before="0" w:line="240" w:lineRule="auto"/>
        <w:ind w:firstLine="709"/>
        <w:rPr>
          <w:rFonts w:ascii="Times New Roman" w:hAnsi="Times New Roman" w:cs="Times New Roman"/>
        </w:rPr>
      </w:pPr>
      <w:bookmarkStart w:id="76" w:name="_Toc504140772"/>
      <w:bookmarkStart w:id="77" w:name="_Toc54169306"/>
      <w:bookmarkStart w:id="78" w:name="_Toc120624184"/>
      <w:r w:rsidRPr="0080728B">
        <w:rPr>
          <w:rFonts w:ascii="Times New Roman" w:hAnsi="Times New Roman" w:cs="Times New Roman"/>
        </w:rPr>
        <w:t>ОРГАНИЗАЦИЯ РАБОТ</w:t>
      </w:r>
      <w:bookmarkEnd w:id="76"/>
      <w:bookmarkEnd w:id="77"/>
      <w:bookmarkEnd w:id="78"/>
    </w:p>
    <w:p w14:paraId="7FACA4A3"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79" w:name="_Toc504140773"/>
      <w:bookmarkStart w:id="80" w:name="_Toc54169307"/>
      <w:bookmarkStart w:id="81" w:name="_Toc120624185"/>
      <w:r w:rsidRPr="0080728B">
        <w:rPr>
          <w:rFonts w:ascii="Times New Roman" w:hAnsi="Times New Roman" w:cs="Times New Roman"/>
        </w:rPr>
        <w:t xml:space="preserve">Порядок осуществления и </w:t>
      </w:r>
      <w:r>
        <w:rPr>
          <w:rFonts w:ascii="Times New Roman" w:hAnsi="Times New Roman" w:cs="Times New Roman"/>
        </w:rPr>
        <w:t>приёмки</w:t>
      </w:r>
      <w:r w:rsidRPr="0080728B">
        <w:rPr>
          <w:rFonts w:ascii="Times New Roman" w:hAnsi="Times New Roman" w:cs="Times New Roman"/>
        </w:rPr>
        <w:t xml:space="preserve"> работ</w:t>
      </w:r>
      <w:bookmarkEnd w:id="79"/>
      <w:bookmarkEnd w:id="80"/>
      <w:bookmarkEnd w:id="81"/>
    </w:p>
    <w:p w14:paraId="7FACA4A4" w14:textId="6C02534B"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приступает к выполнению Работ в соответствии с Заданием на проектирование (Приложение </w:t>
      </w:r>
      <w:r w:rsidR="00030DDC" w:rsidRPr="00030DDC">
        <w:rPr>
          <w:rFonts w:ascii="Times New Roman" w:eastAsiaTheme="minorEastAsia" w:hAnsi="Times New Roman" w:cs="Times New Roman"/>
          <w:b/>
          <w:i/>
        </w:rPr>
        <w:t>№ 1</w:t>
      </w:r>
      <w:r w:rsidR="009A0C7F" w:rsidRPr="0080728B">
        <w:rPr>
          <w:rFonts w:ascii="Times New Roman" w:hAnsi="Times New Roman" w:cs="Times New Roman"/>
        </w:rPr>
        <w:t xml:space="preserve"> </w:t>
      </w:r>
      <w:r w:rsidR="00030DDC" w:rsidRPr="00030DDC">
        <w:rPr>
          <w:rFonts w:ascii="Times New Roman" w:hAnsi="Times New Roman" w:cs="Times New Roman"/>
          <w:b/>
        </w:rPr>
        <w:t>Задание на проектирование</w:t>
      </w:r>
      <w:r w:rsidR="009A0C7F" w:rsidRPr="0080728B">
        <w:rPr>
          <w:rFonts w:ascii="Times New Roman" w:hAnsi="Times New Roman" w:cs="Times New Roman"/>
        </w:rPr>
        <w:t xml:space="preserve">). В момент подписания настоящего Договора </w:t>
      </w:r>
      <w:r>
        <w:rPr>
          <w:rFonts w:ascii="Times New Roman" w:hAnsi="Times New Roman" w:cs="Times New Roman"/>
        </w:rPr>
        <w:t>Субподрядчик</w:t>
      </w:r>
      <w:r w:rsidR="009A0C7F" w:rsidRPr="0080728B">
        <w:rPr>
          <w:rFonts w:ascii="Times New Roman" w:hAnsi="Times New Roman" w:cs="Times New Roman"/>
        </w:rPr>
        <w:t xml:space="preserve"> подтверждает, что он полностью ознакомлен со всеми условиями, локальными актами, внутренними правилами </w:t>
      </w:r>
      <w:r>
        <w:rPr>
          <w:rFonts w:ascii="Times New Roman" w:hAnsi="Times New Roman" w:cs="Times New Roman"/>
        </w:rPr>
        <w:t>Подрядчик</w:t>
      </w:r>
      <w:r w:rsidR="009A0C7F" w:rsidRPr="0080728B">
        <w:rPr>
          <w:rFonts w:ascii="Times New Roman" w:hAnsi="Times New Roman" w:cs="Times New Roman"/>
        </w:rPr>
        <w:t>а, связанными с выполнением Работ, и принимает на себя затраты, риск и трудности выполнения Работ.</w:t>
      </w:r>
    </w:p>
    <w:p w14:paraId="7FACA4A5" w14:textId="695F8F22"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Дата исполнения </w:t>
      </w:r>
      <w:r w:rsidR="004B54B8">
        <w:rPr>
          <w:rFonts w:ascii="Times New Roman" w:hAnsi="Times New Roman" w:cs="Times New Roman"/>
        </w:rPr>
        <w:t>Субподрядчик</w:t>
      </w:r>
      <w:r w:rsidRPr="0080728B">
        <w:rPr>
          <w:rFonts w:ascii="Times New Roman" w:hAnsi="Times New Roman" w:cs="Times New Roman"/>
        </w:rPr>
        <w:t xml:space="preserve">ом своих обязанностей по передаче Технической документации определяется днём подписания Сторонами Актов, указанных в пункте </w:t>
      </w:r>
      <w:r w:rsidR="00030DDC">
        <w:rPr>
          <w:rFonts w:ascii="Times New Roman" w:hAnsi="Times New Roman" w:cs="Times New Roman"/>
        </w:rPr>
        <w:t>5.2</w:t>
      </w:r>
      <w:r w:rsidRPr="0080728B">
        <w:rPr>
          <w:rFonts w:ascii="Times New Roman" w:hAnsi="Times New Roman" w:cs="Times New Roman"/>
        </w:rPr>
        <w:t xml:space="preserve"> настоящего Договора.</w:t>
      </w:r>
    </w:p>
    <w:p w14:paraId="7FACA4A6" w14:textId="7D0BED6B"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82" w:name="_Hlt500771216"/>
      <w:bookmarkStart w:id="83" w:name="_Hlt500771237"/>
      <w:bookmarkStart w:id="84" w:name="_Ref500756479"/>
      <w:bookmarkStart w:id="85" w:name="_Ref513219314"/>
      <w:bookmarkEnd w:id="82"/>
      <w:bookmarkEnd w:id="83"/>
      <w:r w:rsidRPr="001C7821">
        <w:rPr>
          <w:rFonts w:ascii="Times New Roman" w:hAnsi="Times New Roman" w:cs="Times New Roman"/>
        </w:rPr>
        <w:t xml:space="preserve">В части сметной документации </w:t>
      </w:r>
      <w:r w:rsidR="004B54B8">
        <w:rPr>
          <w:rFonts w:ascii="Times New Roman" w:hAnsi="Times New Roman" w:cs="Times New Roman"/>
        </w:rPr>
        <w:t>Подрядчик</w:t>
      </w:r>
      <w:r w:rsidRPr="001C7821">
        <w:rPr>
          <w:rFonts w:ascii="Times New Roman" w:hAnsi="Times New Roman" w:cs="Times New Roman"/>
        </w:rPr>
        <w:t xml:space="preserve">у </w:t>
      </w:r>
      <w:bookmarkEnd w:id="84"/>
      <w:r w:rsidRPr="001C7821">
        <w:rPr>
          <w:rFonts w:ascii="Times New Roman" w:hAnsi="Times New Roman" w:cs="Times New Roman"/>
        </w:rPr>
        <w:t>передается документация в соответствии с «Исходными данными на разработку сметной документации» ОАО «</w:t>
      </w:r>
      <w:r>
        <w:rPr>
          <w:rFonts w:ascii="Times New Roman" w:hAnsi="Times New Roman" w:cs="Times New Roman"/>
        </w:rPr>
        <w:t>ИЭСК</w:t>
      </w:r>
      <w:r w:rsidRPr="001C7821">
        <w:rPr>
          <w:rFonts w:ascii="Times New Roman" w:hAnsi="Times New Roman" w:cs="Times New Roman"/>
        </w:rPr>
        <w:t>»</w:t>
      </w:r>
      <w:r w:rsidRPr="0080728B">
        <w:rPr>
          <w:rFonts w:ascii="Times New Roman" w:hAnsi="Times New Roman" w:cs="Times New Roman"/>
        </w:rPr>
        <w:t>.</w:t>
      </w:r>
      <w:bookmarkEnd w:id="85"/>
    </w:p>
    <w:p w14:paraId="7FACA4A7" w14:textId="19917BC1"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К Акту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Акту о приёмке выполненных Работ </w:t>
      </w:r>
      <w:r>
        <w:rPr>
          <w:rFonts w:ascii="Times New Roman" w:hAnsi="Times New Roman" w:cs="Times New Roman"/>
        </w:rPr>
        <w:t>или</w:t>
      </w:r>
      <w:r w:rsidRPr="0080728B">
        <w:rPr>
          <w:rFonts w:ascii="Times New Roman" w:hAnsi="Times New Roman" w:cs="Times New Roman"/>
        </w:rPr>
        <w:t xml:space="preserve"> </w:t>
      </w:r>
      <w:r>
        <w:rPr>
          <w:rFonts w:ascii="Times New Roman" w:hAnsi="Times New Roman" w:cs="Times New Roman"/>
        </w:rPr>
        <w:t xml:space="preserve">отдельного </w:t>
      </w:r>
      <w:r w:rsidRPr="0080728B">
        <w:rPr>
          <w:rFonts w:ascii="Times New Roman" w:hAnsi="Times New Roman" w:cs="Times New Roman"/>
        </w:rPr>
        <w:t xml:space="preserve">Этапа Работ и Справке о стоимости выполненных Работ, </w:t>
      </w:r>
      <w:r w:rsidR="004B54B8">
        <w:rPr>
          <w:rFonts w:ascii="Times New Roman" w:hAnsi="Times New Roman" w:cs="Times New Roman"/>
        </w:rPr>
        <w:t>Субподрядчик</w:t>
      </w:r>
      <w:r w:rsidRPr="0080728B">
        <w:rPr>
          <w:rFonts w:ascii="Times New Roman" w:hAnsi="Times New Roman" w:cs="Times New Roman"/>
        </w:rPr>
        <w:t xml:space="preserve"> прилагает Техническую документацию, разработанную в ходе выполнения Работ </w:t>
      </w:r>
      <w:r>
        <w:rPr>
          <w:rFonts w:ascii="Times New Roman" w:hAnsi="Times New Roman" w:cs="Times New Roman"/>
        </w:rPr>
        <w:t>или</w:t>
      </w:r>
      <w:r w:rsidRPr="0080728B">
        <w:rPr>
          <w:rFonts w:ascii="Times New Roman" w:hAnsi="Times New Roman" w:cs="Times New Roman"/>
        </w:rPr>
        <w:t xml:space="preserve"> </w:t>
      </w:r>
      <w:r>
        <w:rPr>
          <w:rFonts w:ascii="Times New Roman" w:hAnsi="Times New Roman" w:cs="Times New Roman"/>
        </w:rPr>
        <w:t xml:space="preserve">отдельного </w:t>
      </w:r>
      <w:r w:rsidRPr="0080728B">
        <w:rPr>
          <w:rFonts w:ascii="Times New Roman" w:hAnsi="Times New Roman" w:cs="Times New Roman"/>
        </w:rPr>
        <w:t xml:space="preserve">Этапа Работ по настоящему Договору, документы, предусмотренные пунктом </w:t>
      </w:r>
      <w:r w:rsidR="00030DDC">
        <w:rPr>
          <w:rFonts w:ascii="Times New Roman" w:hAnsi="Times New Roman" w:cs="Times New Roman"/>
        </w:rPr>
        <w:t>1.1.17</w:t>
      </w:r>
      <w:r w:rsidRPr="0080728B">
        <w:rPr>
          <w:rFonts w:ascii="Times New Roman" w:hAnsi="Times New Roman" w:cs="Times New Roman"/>
        </w:rPr>
        <w:t xml:space="preserve">, пунктом </w:t>
      </w:r>
      <w:r w:rsidR="00030DDC">
        <w:rPr>
          <w:rFonts w:ascii="Times New Roman" w:hAnsi="Times New Roman" w:cs="Times New Roman"/>
        </w:rPr>
        <w:t>14.3</w:t>
      </w:r>
      <w:r w:rsidRPr="0080728B">
        <w:rPr>
          <w:rFonts w:ascii="Times New Roman" w:hAnsi="Times New Roman" w:cs="Times New Roman"/>
        </w:rPr>
        <w:t xml:space="preserve"> (если Предмет Договора предусматривает подготовку Проектной или Рабочей документации) настоящего Договора, а также результаты Экспертизы, если</w:t>
      </w:r>
      <w:r>
        <w:rPr>
          <w:rFonts w:ascii="Times New Roman" w:hAnsi="Times New Roman" w:cs="Times New Roman"/>
        </w:rPr>
        <w:t xml:space="preserve"> её </w:t>
      </w:r>
      <w:r w:rsidRPr="0080728B">
        <w:rPr>
          <w:rFonts w:ascii="Times New Roman" w:hAnsi="Times New Roman" w:cs="Times New Roman"/>
        </w:rPr>
        <w:t>проведение предусмотрено условиями Договора и / или законом или отраслевыми правилами и стандартами.</w:t>
      </w:r>
    </w:p>
    <w:p w14:paraId="7FACA4A8"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Недостатками в Технической документации являются:</w:t>
      </w:r>
    </w:p>
    <w:p w14:paraId="7FACA4A9" w14:textId="77777777"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несоответствие выполненной работы Заданию на проектирование, Исходным данным, иным условиям Договора, а также действующему законодательству Российской Федерации;</w:t>
      </w:r>
    </w:p>
    <w:p w14:paraId="7FACA4AA" w14:textId="7E742027"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rPr>
        <w:t xml:space="preserve">отсутствие полного комплекта Технической документации, предусмотренного пунктами </w:t>
      </w:r>
      <w:r w:rsidR="00030DDC">
        <w:rPr>
          <w:rFonts w:ascii="Times New Roman" w:hAnsi="Times New Roman" w:cs="Times New Roman"/>
        </w:rPr>
        <w:t>1.1.17</w:t>
      </w:r>
      <w:r w:rsidRPr="0080728B">
        <w:rPr>
          <w:rFonts w:ascii="Times New Roman" w:hAnsi="Times New Roman" w:cs="Times New Roman"/>
        </w:rPr>
        <w:t xml:space="preserve">, </w:t>
      </w:r>
      <w:r w:rsidR="00030DDC">
        <w:rPr>
          <w:rFonts w:ascii="Times New Roman" w:hAnsi="Times New Roman" w:cs="Times New Roman"/>
        </w:rPr>
        <w:t>2.3</w:t>
      </w:r>
      <w:r w:rsidRPr="0080728B">
        <w:rPr>
          <w:rFonts w:ascii="Times New Roman" w:hAnsi="Times New Roman" w:cs="Times New Roman"/>
        </w:rPr>
        <w:t xml:space="preserve">, </w:t>
      </w:r>
      <w:r w:rsidR="00030DDC">
        <w:rPr>
          <w:rFonts w:ascii="Times New Roman" w:hAnsi="Times New Roman" w:cs="Times New Roman"/>
        </w:rPr>
        <w:t>14.3</w:t>
      </w:r>
      <w:r w:rsidRPr="0080728B">
        <w:rPr>
          <w:rFonts w:ascii="Times New Roman" w:hAnsi="Times New Roman" w:cs="Times New Roman"/>
        </w:rPr>
        <w:t xml:space="preserve"> и иными положениями Договора.</w:t>
      </w:r>
    </w:p>
    <w:p w14:paraId="7FACA4AB" w14:textId="6640EFE6"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устраняет своими силами и за свой </w:t>
      </w:r>
      <w:r w:rsidR="009A0C7F">
        <w:rPr>
          <w:rFonts w:ascii="Times New Roman" w:hAnsi="Times New Roman" w:cs="Times New Roman"/>
        </w:rPr>
        <w:t xml:space="preserve">счёт </w:t>
      </w:r>
      <w:r w:rsidR="009A0C7F" w:rsidRPr="0080728B">
        <w:rPr>
          <w:rFonts w:ascii="Times New Roman" w:hAnsi="Times New Roman" w:cs="Times New Roman"/>
        </w:rPr>
        <w:t>недостатки в Технической документации, указанные в двухстороннем акте с перечнем необходимых доработок в согласованный срок.</w:t>
      </w:r>
    </w:p>
    <w:p w14:paraId="7FACA4AC" w14:textId="1395A13C"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После устранения </w:t>
      </w:r>
      <w:r w:rsidR="004B54B8">
        <w:rPr>
          <w:rFonts w:ascii="Times New Roman" w:hAnsi="Times New Roman" w:cs="Times New Roman"/>
        </w:rPr>
        <w:t>Субподрядчик</w:t>
      </w:r>
      <w:r w:rsidRPr="0080728B">
        <w:rPr>
          <w:rFonts w:ascii="Times New Roman" w:hAnsi="Times New Roman" w:cs="Times New Roman"/>
        </w:rPr>
        <w:t xml:space="preserve">ом недостатков в Технической документации, </w:t>
      </w:r>
      <w:r w:rsidR="004B54B8">
        <w:rPr>
          <w:rFonts w:ascii="Times New Roman" w:hAnsi="Times New Roman" w:cs="Times New Roman"/>
        </w:rPr>
        <w:t>Субподрядчик</w:t>
      </w:r>
      <w:r w:rsidRPr="0080728B">
        <w:rPr>
          <w:rFonts w:ascii="Times New Roman" w:hAnsi="Times New Roman" w:cs="Times New Roman"/>
        </w:rPr>
        <w:t xml:space="preserve"> повторно предъявляет к приёмке Работы, а </w:t>
      </w:r>
      <w:r w:rsidR="004B54B8">
        <w:rPr>
          <w:rFonts w:ascii="Times New Roman" w:hAnsi="Times New Roman" w:cs="Times New Roman"/>
        </w:rPr>
        <w:t>Подрядчик</w:t>
      </w:r>
      <w:r w:rsidRPr="0080728B">
        <w:rPr>
          <w:rFonts w:ascii="Times New Roman" w:hAnsi="Times New Roman" w:cs="Times New Roman"/>
        </w:rPr>
        <w:t xml:space="preserve"> повторно проводит приёмку результатов Работ.</w:t>
      </w:r>
    </w:p>
    <w:p w14:paraId="7FACA4AD" w14:textId="242F073B"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86" w:name="_Ref513483168"/>
      <w:r w:rsidRPr="0080728B">
        <w:rPr>
          <w:rFonts w:ascii="Times New Roman" w:hAnsi="Times New Roman" w:cs="Times New Roman"/>
        </w:rPr>
        <w:t xml:space="preserve">Стороны понимают и признают, что подписание </w:t>
      </w:r>
      <w:r w:rsidR="004B54B8">
        <w:rPr>
          <w:rFonts w:ascii="Times New Roman" w:hAnsi="Times New Roman" w:cs="Times New Roman"/>
        </w:rPr>
        <w:t>Подрядчик</w:t>
      </w:r>
      <w:r w:rsidRPr="0080728B">
        <w:rPr>
          <w:rFonts w:ascii="Times New Roman" w:hAnsi="Times New Roman" w:cs="Times New Roman"/>
        </w:rPr>
        <w:t>ом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Акта о приёмке выполненных Работ не освобождает </w:t>
      </w:r>
      <w:r w:rsidR="004B54B8">
        <w:rPr>
          <w:rFonts w:ascii="Times New Roman" w:hAnsi="Times New Roman" w:cs="Times New Roman"/>
        </w:rPr>
        <w:t>Субподрядчик</w:t>
      </w:r>
      <w:r w:rsidRPr="0080728B">
        <w:rPr>
          <w:rFonts w:ascii="Times New Roman" w:hAnsi="Times New Roman" w:cs="Times New Roman"/>
        </w:rPr>
        <w:t>а от ответственности за ошибки, неточности или иные недостатки в Технической документации, равно как и от ответственности за исполнение иных обязательств, предусмотренных Договором.</w:t>
      </w:r>
      <w:bookmarkEnd w:id="86"/>
    </w:p>
    <w:p w14:paraId="7FACA4AE" w14:textId="46B182F8"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обнаружения </w:t>
      </w:r>
      <w:r w:rsidR="004B54B8">
        <w:rPr>
          <w:rFonts w:ascii="Times New Roman" w:hAnsi="Times New Roman" w:cs="Times New Roman"/>
        </w:rPr>
        <w:t>Подрядчик</w:t>
      </w:r>
      <w:r w:rsidRPr="0080728B">
        <w:rPr>
          <w:rFonts w:ascii="Times New Roman" w:hAnsi="Times New Roman" w:cs="Times New Roman"/>
        </w:rPr>
        <w:t xml:space="preserve">ом недостатков в результатах Работ, в Технической документации в ходе строительства или в процессе эксплуатации Объекта, созданного / реконструированного на основе Технической документации, разработанной </w:t>
      </w:r>
      <w:r w:rsidR="004B54B8">
        <w:rPr>
          <w:rFonts w:ascii="Times New Roman" w:hAnsi="Times New Roman" w:cs="Times New Roman"/>
        </w:rPr>
        <w:t>Субподрядчик</w:t>
      </w:r>
      <w:r w:rsidRPr="0080728B">
        <w:rPr>
          <w:rFonts w:ascii="Times New Roman" w:hAnsi="Times New Roman" w:cs="Times New Roman"/>
        </w:rPr>
        <w:t xml:space="preserve">ом, указанные факты фиксируются в акте о данных нарушениях, подписываемом </w:t>
      </w:r>
      <w:r w:rsidR="004B54B8">
        <w:rPr>
          <w:rFonts w:ascii="Times New Roman" w:hAnsi="Times New Roman" w:cs="Times New Roman"/>
        </w:rPr>
        <w:t>Подрядчик</w:t>
      </w:r>
      <w:r w:rsidRPr="0080728B">
        <w:rPr>
          <w:rFonts w:ascii="Times New Roman" w:hAnsi="Times New Roman" w:cs="Times New Roman"/>
        </w:rPr>
        <w:t xml:space="preserve">ом и </w:t>
      </w:r>
      <w:r w:rsidR="004B54B8">
        <w:rPr>
          <w:rFonts w:ascii="Times New Roman" w:hAnsi="Times New Roman" w:cs="Times New Roman"/>
        </w:rPr>
        <w:t>Субподрядчик</w:t>
      </w:r>
      <w:r w:rsidRPr="0080728B">
        <w:rPr>
          <w:rFonts w:ascii="Times New Roman" w:hAnsi="Times New Roman" w:cs="Times New Roman"/>
        </w:rPr>
        <w:t xml:space="preserve">ом, с согласованием порядка и сроков их устранения. В случае немотивированного отказа </w:t>
      </w:r>
      <w:r w:rsidR="004B54B8">
        <w:rPr>
          <w:rFonts w:ascii="Times New Roman" w:hAnsi="Times New Roman" w:cs="Times New Roman"/>
        </w:rPr>
        <w:t>Субподрядчик</w:t>
      </w:r>
      <w:r w:rsidRPr="0080728B">
        <w:rPr>
          <w:rFonts w:ascii="Times New Roman" w:hAnsi="Times New Roman" w:cs="Times New Roman"/>
        </w:rPr>
        <w:t xml:space="preserve">а от подписания, данный акт подписывается </w:t>
      </w:r>
      <w:r w:rsidR="004B54B8">
        <w:rPr>
          <w:rFonts w:ascii="Times New Roman" w:hAnsi="Times New Roman" w:cs="Times New Roman"/>
        </w:rPr>
        <w:lastRenderedPageBreak/>
        <w:t>Подрядчик</w:t>
      </w:r>
      <w:r w:rsidRPr="0080728B">
        <w:rPr>
          <w:rFonts w:ascii="Times New Roman" w:hAnsi="Times New Roman" w:cs="Times New Roman"/>
        </w:rPr>
        <w:t xml:space="preserve">ом в одностороннем порядке. При этом, </w:t>
      </w:r>
      <w:r w:rsidR="004B54B8">
        <w:rPr>
          <w:rFonts w:ascii="Times New Roman" w:hAnsi="Times New Roman" w:cs="Times New Roman"/>
        </w:rPr>
        <w:t>Подрядчик</w:t>
      </w:r>
      <w:r w:rsidRPr="0080728B">
        <w:rPr>
          <w:rFonts w:ascii="Times New Roman" w:hAnsi="Times New Roman" w:cs="Times New Roman"/>
        </w:rPr>
        <w:t xml:space="preserve"> вправе потребовать от </w:t>
      </w:r>
      <w:r w:rsidR="004B54B8">
        <w:rPr>
          <w:rFonts w:ascii="Times New Roman" w:hAnsi="Times New Roman" w:cs="Times New Roman"/>
        </w:rPr>
        <w:t>Субподрядчик</w:t>
      </w:r>
      <w:r w:rsidRPr="0080728B">
        <w:rPr>
          <w:rFonts w:ascii="Times New Roman" w:hAnsi="Times New Roman" w:cs="Times New Roman"/>
        </w:rPr>
        <w:t>а безвозмездного устранения недостатков и возмещения убытков.</w:t>
      </w:r>
    </w:p>
    <w:p w14:paraId="7FACA4AF" w14:textId="73ED399F"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 привлечь независимую экспертную организацию для выявления причин, повлёкших недостатки в ходе строительства или в процессе эксплуатации объекта, созданного на основе Технической документации, разработанной </w:t>
      </w:r>
      <w:r>
        <w:rPr>
          <w:rFonts w:ascii="Times New Roman" w:hAnsi="Times New Roman" w:cs="Times New Roman"/>
        </w:rPr>
        <w:t>Субподрядчик</w:t>
      </w:r>
      <w:r w:rsidR="009A0C7F" w:rsidRPr="0080728B">
        <w:rPr>
          <w:rFonts w:ascii="Times New Roman" w:hAnsi="Times New Roman" w:cs="Times New Roman"/>
        </w:rPr>
        <w:t xml:space="preserve">ом. В случае если независимой экспертной организацией будет установлено, что недостатки в ходе строительства или в процессе эксплуатации Объекта, созданного на основе Технической документации, разработанной </w:t>
      </w:r>
      <w:r>
        <w:rPr>
          <w:rFonts w:ascii="Times New Roman" w:hAnsi="Times New Roman" w:cs="Times New Roman"/>
        </w:rPr>
        <w:t>Субподрядчик</w:t>
      </w:r>
      <w:r w:rsidR="009A0C7F" w:rsidRPr="0080728B">
        <w:rPr>
          <w:rFonts w:ascii="Times New Roman" w:hAnsi="Times New Roman" w:cs="Times New Roman"/>
        </w:rPr>
        <w:t xml:space="preserve">ом, возникли по причине ненадлежащего исполнения </w:t>
      </w:r>
      <w:r>
        <w:rPr>
          <w:rFonts w:ascii="Times New Roman" w:hAnsi="Times New Roman" w:cs="Times New Roman"/>
        </w:rPr>
        <w:t>Субподрядчик</w:t>
      </w:r>
      <w:r w:rsidR="009A0C7F" w:rsidRPr="0080728B">
        <w:rPr>
          <w:rFonts w:ascii="Times New Roman" w:hAnsi="Times New Roman" w:cs="Times New Roman"/>
        </w:rPr>
        <w:t xml:space="preserve">ом обязательств по настоящему Договору, в дополнение к пункту </w:t>
      </w:r>
      <w:r w:rsidR="00030DDC">
        <w:rPr>
          <w:rFonts w:ascii="Times New Roman" w:hAnsi="Times New Roman" w:cs="Times New Roman"/>
        </w:rPr>
        <w:t>14.8</w:t>
      </w:r>
      <w:r w:rsidR="009A0C7F" w:rsidRPr="0080728B">
        <w:rPr>
          <w:rFonts w:ascii="Times New Roman" w:hAnsi="Times New Roman" w:cs="Times New Roman"/>
        </w:rPr>
        <w:t xml:space="preserve"> настоящего Договора </w:t>
      </w:r>
      <w:r>
        <w:rPr>
          <w:rFonts w:ascii="Times New Roman" w:hAnsi="Times New Roman" w:cs="Times New Roman"/>
        </w:rPr>
        <w:t>Субподрядчик</w:t>
      </w:r>
      <w:r w:rsidR="009A0C7F" w:rsidRPr="0080728B">
        <w:rPr>
          <w:rFonts w:ascii="Times New Roman" w:hAnsi="Times New Roman" w:cs="Times New Roman"/>
        </w:rPr>
        <w:t xml:space="preserve"> обязан компенсировать </w:t>
      </w:r>
      <w:r>
        <w:rPr>
          <w:rFonts w:ascii="Times New Roman" w:hAnsi="Times New Roman" w:cs="Times New Roman"/>
        </w:rPr>
        <w:t>Подрядчик</w:t>
      </w:r>
      <w:r w:rsidR="009A0C7F" w:rsidRPr="0080728B">
        <w:rPr>
          <w:rFonts w:ascii="Times New Roman" w:hAnsi="Times New Roman" w:cs="Times New Roman"/>
        </w:rPr>
        <w:t xml:space="preserve">у расходы, понесённые в связи с привлечением независимой экспертной организации в течение 5 (пяти) рабочих дней с даты предъявления соответствующего требования </w:t>
      </w:r>
      <w:r>
        <w:rPr>
          <w:rFonts w:ascii="Times New Roman" w:hAnsi="Times New Roman" w:cs="Times New Roman"/>
        </w:rPr>
        <w:t>Подрядчик</w:t>
      </w:r>
      <w:r w:rsidR="009A0C7F" w:rsidRPr="0080728B">
        <w:rPr>
          <w:rFonts w:ascii="Times New Roman" w:hAnsi="Times New Roman" w:cs="Times New Roman"/>
        </w:rPr>
        <w:t>ом.</w:t>
      </w:r>
    </w:p>
    <w:p w14:paraId="7FACA4B0" w14:textId="666E3BFF"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если после получения соответствующего требования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Субподрядчик</w:t>
      </w:r>
      <w:r w:rsidRPr="0080728B">
        <w:rPr>
          <w:rFonts w:ascii="Times New Roman" w:hAnsi="Times New Roman" w:cs="Times New Roman"/>
        </w:rPr>
        <w:t xml:space="preserve"> не приступит к устранению недостатков немедленно, но в любом случае не позднее, чем в течение 5 (пяти) рабочих дней с даты получения вышеуказанного требования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Подрядчик</w:t>
      </w:r>
      <w:r w:rsidRPr="0080728B">
        <w:rPr>
          <w:rFonts w:ascii="Times New Roman" w:hAnsi="Times New Roman" w:cs="Times New Roman"/>
        </w:rPr>
        <w:t xml:space="preserve"> после направления требования (уведомления) </w:t>
      </w:r>
      <w:r w:rsidR="004B54B8">
        <w:rPr>
          <w:rFonts w:ascii="Times New Roman" w:hAnsi="Times New Roman" w:cs="Times New Roman"/>
        </w:rPr>
        <w:t>Субподрядчик</w:t>
      </w:r>
      <w:r w:rsidRPr="0080728B">
        <w:rPr>
          <w:rFonts w:ascii="Times New Roman" w:hAnsi="Times New Roman" w:cs="Times New Roman"/>
        </w:rPr>
        <w:t xml:space="preserve">у может поручить устранение недостатков третьему лицу с отнесением расходов на </w:t>
      </w:r>
      <w:r w:rsidR="004B54B8">
        <w:rPr>
          <w:rFonts w:ascii="Times New Roman" w:hAnsi="Times New Roman" w:cs="Times New Roman"/>
        </w:rPr>
        <w:t>Субподрядчик</w:t>
      </w:r>
      <w:r w:rsidRPr="0080728B">
        <w:rPr>
          <w:rFonts w:ascii="Times New Roman" w:hAnsi="Times New Roman" w:cs="Times New Roman"/>
        </w:rPr>
        <w:t>а.</w:t>
      </w:r>
    </w:p>
    <w:p w14:paraId="7FACA4B1" w14:textId="13182283"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Изменения и корректировки в Техническую документацию, получившую положительное заключение Экспертизы, которые связаны с изменением законодательства Российской Федерации и / или субъекта Российской Федерации, а также с изменениями нормативных документов, регулирующих строительство в период действия соответствующего договора </w:t>
      </w:r>
      <w:r w:rsidR="004B54B8">
        <w:rPr>
          <w:rFonts w:ascii="Times New Roman" w:hAnsi="Times New Roman" w:cs="Times New Roman"/>
        </w:rPr>
        <w:t>субподряда</w:t>
      </w:r>
      <w:r w:rsidRPr="0080728B">
        <w:rPr>
          <w:rFonts w:ascii="Times New Roman" w:hAnsi="Times New Roman" w:cs="Times New Roman"/>
        </w:rPr>
        <w:t xml:space="preserve">, вступившими в силу после получения положительного результата Экспертизы, вносятся </w:t>
      </w:r>
      <w:r w:rsidR="004B54B8">
        <w:rPr>
          <w:rFonts w:ascii="Times New Roman" w:hAnsi="Times New Roman" w:cs="Times New Roman"/>
        </w:rPr>
        <w:t>Субподрядчик</w:t>
      </w:r>
      <w:r w:rsidRPr="0080728B">
        <w:rPr>
          <w:rFonts w:ascii="Times New Roman" w:hAnsi="Times New Roman" w:cs="Times New Roman"/>
        </w:rPr>
        <w:t>ом на основании дополнительного соглашения к настоящему Договору.</w:t>
      </w:r>
    </w:p>
    <w:p w14:paraId="7FACA4B2"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87" w:name="_Toc54169308"/>
      <w:bookmarkStart w:id="88" w:name="_Toc120624186"/>
      <w:r w:rsidRPr="0080728B">
        <w:rPr>
          <w:rFonts w:ascii="Times New Roman" w:hAnsi="Times New Roman" w:cs="Times New Roman"/>
        </w:rPr>
        <w:t>Качество выполнения Работ и контроль качества</w:t>
      </w:r>
      <w:bookmarkEnd w:id="87"/>
      <w:bookmarkEnd w:id="88"/>
    </w:p>
    <w:p w14:paraId="7FACA4B3" w14:textId="721F5253"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Применяемые </w:t>
      </w:r>
      <w:r w:rsidR="004B54B8">
        <w:rPr>
          <w:rFonts w:ascii="Times New Roman" w:hAnsi="Times New Roman" w:cs="Times New Roman"/>
        </w:rPr>
        <w:t>Субподрядчик</w:t>
      </w:r>
      <w:r w:rsidRPr="0080728B">
        <w:rPr>
          <w:rFonts w:ascii="Times New Roman" w:hAnsi="Times New Roman" w:cs="Times New Roman"/>
        </w:rPr>
        <w:t>ом оборудование, специальные приспособления, инструменты должны отвечать требованиям государственных стандартов Российской Федерации, иметь соответствующие сертификаты и другие документы, удостоверяющие их качество. Привлекаемый персонал должен иметь квалификационный разряд не ниже рекомендованного Единым тарифно-квалификационным справочником для данного вида Работ, а также опыт работы в соответствующей сфере.</w:t>
      </w:r>
    </w:p>
    <w:p w14:paraId="7FACA4B4" w14:textId="5B585799" w:rsidR="008F74BF" w:rsidRPr="0080728B" w:rsidRDefault="004B54B8" w:rsidP="008F74BF">
      <w:pPr>
        <w:pStyle w:val="RUS111"/>
        <w:widowControl w:val="0"/>
        <w:tabs>
          <w:tab w:val="left" w:pos="993"/>
        </w:tabs>
        <w:spacing w:after="0" w:line="240" w:lineRule="auto"/>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назначает своего представителя, который от его имени совместно с </w:t>
      </w:r>
      <w:r>
        <w:rPr>
          <w:rFonts w:ascii="Times New Roman" w:hAnsi="Times New Roman" w:cs="Times New Roman"/>
        </w:rPr>
        <w:t>Субподрядчик</w:t>
      </w:r>
      <w:r w:rsidR="009A0C7F" w:rsidRPr="0080728B">
        <w:rPr>
          <w:rFonts w:ascii="Times New Roman" w:hAnsi="Times New Roman" w:cs="Times New Roman"/>
        </w:rPr>
        <w:t xml:space="preserve">ом осуществляет контроль за выполнением Работ и их качеством. Представитель </w:t>
      </w:r>
      <w:r>
        <w:rPr>
          <w:rFonts w:ascii="Times New Roman" w:hAnsi="Times New Roman" w:cs="Times New Roman"/>
        </w:rPr>
        <w:t>Подрядчик</w:t>
      </w:r>
      <w:r w:rsidR="009A0C7F" w:rsidRPr="0080728B">
        <w:rPr>
          <w:rFonts w:ascii="Times New Roman" w:hAnsi="Times New Roman" w:cs="Times New Roman"/>
        </w:rPr>
        <w:t>а имеет право беспрепятственного доступа ко всем видам Работ в любое время в течение всего срока выполнения Работ.</w:t>
      </w:r>
    </w:p>
    <w:p w14:paraId="7FACA4B5" w14:textId="24AD07D3" w:rsidR="008F74BF" w:rsidRPr="0080728B" w:rsidRDefault="004B54B8" w:rsidP="008F74BF">
      <w:pPr>
        <w:pStyle w:val="RUS111"/>
        <w:widowControl w:val="0"/>
        <w:tabs>
          <w:tab w:val="left" w:pos="993"/>
        </w:tabs>
        <w:spacing w:after="0" w:line="240" w:lineRule="auto"/>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 вмешаться в выполнение</w:t>
      </w:r>
      <w:r w:rsidR="009A0C7F">
        <w:rPr>
          <w:rFonts w:ascii="Times New Roman" w:hAnsi="Times New Roman" w:cs="Times New Roman"/>
        </w:rPr>
        <w:t xml:space="preserve"> </w:t>
      </w:r>
      <w:r w:rsidR="009A0C7F" w:rsidRPr="0080728B">
        <w:rPr>
          <w:rFonts w:ascii="Times New Roman" w:hAnsi="Times New Roman" w:cs="Times New Roman"/>
        </w:rPr>
        <w:t xml:space="preserve">Работ, если </w:t>
      </w:r>
      <w:r>
        <w:rPr>
          <w:rFonts w:ascii="Times New Roman" w:hAnsi="Times New Roman" w:cs="Times New Roman"/>
        </w:rPr>
        <w:t>Субподрядчик</w:t>
      </w:r>
      <w:r w:rsidR="009A0C7F" w:rsidRPr="0080728B">
        <w:rPr>
          <w:rFonts w:ascii="Times New Roman" w:hAnsi="Times New Roman" w:cs="Times New Roman"/>
        </w:rPr>
        <w:t xml:space="preserve"> и / или Субподрядная организация:</w:t>
      </w:r>
    </w:p>
    <w:p w14:paraId="7FACA4B6"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своими действиями вызвал угрозу нарушения нормальной эксплуатации оборудования или нарушает Обязательные технические правила;</w:t>
      </w:r>
    </w:p>
    <w:p w14:paraId="7FACA4B7"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выполняет Работы с нарушением согласованных Сторонами сроков, если окончание их в срок оказывается под угрозой;</w:t>
      </w:r>
    </w:p>
    <w:p w14:paraId="7FACA4B8" w14:textId="549047CD"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привлёк к исполнению Договора Субподрядную организацию без согласования с </w:t>
      </w:r>
      <w:r w:rsidR="004B54B8">
        <w:rPr>
          <w:rFonts w:ascii="Times New Roman" w:hAnsi="Times New Roman" w:cs="Times New Roman"/>
        </w:rPr>
        <w:t>Подрядчик</w:t>
      </w:r>
      <w:r w:rsidRPr="0080728B">
        <w:rPr>
          <w:rFonts w:ascii="Times New Roman" w:hAnsi="Times New Roman" w:cs="Times New Roman"/>
        </w:rPr>
        <w:t>ом.</w:t>
      </w:r>
    </w:p>
    <w:p w14:paraId="7FACA4B9" w14:textId="2C9064E4" w:rsidR="008F74BF" w:rsidRDefault="004B54B8" w:rsidP="008F74BF">
      <w:pPr>
        <w:pStyle w:val="RUS111"/>
        <w:widowControl w:val="0"/>
        <w:numPr>
          <w:ilvl w:val="0"/>
          <w:numId w:val="0"/>
        </w:numPr>
        <w:spacing w:after="0" w:line="240" w:lineRule="auto"/>
        <w:ind w:firstLine="567"/>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 в вышепоименованных случаях (но не ограничиваясь ими) потребовать от </w:t>
      </w:r>
      <w:r>
        <w:rPr>
          <w:rFonts w:ascii="Times New Roman" w:hAnsi="Times New Roman" w:cs="Times New Roman"/>
        </w:rPr>
        <w:t>Субподрядчик</w:t>
      </w:r>
      <w:r w:rsidR="009A0C7F" w:rsidRPr="0080728B">
        <w:rPr>
          <w:rFonts w:ascii="Times New Roman" w:hAnsi="Times New Roman" w:cs="Times New Roman"/>
        </w:rPr>
        <w:t xml:space="preserve">а устранить указанные нарушения. Если </w:t>
      </w:r>
      <w:r>
        <w:rPr>
          <w:rFonts w:ascii="Times New Roman" w:hAnsi="Times New Roman" w:cs="Times New Roman"/>
        </w:rPr>
        <w:t>Субподрядчик</w:t>
      </w:r>
      <w:r w:rsidR="009A0C7F" w:rsidRPr="0080728B">
        <w:rPr>
          <w:rFonts w:ascii="Times New Roman" w:hAnsi="Times New Roman" w:cs="Times New Roman"/>
        </w:rPr>
        <w:t xml:space="preserve">ом не будут приняты меры к устранению нарушений, </w:t>
      </w:r>
      <w:r>
        <w:rPr>
          <w:rFonts w:ascii="Times New Roman" w:hAnsi="Times New Roman" w:cs="Times New Roman"/>
        </w:rPr>
        <w:t>Подрядчик</w:t>
      </w:r>
      <w:r w:rsidR="009A0C7F" w:rsidRPr="0080728B">
        <w:rPr>
          <w:rFonts w:ascii="Times New Roman" w:hAnsi="Times New Roman" w:cs="Times New Roman"/>
        </w:rPr>
        <w:t xml:space="preserve"> вправе отказаться от исполнения Договора (расторгнуть Договор) в одностороннем порядке полностью или в части, без возмещения </w:t>
      </w:r>
      <w:r>
        <w:rPr>
          <w:rFonts w:ascii="Times New Roman" w:hAnsi="Times New Roman" w:cs="Times New Roman"/>
        </w:rPr>
        <w:t>Субподрядчик</w:t>
      </w:r>
      <w:r w:rsidR="009A0C7F" w:rsidRPr="0080728B">
        <w:rPr>
          <w:rFonts w:ascii="Times New Roman" w:hAnsi="Times New Roman" w:cs="Times New Roman"/>
        </w:rPr>
        <w:t>у убытков, в том числе упущенной выгоды.</w:t>
      </w:r>
    </w:p>
    <w:p w14:paraId="194B80A7" w14:textId="77777777" w:rsidR="003616C8" w:rsidRPr="0080728B" w:rsidRDefault="003616C8" w:rsidP="008F74BF">
      <w:pPr>
        <w:pStyle w:val="RUS111"/>
        <w:widowControl w:val="0"/>
        <w:numPr>
          <w:ilvl w:val="0"/>
          <w:numId w:val="0"/>
        </w:numPr>
        <w:spacing w:after="0" w:line="240" w:lineRule="auto"/>
        <w:ind w:firstLine="567"/>
        <w:rPr>
          <w:rFonts w:ascii="Times New Roman" w:hAnsi="Times New Roman" w:cs="Times New Roman"/>
        </w:rPr>
      </w:pPr>
    </w:p>
    <w:p w14:paraId="7FACA4BA"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89" w:name="_Toc54169309"/>
      <w:bookmarkStart w:id="90" w:name="_Toc120624187"/>
      <w:r w:rsidRPr="0080728B">
        <w:rPr>
          <w:rFonts w:ascii="Times New Roman" w:hAnsi="Times New Roman" w:cs="Times New Roman"/>
        </w:rPr>
        <w:t>Устранение недостатков в период выполнения Работ</w:t>
      </w:r>
      <w:bookmarkEnd w:id="89"/>
      <w:bookmarkEnd w:id="90"/>
    </w:p>
    <w:p w14:paraId="7FACA4BB" w14:textId="5BB0F75E" w:rsidR="008F74BF" w:rsidRPr="0080728B" w:rsidRDefault="004B54B8" w:rsidP="008F74BF">
      <w:pPr>
        <w:pStyle w:val="RUS111"/>
        <w:widowControl w:val="0"/>
        <w:tabs>
          <w:tab w:val="left" w:pos="993"/>
        </w:tabs>
        <w:spacing w:after="0" w:line="240" w:lineRule="auto"/>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устраняет за свой </w:t>
      </w:r>
      <w:r w:rsidR="009A0C7F">
        <w:rPr>
          <w:rFonts w:ascii="Times New Roman" w:hAnsi="Times New Roman" w:cs="Times New Roman"/>
        </w:rPr>
        <w:t xml:space="preserve">счёт </w:t>
      </w:r>
      <w:r w:rsidR="009A0C7F" w:rsidRPr="0080728B">
        <w:rPr>
          <w:rFonts w:ascii="Times New Roman" w:hAnsi="Times New Roman" w:cs="Times New Roman"/>
        </w:rPr>
        <w:t>все дефекты, выявленные в процессе выполнения</w:t>
      </w:r>
      <w:r w:rsidR="009A0C7F">
        <w:rPr>
          <w:rFonts w:ascii="Times New Roman" w:hAnsi="Times New Roman" w:cs="Times New Roman"/>
        </w:rPr>
        <w:t xml:space="preserve"> </w:t>
      </w:r>
      <w:r w:rsidR="009A0C7F" w:rsidRPr="0080728B">
        <w:rPr>
          <w:rFonts w:ascii="Times New Roman" w:hAnsi="Times New Roman" w:cs="Times New Roman"/>
        </w:rPr>
        <w:t>Работ.</w:t>
      </w:r>
    </w:p>
    <w:p w14:paraId="7FACA4BC" w14:textId="19008949"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В случае обнаружения </w:t>
      </w:r>
      <w:r w:rsidR="004B54B8">
        <w:rPr>
          <w:rFonts w:ascii="Times New Roman" w:hAnsi="Times New Roman" w:cs="Times New Roman"/>
        </w:rPr>
        <w:t>Подрядчик</w:t>
      </w:r>
      <w:r w:rsidRPr="0080728B">
        <w:rPr>
          <w:rFonts w:ascii="Times New Roman" w:hAnsi="Times New Roman" w:cs="Times New Roman"/>
        </w:rPr>
        <w:t xml:space="preserve">ом некачественно выполненных Работ в ходе приёмки, не соответствующих требованиям Договора или Обязательным техническим правилам, указанные факты фиксируются в акте о данных нарушениях, подписываемом </w:t>
      </w:r>
      <w:r w:rsidR="004B54B8">
        <w:rPr>
          <w:rFonts w:ascii="Times New Roman" w:hAnsi="Times New Roman" w:cs="Times New Roman"/>
        </w:rPr>
        <w:t>Подрядчик</w:t>
      </w:r>
      <w:r w:rsidRPr="0080728B">
        <w:rPr>
          <w:rFonts w:ascii="Times New Roman" w:hAnsi="Times New Roman" w:cs="Times New Roman"/>
        </w:rPr>
        <w:t xml:space="preserve">ом и </w:t>
      </w:r>
      <w:r w:rsidR="004B54B8">
        <w:rPr>
          <w:rFonts w:ascii="Times New Roman" w:hAnsi="Times New Roman" w:cs="Times New Roman"/>
        </w:rPr>
        <w:t>Субподрядчик</w:t>
      </w:r>
      <w:r w:rsidRPr="0080728B">
        <w:rPr>
          <w:rFonts w:ascii="Times New Roman" w:hAnsi="Times New Roman" w:cs="Times New Roman"/>
        </w:rPr>
        <w:t>ом, с согласованием порядка и сроков их устранения.</w:t>
      </w:r>
    </w:p>
    <w:p w14:paraId="7FACA4BD" w14:textId="3243F38B"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 xml:space="preserve">При этом </w:t>
      </w:r>
      <w:r w:rsidR="004B54B8">
        <w:rPr>
          <w:rFonts w:ascii="Times New Roman" w:hAnsi="Times New Roman" w:cs="Times New Roman"/>
        </w:rPr>
        <w:t>Подрядчик</w:t>
      </w:r>
      <w:r w:rsidRPr="0080728B">
        <w:rPr>
          <w:rFonts w:ascii="Times New Roman" w:hAnsi="Times New Roman" w:cs="Times New Roman"/>
        </w:rPr>
        <w:t xml:space="preserve"> вправе по своему выбору:</w:t>
      </w:r>
    </w:p>
    <w:p w14:paraId="7FACA4BE" w14:textId="630AAB82"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iCs/>
        </w:rPr>
      </w:pPr>
      <w:r w:rsidRPr="0080728B">
        <w:rPr>
          <w:rFonts w:ascii="Times New Roman" w:hAnsi="Times New Roman" w:cs="Times New Roman"/>
        </w:rPr>
        <w:t xml:space="preserve">потребовать от </w:t>
      </w:r>
      <w:r w:rsidR="004B54B8">
        <w:rPr>
          <w:rFonts w:ascii="Times New Roman" w:hAnsi="Times New Roman" w:cs="Times New Roman"/>
        </w:rPr>
        <w:t>Субподрядчик</w:t>
      </w:r>
      <w:r w:rsidRPr="0080728B">
        <w:rPr>
          <w:rFonts w:ascii="Times New Roman" w:hAnsi="Times New Roman" w:cs="Times New Roman"/>
        </w:rPr>
        <w:t>а безвозмездного</w:t>
      </w:r>
      <w:r w:rsidRPr="0080728B">
        <w:rPr>
          <w:rFonts w:ascii="Times New Roman" w:hAnsi="Times New Roman" w:cs="Times New Roman"/>
          <w:iCs/>
        </w:rPr>
        <w:t xml:space="preserve"> устранения недостатков в срок, указанный </w:t>
      </w:r>
      <w:r w:rsidR="004B54B8">
        <w:rPr>
          <w:rFonts w:ascii="Times New Roman" w:hAnsi="Times New Roman" w:cs="Times New Roman"/>
          <w:iCs/>
        </w:rPr>
        <w:t>Подрядчик</w:t>
      </w:r>
      <w:r w:rsidRPr="0080728B">
        <w:rPr>
          <w:rFonts w:ascii="Times New Roman" w:hAnsi="Times New Roman" w:cs="Times New Roman"/>
          <w:iCs/>
        </w:rPr>
        <w:t>ом (при этом продление общего срока производства Работ не производится);</w:t>
      </w:r>
    </w:p>
    <w:p w14:paraId="7FACA4BF" w14:textId="4ED1243F"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iCs/>
        </w:rPr>
      </w:pPr>
      <w:r w:rsidRPr="0080728B">
        <w:rPr>
          <w:rFonts w:ascii="Times New Roman" w:hAnsi="Times New Roman" w:cs="Times New Roman"/>
        </w:rPr>
        <w:t xml:space="preserve">потребовать от </w:t>
      </w:r>
      <w:r w:rsidR="004B54B8">
        <w:rPr>
          <w:rFonts w:ascii="Times New Roman" w:hAnsi="Times New Roman" w:cs="Times New Roman"/>
        </w:rPr>
        <w:t>Субподрядчик</w:t>
      </w:r>
      <w:r w:rsidRPr="0080728B">
        <w:rPr>
          <w:rFonts w:ascii="Times New Roman" w:hAnsi="Times New Roman" w:cs="Times New Roman"/>
        </w:rPr>
        <w:t>а соразмерного</w:t>
      </w:r>
      <w:r w:rsidRPr="0080728B">
        <w:rPr>
          <w:rFonts w:ascii="Times New Roman" w:hAnsi="Times New Roman" w:cs="Times New Roman"/>
          <w:iCs/>
        </w:rPr>
        <w:t xml:space="preserve"> уменьшения Цены Работ;</w:t>
      </w:r>
    </w:p>
    <w:p w14:paraId="7FACA4C0" w14:textId="66491FC7" w:rsidR="008F74BF" w:rsidRPr="0080728B" w:rsidRDefault="009A0C7F" w:rsidP="004B54B8">
      <w:pPr>
        <w:pStyle w:val="RUS111"/>
        <w:widowControl w:val="0"/>
        <w:numPr>
          <w:ilvl w:val="0"/>
          <w:numId w:val="34"/>
        </w:numPr>
        <w:tabs>
          <w:tab w:val="left" w:pos="567"/>
        </w:tabs>
        <w:spacing w:after="0" w:line="240" w:lineRule="auto"/>
        <w:ind w:left="0" w:firstLine="567"/>
        <w:rPr>
          <w:rFonts w:ascii="Times New Roman" w:hAnsi="Times New Roman" w:cs="Times New Roman"/>
        </w:rPr>
      </w:pPr>
      <w:r w:rsidRPr="0080728B">
        <w:rPr>
          <w:rFonts w:ascii="Times New Roman" w:hAnsi="Times New Roman" w:cs="Times New Roman"/>
          <w:iCs/>
        </w:rPr>
        <w:t xml:space="preserve">устранить недостатки своими силами или поручить устранение недостатков третьему лицу с отнесением расходов на </w:t>
      </w:r>
      <w:r w:rsidR="004B54B8">
        <w:rPr>
          <w:rFonts w:ascii="Times New Roman" w:hAnsi="Times New Roman" w:cs="Times New Roman"/>
          <w:iCs/>
        </w:rPr>
        <w:t>Субподрядчик</w:t>
      </w:r>
      <w:r w:rsidRPr="0080728B">
        <w:rPr>
          <w:rFonts w:ascii="Times New Roman" w:hAnsi="Times New Roman" w:cs="Times New Roman"/>
          <w:iCs/>
        </w:rPr>
        <w:t>а).</w:t>
      </w:r>
      <w:bookmarkStart w:id="91" w:name="_Toc496879570"/>
      <w:bookmarkEnd w:id="91"/>
    </w:p>
    <w:p w14:paraId="7FACA4C1" w14:textId="31AEE874" w:rsidR="008F74BF" w:rsidRPr="0080728B" w:rsidRDefault="009A0C7F" w:rsidP="008F74BF">
      <w:pPr>
        <w:pStyle w:val="RUS111"/>
        <w:widowControl w:val="0"/>
        <w:tabs>
          <w:tab w:val="left" w:pos="993"/>
        </w:tabs>
        <w:spacing w:after="0" w:line="240" w:lineRule="auto"/>
        <w:rPr>
          <w:rFonts w:ascii="Times New Roman" w:hAnsi="Times New Roman" w:cs="Times New Roman"/>
        </w:rPr>
      </w:pPr>
      <w:r w:rsidRPr="0080728B">
        <w:rPr>
          <w:rFonts w:ascii="Times New Roman" w:hAnsi="Times New Roman" w:cs="Times New Roman"/>
        </w:rPr>
        <w:t>Незамедлительно (</w:t>
      </w:r>
      <w:r w:rsidRPr="00005DD4">
        <w:rPr>
          <w:rFonts w:ascii="Times New Roman" w:hAnsi="Times New Roman" w:cs="Times New Roman"/>
        </w:rPr>
        <w:t>не позднее одного рабочего дня со дня выявления</w:t>
      </w:r>
      <w:r w:rsidRPr="0080728B">
        <w:rPr>
          <w:rFonts w:ascii="Times New Roman" w:hAnsi="Times New Roman" w:cs="Times New Roman"/>
        </w:rPr>
        <w:t xml:space="preserve">) </w:t>
      </w:r>
      <w:r w:rsidR="004B54B8">
        <w:rPr>
          <w:rFonts w:ascii="Times New Roman" w:hAnsi="Times New Roman" w:cs="Times New Roman"/>
        </w:rPr>
        <w:t>Субподрядчик</w:t>
      </w:r>
      <w:r w:rsidRPr="0080728B">
        <w:rPr>
          <w:rFonts w:ascii="Times New Roman" w:hAnsi="Times New Roman" w:cs="Times New Roman"/>
        </w:rPr>
        <w:t xml:space="preserve"> в </w:t>
      </w:r>
      <w:r w:rsidRPr="0080728B">
        <w:rPr>
          <w:rFonts w:ascii="Times New Roman" w:hAnsi="Times New Roman" w:cs="Times New Roman"/>
        </w:rPr>
        <w:lastRenderedPageBreak/>
        <w:t xml:space="preserve">письменной форме уведомляет Представителя </w:t>
      </w:r>
      <w:r w:rsidR="004B54B8">
        <w:rPr>
          <w:rFonts w:ascii="Times New Roman" w:hAnsi="Times New Roman" w:cs="Times New Roman"/>
        </w:rPr>
        <w:t>Подрядчик</w:t>
      </w:r>
      <w:r w:rsidRPr="0080728B">
        <w:rPr>
          <w:rFonts w:ascii="Times New Roman" w:hAnsi="Times New Roman" w:cs="Times New Roman"/>
        </w:rPr>
        <w:t xml:space="preserve">а и приостанавливает выполнение Работ / Этапа Работ до получения письменных указаний </w:t>
      </w:r>
      <w:r w:rsidR="004B54B8">
        <w:rPr>
          <w:rFonts w:ascii="Times New Roman" w:hAnsi="Times New Roman" w:cs="Times New Roman"/>
        </w:rPr>
        <w:t>Подрядчик</w:t>
      </w:r>
      <w:r w:rsidRPr="0080728B">
        <w:rPr>
          <w:rFonts w:ascii="Times New Roman" w:hAnsi="Times New Roman" w:cs="Times New Roman"/>
        </w:rPr>
        <w:t>а при обнаружении:</w:t>
      </w:r>
    </w:p>
    <w:p w14:paraId="7FACA4C2"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Дефектов Исходных данных;</w:t>
      </w:r>
    </w:p>
    <w:p w14:paraId="7FACA4C3" w14:textId="29977B6E"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возможных неблагоприятных для </w:t>
      </w:r>
      <w:r w:rsidR="004B54B8">
        <w:rPr>
          <w:rFonts w:ascii="Times New Roman" w:hAnsi="Times New Roman" w:cs="Times New Roman"/>
        </w:rPr>
        <w:t>Подрядчик</w:t>
      </w:r>
      <w:r w:rsidRPr="0080728B">
        <w:rPr>
          <w:rFonts w:ascii="Times New Roman" w:hAnsi="Times New Roman" w:cs="Times New Roman"/>
        </w:rPr>
        <w:t>а последствий выполнения данных им обязательных для исполнения указаний о способе выполнения Работ;</w:t>
      </w:r>
    </w:p>
    <w:p w14:paraId="7FACA4C4" w14:textId="7D9AFF5F"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иных не зависящих от </w:t>
      </w:r>
      <w:r w:rsidR="004B54B8">
        <w:rPr>
          <w:rFonts w:ascii="Times New Roman" w:hAnsi="Times New Roman" w:cs="Times New Roman"/>
        </w:rPr>
        <w:t>Субподрядчик</w:t>
      </w:r>
      <w:r w:rsidRPr="0080728B">
        <w:rPr>
          <w:rFonts w:ascii="Times New Roman" w:hAnsi="Times New Roman" w:cs="Times New Roman"/>
        </w:rPr>
        <w:t>а обстоятельств, угрожающих качеству Работ / Этапа Работ или безопасности жизни и здоровья граждан / безопасности имущества организаций, а равно создающих невозможность выполнения Работ в срок.</w:t>
      </w:r>
    </w:p>
    <w:p w14:paraId="7FACA4C5"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92" w:name="_Toc504140774"/>
      <w:bookmarkStart w:id="93" w:name="_Toc54169310"/>
      <w:bookmarkStart w:id="94" w:name="_Toc120624188"/>
      <w:r w:rsidRPr="0080728B">
        <w:rPr>
          <w:rFonts w:ascii="Times New Roman" w:hAnsi="Times New Roman" w:cs="Times New Roman"/>
        </w:rPr>
        <w:t>Изменение Работ</w:t>
      </w:r>
      <w:bookmarkEnd w:id="92"/>
      <w:bookmarkEnd w:id="93"/>
      <w:bookmarkEnd w:id="94"/>
    </w:p>
    <w:p w14:paraId="7FACA4C6" w14:textId="4CB0C3D0"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Стороны договорились, что Результаты Работ могут подлежать улучшениям или исправлениям либо детализации в ходе исполнения Договора, и что </w:t>
      </w:r>
      <w:r w:rsidR="004B54B8">
        <w:rPr>
          <w:rFonts w:ascii="Times New Roman" w:hAnsi="Times New Roman" w:cs="Times New Roman"/>
        </w:rPr>
        <w:t>Субподрядчик</w:t>
      </w:r>
      <w:r w:rsidRPr="0080728B">
        <w:rPr>
          <w:rFonts w:ascii="Times New Roman" w:hAnsi="Times New Roman" w:cs="Times New Roman"/>
        </w:rPr>
        <w:t xml:space="preserve"> не вправе требовать дополнительной оплаты за осуществление улучшений / исправлений / детализаций, которые, согласно Договору, прямо рассматриваются или подразумеваются как включённые в состав Работ, и такие улучшения / исправления / детализации не будут являться изменением характера и / или объёма Работ.</w:t>
      </w:r>
    </w:p>
    <w:p w14:paraId="7FACA4C7" w14:textId="386CB803"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 любом случае в </w:t>
      </w:r>
      <w:r w:rsidR="009A0C7F">
        <w:rPr>
          <w:rFonts w:ascii="Times New Roman" w:hAnsi="Times New Roman" w:cs="Times New Roman"/>
        </w:rPr>
        <w:t xml:space="preserve">счёт </w:t>
      </w:r>
      <w:r w:rsidR="009A0C7F" w:rsidRPr="0080728B">
        <w:rPr>
          <w:rFonts w:ascii="Times New Roman" w:hAnsi="Times New Roman" w:cs="Times New Roman"/>
        </w:rPr>
        <w:t>Цены Работ должен выполнить работы, которые хотя прямо и не обозначены в Договоре, Задании на проектирование и / или в Обязательных технических правилах, однако:</w:t>
      </w:r>
    </w:p>
    <w:p w14:paraId="7FACA4C8" w14:textId="3E8212AA"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являются необходимыми или обычно производящимися опытными, квалифицированными и разумными </w:t>
      </w:r>
      <w:r w:rsidR="004B54B8">
        <w:rPr>
          <w:rFonts w:ascii="Times New Roman" w:hAnsi="Times New Roman" w:cs="Times New Roman"/>
        </w:rPr>
        <w:t>субподрядчик</w:t>
      </w:r>
      <w:r w:rsidRPr="0080728B">
        <w:rPr>
          <w:rFonts w:ascii="Times New Roman" w:hAnsi="Times New Roman" w:cs="Times New Roman"/>
        </w:rPr>
        <w:t>ами на схожих объектах для обеспечения непрерывной, безопасной и надёжной эксплуатации Объекта, созданного на основе Технической документации;</w:t>
      </w:r>
    </w:p>
    <w:p w14:paraId="7FACA4C9" w14:textId="2FE63E1C" w:rsidR="008F74BF" w:rsidRPr="00D23468"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необходимость производства которых возникла вследствие обстоятельств, которые могли быть предвидены опытным, квалифицированным и разумным </w:t>
      </w:r>
      <w:r w:rsidR="004B54B8">
        <w:rPr>
          <w:rFonts w:ascii="Times New Roman" w:hAnsi="Times New Roman" w:cs="Times New Roman"/>
        </w:rPr>
        <w:t>субподрядчик</w:t>
      </w:r>
      <w:r w:rsidRPr="0080728B">
        <w:rPr>
          <w:rFonts w:ascii="Times New Roman" w:hAnsi="Times New Roman" w:cs="Times New Roman"/>
        </w:rPr>
        <w:t>ом на момент заключения Договора.</w:t>
      </w:r>
    </w:p>
    <w:p w14:paraId="7FACA4CA"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95" w:name="_Toc504140775"/>
      <w:bookmarkStart w:id="96" w:name="_Toc54169311"/>
      <w:bookmarkStart w:id="97" w:name="_Toc120624189"/>
      <w:bookmarkStart w:id="98" w:name="_Ref493704750"/>
      <w:r w:rsidRPr="0080728B">
        <w:rPr>
          <w:rFonts w:ascii="Times New Roman" w:hAnsi="Times New Roman" w:cs="Times New Roman"/>
        </w:rPr>
        <w:t>Дополнительные Работы</w:t>
      </w:r>
      <w:bookmarkEnd w:id="95"/>
      <w:bookmarkEnd w:id="96"/>
      <w:bookmarkEnd w:id="97"/>
    </w:p>
    <w:p w14:paraId="7FACA4CB" w14:textId="0D871E6D"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Дополнительные работы, под которыми Стороны понимают Работы, не учтённые в Задании на проектирование, необходимость выполнения которых не могла быть выявлена при заключении Договора и вызвана обстоятельствами, не зависящими от </w:t>
      </w:r>
      <w:r w:rsidR="004B54B8">
        <w:rPr>
          <w:rFonts w:ascii="Times New Roman" w:hAnsi="Times New Roman" w:cs="Times New Roman"/>
        </w:rPr>
        <w:t>Субподрядчик</w:t>
      </w:r>
      <w:r w:rsidRPr="0080728B">
        <w:rPr>
          <w:rFonts w:ascii="Times New Roman" w:hAnsi="Times New Roman" w:cs="Times New Roman"/>
        </w:rPr>
        <w:t xml:space="preserve">а, должны быть выполнены </w:t>
      </w:r>
      <w:r w:rsidR="004B54B8">
        <w:rPr>
          <w:rFonts w:ascii="Times New Roman" w:hAnsi="Times New Roman" w:cs="Times New Roman"/>
        </w:rPr>
        <w:t>Субподрядчик</w:t>
      </w:r>
      <w:r w:rsidRPr="0080728B">
        <w:rPr>
          <w:rFonts w:ascii="Times New Roman" w:hAnsi="Times New Roman" w:cs="Times New Roman"/>
        </w:rPr>
        <w:t xml:space="preserve">ом и подлежат оплате в случае, если обязанность по их выполнению возложена на </w:t>
      </w:r>
      <w:r w:rsidR="004B54B8">
        <w:rPr>
          <w:rFonts w:ascii="Times New Roman" w:hAnsi="Times New Roman" w:cs="Times New Roman"/>
        </w:rPr>
        <w:t>Субподрядчик</w:t>
      </w:r>
      <w:r w:rsidRPr="0080728B">
        <w:rPr>
          <w:rFonts w:ascii="Times New Roman" w:hAnsi="Times New Roman" w:cs="Times New Roman"/>
        </w:rPr>
        <w:t xml:space="preserve">а посредством подписания Сторонами дополнительного соглашения к Договору, а также в случае выполнения дополнительных работ, которые по техническим или иным причинам должны быть выполнены незамедлительно, по прямому письменному указанию </w:t>
      </w:r>
      <w:r w:rsidR="004B54B8">
        <w:rPr>
          <w:rFonts w:ascii="Times New Roman" w:hAnsi="Times New Roman" w:cs="Times New Roman"/>
        </w:rPr>
        <w:t>Подрядчик</w:t>
      </w:r>
      <w:r w:rsidRPr="0080728B">
        <w:rPr>
          <w:rFonts w:ascii="Times New Roman" w:hAnsi="Times New Roman" w:cs="Times New Roman"/>
        </w:rPr>
        <w:t xml:space="preserve">а. Иные работы, выполненные </w:t>
      </w:r>
      <w:r w:rsidR="004B54B8">
        <w:rPr>
          <w:rFonts w:ascii="Times New Roman" w:hAnsi="Times New Roman" w:cs="Times New Roman"/>
        </w:rPr>
        <w:t>Субподрядчик</w:t>
      </w:r>
      <w:r w:rsidRPr="0080728B">
        <w:rPr>
          <w:rFonts w:ascii="Times New Roman" w:hAnsi="Times New Roman" w:cs="Times New Roman"/>
        </w:rPr>
        <w:t>ом, считаются включёнными в объ</w:t>
      </w:r>
      <w:r>
        <w:rPr>
          <w:rFonts w:ascii="Times New Roman" w:hAnsi="Times New Roman" w:cs="Times New Roman"/>
        </w:rPr>
        <w:t>ё</w:t>
      </w:r>
      <w:r w:rsidRPr="0080728B">
        <w:rPr>
          <w:rFonts w:ascii="Times New Roman" w:hAnsi="Times New Roman" w:cs="Times New Roman"/>
        </w:rPr>
        <w:t xml:space="preserve">м Работ и дополнительной оплате со стороны </w:t>
      </w:r>
      <w:r w:rsidR="004B54B8">
        <w:rPr>
          <w:rFonts w:ascii="Times New Roman" w:hAnsi="Times New Roman" w:cs="Times New Roman"/>
        </w:rPr>
        <w:t>Подрядчик</w:t>
      </w:r>
      <w:r w:rsidRPr="0080728B">
        <w:rPr>
          <w:rFonts w:ascii="Times New Roman" w:hAnsi="Times New Roman" w:cs="Times New Roman"/>
        </w:rPr>
        <w:t>а не подлежат.</w:t>
      </w:r>
    </w:p>
    <w:p w14:paraId="7FACA4CC" w14:textId="09A0F5E0"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письменно предупреждает </w:t>
      </w:r>
      <w:r>
        <w:rPr>
          <w:rFonts w:ascii="Times New Roman" w:hAnsi="Times New Roman" w:cs="Times New Roman"/>
        </w:rPr>
        <w:t>Подрядчик</w:t>
      </w:r>
      <w:r w:rsidR="009A0C7F" w:rsidRPr="0080728B">
        <w:rPr>
          <w:rFonts w:ascii="Times New Roman" w:hAnsi="Times New Roman" w:cs="Times New Roman"/>
        </w:rPr>
        <w:t>а при возникновении необходимости в проведении дополнительных объёмов Работ в течение 2 (двух) календарных дней с момента выявления необходимых дополнительных Работ. Объ</w:t>
      </w:r>
      <w:r w:rsidR="009A0C7F">
        <w:rPr>
          <w:rFonts w:ascii="Times New Roman" w:hAnsi="Times New Roman" w:cs="Times New Roman"/>
        </w:rPr>
        <w:t>ё</w:t>
      </w:r>
      <w:r w:rsidR="009A0C7F" w:rsidRPr="0080728B">
        <w:rPr>
          <w:rFonts w:ascii="Times New Roman" w:hAnsi="Times New Roman" w:cs="Times New Roman"/>
        </w:rPr>
        <w:t>м дополнительных Работ определяется дополнительным соглашением к настоящему Договору.</w:t>
      </w:r>
    </w:p>
    <w:p w14:paraId="7FACA4CD" w14:textId="77777777" w:rsidR="008F74BF" w:rsidRPr="0080728B" w:rsidRDefault="009A0C7F" w:rsidP="008F74BF">
      <w:pPr>
        <w:pStyle w:val="a4"/>
        <w:widowControl w:val="0"/>
        <w:spacing w:before="0" w:line="240" w:lineRule="auto"/>
        <w:ind w:firstLine="709"/>
        <w:rPr>
          <w:rFonts w:ascii="Times New Roman" w:hAnsi="Times New Roman" w:cs="Times New Roman"/>
        </w:rPr>
      </w:pPr>
      <w:bookmarkStart w:id="99" w:name="_Hlt500771388"/>
      <w:bookmarkStart w:id="100" w:name="_Toc504140776"/>
      <w:bookmarkStart w:id="101" w:name="_Toc54169312"/>
      <w:bookmarkStart w:id="102" w:name="_Toc120624190"/>
      <w:bookmarkEnd w:id="98"/>
      <w:bookmarkEnd w:id="99"/>
      <w:r w:rsidRPr="0080728B">
        <w:rPr>
          <w:rFonts w:ascii="Times New Roman" w:hAnsi="Times New Roman" w:cs="Times New Roman"/>
        </w:rPr>
        <w:t>ПРАВА НА РЕЗУЛЬТАТЫ РАБОТ ПО ДОГОВОРУ</w:t>
      </w:r>
      <w:bookmarkEnd w:id="100"/>
      <w:bookmarkEnd w:id="101"/>
      <w:bookmarkEnd w:id="102"/>
    </w:p>
    <w:p w14:paraId="7FACA4CE"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03" w:name="_Toc504140777"/>
      <w:bookmarkStart w:id="104" w:name="_Toc54169313"/>
      <w:bookmarkStart w:id="105" w:name="_Toc120624191"/>
      <w:r w:rsidRPr="0080728B">
        <w:rPr>
          <w:rFonts w:ascii="Times New Roman" w:hAnsi="Times New Roman" w:cs="Times New Roman"/>
        </w:rPr>
        <w:t>Риски случайной гибели или случайного повреждения результата выполненных Работ и право собственности</w:t>
      </w:r>
      <w:bookmarkEnd w:id="103"/>
      <w:bookmarkEnd w:id="104"/>
      <w:bookmarkEnd w:id="105"/>
    </w:p>
    <w:p w14:paraId="7FACA4CF" w14:textId="0863ED39"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06" w:name="_Ref500756740"/>
      <w:r w:rsidRPr="0080728B">
        <w:rPr>
          <w:rFonts w:ascii="Times New Roman" w:hAnsi="Times New Roman" w:cs="Times New Roman"/>
        </w:rPr>
        <w:t>Риск случайной гибели или случайного повреждения результата выполненных Работ до подписания Сторонами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несёт </w:t>
      </w:r>
      <w:r w:rsidR="004B54B8">
        <w:rPr>
          <w:rFonts w:ascii="Times New Roman" w:hAnsi="Times New Roman" w:cs="Times New Roman"/>
        </w:rPr>
        <w:t>Субподрядчик</w:t>
      </w:r>
      <w:r w:rsidRPr="0080728B">
        <w:rPr>
          <w:rFonts w:ascii="Times New Roman" w:hAnsi="Times New Roman" w:cs="Times New Roman"/>
        </w:rPr>
        <w:t>, кроме случаев, связанных с обстоятельствами непреодолимой силы, а после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 – </w:t>
      </w:r>
      <w:r w:rsidR="004B54B8">
        <w:rPr>
          <w:rFonts w:ascii="Times New Roman" w:hAnsi="Times New Roman" w:cs="Times New Roman"/>
        </w:rPr>
        <w:t>Подрядчик</w:t>
      </w:r>
      <w:r w:rsidRPr="0080728B">
        <w:rPr>
          <w:rFonts w:ascii="Times New Roman" w:hAnsi="Times New Roman" w:cs="Times New Roman"/>
        </w:rPr>
        <w:t>.</w:t>
      </w:r>
      <w:bookmarkEnd w:id="106"/>
    </w:p>
    <w:p w14:paraId="7FACA4D0" w14:textId="1659922D" w:rsidR="008F74BF" w:rsidRPr="00F2467F" w:rsidRDefault="009A0C7F" w:rsidP="008F74BF">
      <w:pPr>
        <w:pStyle w:val="RUS11"/>
        <w:widowControl w:val="0"/>
        <w:tabs>
          <w:tab w:val="left" w:pos="851"/>
        </w:tabs>
        <w:spacing w:after="0" w:line="240" w:lineRule="auto"/>
        <w:ind w:left="0"/>
        <w:rPr>
          <w:rFonts w:ascii="Times New Roman" w:hAnsi="Times New Roman" w:cs="Times New Roman"/>
        </w:rPr>
      </w:pPr>
      <w:r w:rsidRPr="00F2467F">
        <w:rPr>
          <w:rFonts w:ascii="Times New Roman" w:hAnsi="Times New Roman" w:cs="Times New Roman"/>
        </w:rPr>
        <w:t xml:space="preserve">При просрочке передачи или приёмки результатов Работ, риски, предусмотренные в пункте </w:t>
      </w:r>
      <w:r w:rsidR="00030DDC">
        <w:rPr>
          <w:rFonts w:ascii="Times New Roman" w:hAnsi="Times New Roman" w:cs="Times New Roman"/>
        </w:rPr>
        <w:t>19.1</w:t>
      </w:r>
      <w:r w:rsidRPr="00F2467F">
        <w:rPr>
          <w:rFonts w:ascii="Times New Roman" w:hAnsi="Times New Roman" w:cs="Times New Roman"/>
        </w:rPr>
        <w:t xml:space="preserve"> Договора, несёт Сторона, допустившая просрочку.</w:t>
      </w:r>
    </w:p>
    <w:p w14:paraId="7FACA4D1" w14:textId="4B0859BE"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Право собственности на любые результаты Работ переходит к </w:t>
      </w:r>
      <w:r w:rsidR="004B54B8">
        <w:rPr>
          <w:rFonts w:ascii="Times New Roman" w:hAnsi="Times New Roman" w:cs="Times New Roman"/>
        </w:rPr>
        <w:t>Подрядчик</w:t>
      </w:r>
      <w:r w:rsidRPr="0080728B">
        <w:rPr>
          <w:rFonts w:ascii="Times New Roman" w:hAnsi="Times New Roman" w:cs="Times New Roman"/>
        </w:rPr>
        <w:t>у с момента подписания Сторонами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w:t>
      </w:r>
    </w:p>
    <w:p w14:paraId="7FACA4D2"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07" w:name="_Toc504140778"/>
      <w:bookmarkStart w:id="108" w:name="_Toc54169314"/>
      <w:bookmarkStart w:id="109" w:name="_Toc120624192"/>
      <w:r w:rsidRPr="0080728B">
        <w:rPr>
          <w:rFonts w:ascii="Times New Roman" w:hAnsi="Times New Roman" w:cs="Times New Roman"/>
        </w:rPr>
        <w:t>Распределение прав на результаты интеллектуальной деятельности</w:t>
      </w:r>
      <w:bookmarkEnd w:id="107"/>
      <w:bookmarkEnd w:id="108"/>
      <w:bookmarkEnd w:id="109"/>
    </w:p>
    <w:p w14:paraId="7FACA4D3" w14:textId="169C44BA"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110" w:name="_Ref493723459"/>
      <w:r>
        <w:rPr>
          <w:rFonts w:ascii="Times New Roman" w:hAnsi="Times New Roman" w:cs="Times New Roman"/>
        </w:rPr>
        <w:t>Субподрядчик</w:t>
      </w:r>
      <w:r w:rsidR="009A0C7F" w:rsidRPr="0080728B">
        <w:rPr>
          <w:rFonts w:ascii="Times New Roman" w:hAnsi="Times New Roman" w:cs="Times New Roman"/>
        </w:rPr>
        <w:t xml:space="preserve"> гарантирует, что выполнение Работ не нарушает интеллектуальные права третьих лиц.</w:t>
      </w:r>
      <w:bookmarkEnd w:id="110"/>
    </w:p>
    <w:p w14:paraId="7FACA4D4" w14:textId="1607164E" w:rsidR="008F74BF" w:rsidRDefault="004B54B8" w:rsidP="008F74BF">
      <w:pPr>
        <w:pStyle w:val="RUS11"/>
        <w:widowControl w:val="0"/>
        <w:tabs>
          <w:tab w:val="left" w:pos="851"/>
        </w:tabs>
        <w:spacing w:after="0" w:line="240" w:lineRule="auto"/>
        <w:ind w:left="0"/>
        <w:rPr>
          <w:rFonts w:ascii="Times New Roman" w:hAnsi="Times New Roman" w:cs="Times New Roman"/>
        </w:rPr>
      </w:pPr>
      <w:bookmarkStart w:id="111" w:name="_Ref493723469"/>
      <w:r>
        <w:rPr>
          <w:rFonts w:ascii="Times New Roman" w:hAnsi="Times New Roman" w:cs="Times New Roman"/>
        </w:rPr>
        <w:t>Субподрядчик</w:t>
      </w:r>
      <w:r w:rsidR="009A0C7F" w:rsidRPr="0080728B">
        <w:rPr>
          <w:rFonts w:ascii="Times New Roman" w:hAnsi="Times New Roman" w:cs="Times New Roman"/>
        </w:rPr>
        <w:t xml:space="preserve"> гарантирует законность основания возникновения исключительных прав на Объекты интеллектуальной собственности, отсутствие нарушений каких-либо прав третьих лиц при создании и передаче </w:t>
      </w:r>
      <w:r>
        <w:rPr>
          <w:rFonts w:ascii="Times New Roman" w:hAnsi="Times New Roman" w:cs="Times New Roman"/>
        </w:rPr>
        <w:t>Подрядчик</w:t>
      </w:r>
      <w:r w:rsidR="009A0C7F" w:rsidRPr="0080728B">
        <w:rPr>
          <w:rFonts w:ascii="Times New Roman" w:hAnsi="Times New Roman" w:cs="Times New Roman"/>
        </w:rPr>
        <w:t>у Объектов интеллектуальной собственности.</w:t>
      </w:r>
    </w:p>
    <w:p w14:paraId="7FACA4D5" w14:textId="6AB17FA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Гарантии, предусмотренные в пунктах </w:t>
      </w:r>
      <w:r w:rsidR="00030DDC">
        <w:rPr>
          <w:rFonts w:ascii="Times New Roman" w:hAnsi="Times New Roman" w:cs="Times New Roman"/>
        </w:rPr>
        <w:t>20.1</w:t>
      </w:r>
      <w:r w:rsidRPr="0080728B">
        <w:rPr>
          <w:rFonts w:ascii="Times New Roman" w:hAnsi="Times New Roman" w:cs="Times New Roman"/>
        </w:rPr>
        <w:t xml:space="preserve"> и </w:t>
      </w:r>
      <w:r w:rsidR="00030DDC">
        <w:rPr>
          <w:rFonts w:ascii="Times New Roman" w:hAnsi="Times New Roman" w:cs="Times New Roman"/>
        </w:rPr>
        <w:t>20.2</w:t>
      </w:r>
      <w:r w:rsidRPr="0080728B">
        <w:rPr>
          <w:rFonts w:ascii="Times New Roman" w:hAnsi="Times New Roman" w:cs="Times New Roman"/>
        </w:rPr>
        <w:t xml:space="preserve"> настоящего подраздела, являются заверениями по смыслу статьи 431.2 Гражданского кодекса Российской Федерации.</w:t>
      </w:r>
      <w:bookmarkEnd w:id="111"/>
    </w:p>
    <w:p w14:paraId="7FACA4D6" w14:textId="5D46C96A"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вправе использовать при выполнении Работ Объекты интеллектуальных прав, принадлежащих третьим лицам, только при условии наличия соответствующих действующих разрешений (лицензий) этих лиц.</w:t>
      </w:r>
    </w:p>
    <w:p w14:paraId="7FACA4D7" w14:textId="77489BF8"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lastRenderedPageBreak/>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у и / или </w:t>
      </w:r>
      <w:r w:rsidR="004B54B8">
        <w:rPr>
          <w:rFonts w:ascii="Times New Roman" w:hAnsi="Times New Roman" w:cs="Times New Roman"/>
        </w:rPr>
        <w:t>Подрядчик</w:t>
      </w:r>
      <w:r w:rsidRPr="0080728B">
        <w:rPr>
          <w:rFonts w:ascii="Times New Roman" w:hAnsi="Times New Roman" w:cs="Times New Roman"/>
        </w:rPr>
        <w:t xml:space="preserve">у будут предъявлены требования, связанные с тем, что при создании Технической документации были нарушены интеллектуальные права третьих лиц, </w:t>
      </w:r>
      <w:r w:rsidR="004B54B8">
        <w:rPr>
          <w:rFonts w:ascii="Times New Roman" w:hAnsi="Times New Roman" w:cs="Times New Roman"/>
        </w:rPr>
        <w:t>Субподрядчик</w:t>
      </w:r>
      <w:r w:rsidRPr="0080728B">
        <w:rPr>
          <w:rFonts w:ascii="Times New Roman" w:hAnsi="Times New Roman" w:cs="Times New Roman"/>
        </w:rPr>
        <w:t xml:space="preserve"> за свой </w:t>
      </w:r>
      <w:r>
        <w:rPr>
          <w:rFonts w:ascii="Times New Roman" w:hAnsi="Times New Roman" w:cs="Times New Roman"/>
        </w:rPr>
        <w:t xml:space="preserve">счёт </w:t>
      </w:r>
      <w:r w:rsidRPr="0080728B">
        <w:rPr>
          <w:rFonts w:ascii="Times New Roman" w:hAnsi="Times New Roman" w:cs="Times New Roman"/>
        </w:rPr>
        <w:t xml:space="preserve">по предварительному согласованию с </w:t>
      </w:r>
      <w:r w:rsidR="004B54B8">
        <w:rPr>
          <w:rFonts w:ascii="Times New Roman" w:hAnsi="Times New Roman" w:cs="Times New Roman"/>
        </w:rPr>
        <w:t>Подрядчик</w:t>
      </w:r>
      <w:r w:rsidRPr="0080728B">
        <w:rPr>
          <w:rFonts w:ascii="Times New Roman" w:hAnsi="Times New Roman" w:cs="Times New Roman"/>
        </w:rPr>
        <w:t>ом обязуется переделать или заменить</w:t>
      </w:r>
      <w:r w:rsidRPr="0080728B">
        <w:rPr>
          <w:rFonts w:ascii="Times New Roman" w:hAnsi="Times New Roman" w:cs="Times New Roman"/>
          <w:bCs/>
        </w:rPr>
        <w:t xml:space="preserve"> часть Работ, в отношении которой предъявлены требования третьих лиц, таким образом, чтобы устранить нарушение, либо устранит</w:t>
      </w:r>
      <w:r>
        <w:rPr>
          <w:rFonts w:ascii="Times New Roman" w:hAnsi="Times New Roman" w:cs="Times New Roman"/>
          <w:bCs/>
        </w:rPr>
        <w:t>ь</w:t>
      </w:r>
      <w:r w:rsidRPr="0080728B">
        <w:rPr>
          <w:rFonts w:ascii="Times New Roman" w:hAnsi="Times New Roman" w:cs="Times New Roman"/>
          <w:bCs/>
        </w:rPr>
        <w:t xml:space="preserve"> нарушение и его последствия иным способом, согласованным с </w:t>
      </w:r>
      <w:r w:rsidR="004B54B8">
        <w:rPr>
          <w:rFonts w:ascii="Times New Roman" w:hAnsi="Times New Roman" w:cs="Times New Roman"/>
          <w:bCs/>
        </w:rPr>
        <w:t>Подрядчик</w:t>
      </w:r>
      <w:r w:rsidRPr="0080728B">
        <w:rPr>
          <w:rFonts w:ascii="Times New Roman" w:hAnsi="Times New Roman" w:cs="Times New Roman"/>
          <w:bCs/>
        </w:rPr>
        <w:t xml:space="preserve">ом. </w:t>
      </w:r>
      <w:r w:rsidR="004B54B8">
        <w:rPr>
          <w:rFonts w:ascii="Times New Roman" w:hAnsi="Times New Roman" w:cs="Times New Roman"/>
          <w:bCs/>
        </w:rPr>
        <w:t>Субподрядчик</w:t>
      </w:r>
      <w:r w:rsidRPr="0080728B">
        <w:rPr>
          <w:rFonts w:ascii="Times New Roman" w:hAnsi="Times New Roman" w:cs="Times New Roman"/>
          <w:bCs/>
        </w:rPr>
        <w:t xml:space="preserve"> обязуется в любом случае самостоятельно и за свой </w:t>
      </w:r>
      <w:r>
        <w:rPr>
          <w:rFonts w:ascii="Times New Roman" w:hAnsi="Times New Roman" w:cs="Times New Roman"/>
          <w:bCs/>
        </w:rPr>
        <w:t xml:space="preserve">счёт </w:t>
      </w:r>
      <w:r w:rsidRPr="0080728B">
        <w:rPr>
          <w:rFonts w:ascii="Times New Roman" w:hAnsi="Times New Roman" w:cs="Times New Roman"/>
          <w:bCs/>
        </w:rPr>
        <w:t>урегулировать такие требования третьих лиц (в том числе административные</w:t>
      </w:r>
      <w:r>
        <w:rPr>
          <w:rFonts w:ascii="Times New Roman" w:hAnsi="Times New Roman" w:cs="Times New Roman"/>
          <w:bCs/>
        </w:rPr>
        <w:t xml:space="preserve"> </w:t>
      </w:r>
      <w:r w:rsidRPr="0080728B">
        <w:rPr>
          <w:rFonts w:ascii="Times New Roman" w:hAnsi="Times New Roman" w:cs="Times New Roman"/>
          <w:bCs/>
        </w:rPr>
        <w:t xml:space="preserve">и / или судебные споры) а также полностью возместить </w:t>
      </w:r>
      <w:r w:rsidR="004B54B8">
        <w:rPr>
          <w:rFonts w:ascii="Times New Roman" w:hAnsi="Times New Roman" w:cs="Times New Roman"/>
          <w:bCs/>
        </w:rPr>
        <w:t>Подрядчик</w:t>
      </w:r>
      <w:r w:rsidRPr="0080728B">
        <w:rPr>
          <w:rFonts w:ascii="Times New Roman" w:hAnsi="Times New Roman" w:cs="Times New Roman"/>
          <w:bCs/>
        </w:rPr>
        <w:t xml:space="preserve">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w:t>
      </w:r>
      <w:r w:rsidR="004B54B8">
        <w:rPr>
          <w:rFonts w:ascii="Times New Roman" w:hAnsi="Times New Roman" w:cs="Times New Roman"/>
          <w:bCs/>
        </w:rPr>
        <w:t>Субподрядчик</w:t>
      </w:r>
      <w:r w:rsidRPr="0080728B">
        <w:rPr>
          <w:rFonts w:ascii="Times New Roman" w:hAnsi="Times New Roman" w:cs="Times New Roman"/>
          <w:bCs/>
        </w:rPr>
        <w:t xml:space="preserve"> обязуется возместить убытки в течение 5 (пяти) рабочих дней с даты предъявления соответствующего требования </w:t>
      </w:r>
      <w:r w:rsidR="004B54B8">
        <w:rPr>
          <w:rFonts w:ascii="Times New Roman" w:hAnsi="Times New Roman" w:cs="Times New Roman"/>
          <w:bCs/>
        </w:rPr>
        <w:t>Подрядчик</w:t>
      </w:r>
      <w:r w:rsidRPr="0080728B">
        <w:rPr>
          <w:rFonts w:ascii="Times New Roman" w:hAnsi="Times New Roman" w:cs="Times New Roman"/>
          <w:bCs/>
        </w:rPr>
        <w:t>ом.</w:t>
      </w:r>
    </w:p>
    <w:p w14:paraId="7FACA4D8" w14:textId="5429F64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12" w:name="_Ref493723515"/>
      <w:r w:rsidRPr="0080728B">
        <w:rPr>
          <w:rFonts w:ascii="Times New Roman" w:hAnsi="Times New Roman" w:cs="Times New Roman"/>
        </w:rPr>
        <w:t xml:space="preserve">Исключительные права на любые Объекты интеллектуальной собственности, созданные в рамках выполнения Работ, в полном объёме принадлежат </w:t>
      </w:r>
      <w:r w:rsidR="004B54B8">
        <w:rPr>
          <w:rFonts w:ascii="Times New Roman" w:hAnsi="Times New Roman" w:cs="Times New Roman"/>
        </w:rPr>
        <w:t>Подрядчик</w:t>
      </w:r>
      <w:r w:rsidRPr="0080728B">
        <w:rPr>
          <w:rFonts w:ascii="Times New Roman" w:hAnsi="Times New Roman" w:cs="Times New Roman"/>
        </w:rPr>
        <w:t>у с момента их создания</w:t>
      </w:r>
      <w:r>
        <w:rPr>
          <w:rFonts w:ascii="Times New Roman" w:hAnsi="Times New Roman" w:cs="Times New Roman"/>
        </w:rPr>
        <w:t xml:space="preserve"> и передачи </w:t>
      </w:r>
      <w:r w:rsidR="004B54B8">
        <w:rPr>
          <w:rFonts w:ascii="Times New Roman" w:hAnsi="Times New Roman" w:cs="Times New Roman"/>
        </w:rPr>
        <w:t>Подрядчик</w:t>
      </w:r>
      <w:r>
        <w:rPr>
          <w:rFonts w:ascii="Times New Roman" w:hAnsi="Times New Roman" w:cs="Times New Roman"/>
        </w:rPr>
        <w:t>у</w:t>
      </w:r>
      <w:r w:rsidRPr="0080728B">
        <w:rPr>
          <w:rFonts w:ascii="Times New Roman" w:hAnsi="Times New Roman" w:cs="Times New Roman"/>
        </w:rPr>
        <w:t xml:space="preserve">. </w:t>
      </w:r>
      <w:r w:rsidR="004B54B8">
        <w:rPr>
          <w:rFonts w:ascii="Times New Roman" w:hAnsi="Times New Roman" w:cs="Times New Roman"/>
        </w:rPr>
        <w:t>Субподрядчик</w:t>
      </w:r>
      <w:r w:rsidRPr="0080728B">
        <w:rPr>
          <w:rFonts w:ascii="Times New Roman" w:hAnsi="Times New Roman" w:cs="Times New Roman"/>
        </w:rPr>
        <w:t xml:space="preserve"> не вправе использовать такие Объекты интеллектуальной собственности для собственных нужд. При необходимости, порядок использования </w:t>
      </w:r>
      <w:r w:rsidR="004B54B8">
        <w:rPr>
          <w:rFonts w:ascii="Times New Roman" w:hAnsi="Times New Roman" w:cs="Times New Roman"/>
        </w:rPr>
        <w:t>Субподрядчик</w:t>
      </w:r>
      <w:r w:rsidRPr="0080728B">
        <w:rPr>
          <w:rFonts w:ascii="Times New Roman" w:hAnsi="Times New Roman" w:cs="Times New Roman"/>
        </w:rPr>
        <w:t xml:space="preserve">ом Объектов интеллектуальной собственности определяется отдельным лицензионным соглашением между </w:t>
      </w:r>
      <w:r w:rsidR="004B54B8">
        <w:rPr>
          <w:rFonts w:ascii="Times New Roman" w:hAnsi="Times New Roman" w:cs="Times New Roman"/>
        </w:rPr>
        <w:t>Подрядчик</w:t>
      </w:r>
      <w:r w:rsidRPr="0080728B">
        <w:rPr>
          <w:rFonts w:ascii="Times New Roman" w:hAnsi="Times New Roman" w:cs="Times New Roman"/>
        </w:rPr>
        <w:t xml:space="preserve">ом и </w:t>
      </w:r>
      <w:r w:rsidR="004B54B8">
        <w:rPr>
          <w:rFonts w:ascii="Times New Roman" w:hAnsi="Times New Roman" w:cs="Times New Roman"/>
        </w:rPr>
        <w:t>Субподрядчик</w:t>
      </w:r>
      <w:r w:rsidRPr="0080728B">
        <w:rPr>
          <w:rFonts w:ascii="Times New Roman" w:hAnsi="Times New Roman" w:cs="Times New Roman"/>
        </w:rPr>
        <w:t>ом.</w:t>
      </w:r>
      <w:bookmarkEnd w:id="112"/>
    </w:p>
    <w:p w14:paraId="7FACA4D9" w14:textId="75A6A40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13" w:name="_Ref493723521"/>
      <w:r w:rsidRPr="0080728B">
        <w:rPr>
          <w:rFonts w:ascii="Times New Roman" w:hAnsi="Times New Roman" w:cs="Times New Roman"/>
        </w:rPr>
        <w:t xml:space="preserve">В случае создания при выполнении Работ объектов промышленной собственности </w:t>
      </w:r>
      <w:r w:rsidR="004B54B8">
        <w:rPr>
          <w:rFonts w:ascii="Times New Roman" w:hAnsi="Times New Roman" w:cs="Times New Roman"/>
        </w:rPr>
        <w:t>Подрядчик</w:t>
      </w:r>
      <w:r w:rsidRPr="0080728B">
        <w:rPr>
          <w:rFonts w:ascii="Times New Roman" w:hAnsi="Times New Roman" w:cs="Times New Roman"/>
        </w:rPr>
        <w:t>у также принадлежит право на получение патента на изобретения, промышленные образцы, полезные модели.</w:t>
      </w:r>
      <w:bookmarkEnd w:id="113"/>
    </w:p>
    <w:p w14:paraId="7FACA4DA" w14:textId="3D48EC0C"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обязуется урегулировать все вопросы, связанные с интеллектуальными правами на Объекты интеллектуальной собственности, в том числе с правами </w:t>
      </w:r>
      <w:proofErr w:type="spellStart"/>
      <w:r w:rsidR="009A0C7F" w:rsidRPr="0080728B">
        <w:rPr>
          <w:rFonts w:ascii="Times New Roman" w:hAnsi="Times New Roman" w:cs="Times New Roman"/>
        </w:rPr>
        <w:t>Суб</w:t>
      </w:r>
      <w:r>
        <w:rPr>
          <w:rFonts w:ascii="Times New Roman" w:hAnsi="Times New Roman" w:cs="Times New Roman"/>
        </w:rPr>
        <w:t>субподрядчик</w:t>
      </w:r>
      <w:r w:rsidR="009A0C7F" w:rsidRPr="0080728B">
        <w:rPr>
          <w:rFonts w:ascii="Times New Roman" w:hAnsi="Times New Roman" w:cs="Times New Roman"/>
        </w:rPr>
        <w:t>а</w:t>
      </w:r>
      <w:proofErr w:type="spellEnd"/>
      <w:r w:rsidR="009A0C7F" w:rsidRPr="0080728B">
        <w:rPr>
          <w:rFonts w:ascii="Times New Roman" w:hAnsi="Times New Roman" w:cs="Times New Roman"/>
        </w:rPr>
        <w:t xml:space="preserve"> и авторов Объектов интеллектуальной собственности, до передачи прав на Объекты интеллектуальной собственности </w:t>
      </w:r>
      <w:r>
        <w:rPr>
          <w:rFonts w:ascii="Times New Roman" w:hAnsi="Times New Roman" w:cs="Times New Roman"/>
        </w:rPr>
        <w:t>Подрядчик</w:t>
      </w:r>
      <w:r w:rsidR="009A0C7F" w:rsidRPr="0080728B">
        <w:rPr>
          <w:rFonts w:ascii="Times New Roman" w:hAnsi="Times New Roman" w:cs="Times New Roman"/>
        </w:rPr>
        <w:t>у.</w:t>
      </w:r>
    </w:p>
    <w:p w14:paraId="7FACA4DB" w14:textId="1BFBC590"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Если для эффективной реализации положений, установленных настоящим подразделом, в соответствии с действующим законодательством потребуется регистрация каких-либо Объектов интеллектуальной собственности либо регистрация передачи прав на Объекты интеллектуальной собственности, либо выполнение каких-либо иных действий / формальностей, Стороны обязуются оказывать друг другу содействие в целях обеспечения скорейшего выполнения необходимых действий / формальностей. При этом все расходы по такой регистрации или выполнению иных формальностей несёт </w:t>
      </w:r>
      <w:r w:rsidR="004B54B8">
        <w:rPr>
          <w:rFonts w:ascii="Times New Roman" w:hAnsi="Times New Roman" w:cs="Times New Roman"/>
        </w:rPr>
        <w:t>Субподрядчик</w:t>
      </w:r>
      <w:r w:rsidRPr="0080728B">
        <w:rPr>
          <w:rFonts w:ascii="Times New Roman" w:hAnsi="Times New Roman" w:cs="Times New Roman"/>
        </w:rPr>
        <w:t>, а такая регистрация или выполнение иных формальностей должны быть завершены до подписания Акта сдачи-</w:t>
      </w:r>
      <w:r>
        <w:rPr>
          <w:rFonts w:ascii="Times New Roman" w:hAnsi="Times New Roman" w:cs="Times New Roman"/>
        </w:rPr>
        <w:t>приёмки</w:t>
      </w:r>
      <w:r w:rsidRPr="0080728B">
        <w:rPr>
          <w:rFonts w:ascii="Times New Roman" w:hAnsi="Times New Roman" w:cs="Times New Roman"/>
        </w:rPr>
        <w:t xml:space="preserve"> результатов выполненных работ.</w:t>
      </w:r>
    </w:p>
    <w:p w14:paraId="7FACA4DC" w14:textId="255FA680"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До момента прекращения действия Договора, а также в случае его досрочного расторжения независимо от основания и этапа выполнения Работ по Договору, </w:t>
      </w:r>
      <w:r w:rsidR="004B54B8">
        <w:rPr>
          <w:rFonts w:ascii="Times New Roman" w:hAnsi="Times New Roman" w:cs="Times New Roman"/>
        </w:rPr>
        <w:t>Субподрядчик</w:t>
      </w:r>
      <w:r w:rsidRPr="0080728B">
        <w:rPr>
          <w:rFonts w:ascii="Times New Roman" w:hAnsi="Times New Roman" w:cs="Times New Roman"/>
        </w:rPr>
        <w:t xml:space="preserve"> обязуется передать в собственность </w:t>
      </w:r>
      <w:r w:rsidR="004B54B8">
        <w:rPr>
          <w:rFonts w:ascii="Times New Roman" w:hAnsi="Times New Roman" w:cs="Times New Roman"/>
        </w:rPr>
        <w:t>Подрядчик</w:t>
      </w:r>
      <w:r w:rsidRPr="0080728B">
        <w:rPr>
          <w:rFonts w:ascii="Times New Roman" w:hAnsi="Times New Roman" w:cs="Times New Roman"/>
        </w:rPr>
        <w:t xml:space="preserve">а всю документацию, изготовленную, разработанную, полученную </w:t>
      </w:r>
      <w:r w:rsidR="004B54B8">
        <w:rPr>
          <w:rFonts w:ascii="Times New Roman" w:hAnsi="Times New Roman" w:cs="Times New Roman"/>
        </w:rPr>
        <w:t>Субподрядчик</w:t>
      </w:r>
      <w:r w:rsidRPr="0080728B">
        <w:rPr>
          <w:rFonts w:ascii="Times New Roman" w:hAnsi="Times New Roman" w:cs="Times New Roman"/>
        </w:rPr>
        <w:t>ом в связи с выполнением Работ по Договору. Подобная передача оформляется актом приёма-передачи документации.</w:t>
      </w:r>
    </w:p>
    <w:p w14:paraId="7FACA4DD" w14:textId="77777777" w:rsidR="008F74BF" w:rsidRPr="004C1767" w:rsidRDefault="009A0C7F" w:rsidP="008F74BF">
      <w:pPr>
        <w:pStyle w:val="a4"/>
        <w:widowControl w:val="0"/>
        <w:spacing w:before="0" w:line="240" w:lineRule="auto"/>
        <w:ind w:right="-2" w:firstLine="709"/>
        <w:rPr>
          <w:rFonts w:ascii="Times New Roman" w:hAnsi="Times New Roman" w:cs="Times New Roman"/>
        </w:rPr>
      </w:pPr>
      <w:bookmarkStart w:id="114" w:name="_Toc504140779"/>
      <w:bookmarkStart w:id="115" w:name="_Toc54169315"/>
      <w:bookmarkStart w:id="116" w:name="_Toc120624193"/>
      <w:r w:rsidRPr="004C1767">
        <w:rPr>
          <w:rFonts w:ascii="Times New Roman" w:hAnsi="Times New Roman" w:cs="Times New Roman"/>
        </w:rPr>
        <w:t>ОТВЕТСТВЕННОСТЬ СТОРОН, ПРИМЕНИМОЕ ПРАВО, РАЗРЕШЕНИЕ СПОРОВ</w:t>
      </w:r>
      <w:bookmarkEnd w:id="114"/>
      <w:bookmarkEnd w:id="115"/>
      <w:bookmarkEnd w:id="116"/>
    </w:p>
    <w:p w14:paraId="7FACA4DE"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17" w:name="_Ref496284723"/>
      <w:bookmarkStart w:id="118" w:name="_Ref496284743"/>
      <w:bookmarkStart w:id="119" w:name="_Toc504140780"/>
      <w:bookmarkStart w:id="120" w:name="_Toc120624194"/>
      <w:r w:rsidRPr="0080728B">
        <w:rPr>
          <w:rFonts w:ascii="Times New Roman" w:hAnsi="Times New Roman" w:cs="Times New Roman"/>
        </w:rPr>
        <w:t>Ответственность сторон</w:t>
      </w:r>
      <w:bookmarkEnd w:id="117"/>
      <w:bookmarkEnd w:id="118"/>
      <w:bookmarkEnd w:id="119"/>
      <w:bookmarkEnd w:id="120"/>
    </w:p>
    <w:p w14:paraId="7FACA4DF" w14:textId="062F7DCF"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нарушения </w:t>
      </w:r>
      <w:r w:rsidR="004B54B8">
        <w:rPr>
          <w:rFonts w:ascii="Times New Roman" w:hAnsi="Times New Roman" w:cs="Times New Roman"/>
        </w:rPr>
        <w:t>Субподрядчик</w:t>
      </w:r>
      <w:r w:rsidRPr="0080728B">
        <w:rPr>
          <w:rFonts w:ascii="Times New Roman" w:hAnsi="Times New Roman" w:cs="Times New Roman"/>
        </w:rPr>
        <w:t xml:space="preserve">ом срока начала или срока окончания выполнения Работ, в том числе Этапа Работ, </w:t>
      </w:r>
      <w:r w:rsidR="004B54B8">
        <w:rPr>
          <w:rFonts w:ascii="Times New Roman" w:hAnsi="Times New Roman" w:cs="Times New Roman"/>
        </w:rPr>
        <w:t>Подрядчик</w:t>
      </w:r>
      <w:r w:rsidRPr="0080728B">
        <w:rPr>
          <w:rFonts w:ascii="Times New Roman" w:hAnsi="Times New Roman" w:cs="Times New Roman"/>
        </w:rPr>
        <w:t xml:space="preserve"> вправе взыскать с </w:t>
      </w:r>
      <w:r w:rsidR="004B54B8">
        <w:rPr>
          <w:rFonts w:ascii="Times New Roman" w:hAnsi="Times New Roman" w:cs="Times New Roman"/>
        </w:rPr>
        <w:t>Субподрядчик</w:t>
      </w:r>
      <w:r w:rsidRPr="0080728B">
        <w:rPr>
          <w:rFonts w:ascii="Times New Roman" w:hAnsi="Times New Roman" w:cs="Times New Roman"/>
        </w:rPr>
        <w:t xml:space="preserve">а штрафную неустойку в размере 1 (одного) процента от стоимости соответствующих Работ за каждый день просрочки выполнения таких Работ или поручить выполнение Работ третьему лицу с отнесением расходов на </w:t>
      </w:r>
      <w:r w:rsidR="004B54B8">
        <w:rPr>
          <w:rFonts w:ascii="Times New Roman" w:hAnsi="Times New Roman" w:cs="Times New Roman"/>
        </w:rPr>
        <w:t>Субподрядчик</w:t>
      </w:r>
      <w:r w:rsidRPr="0080728B">
        <w:rPr>
          <w:rFonts w:ascii="Times New Roman" w:hAnsi="Times New Roman" w:cs="Times New Roman"/>
        </w:rPr>
        <w:t xml:space="preserve">а. Уплата неустойки не освобождает </w:t>
      </w:r>
      <w:r w:rsidR="004B54B8">
        <w:rPr>
          <w:rFonts w:ascii="Times New Roman" w:hAnsi="Times New Roman" w:cs="Times New Roman"/>
        </w:rPr>
        <w:t>Субподрядчик</w:t>
      </w:r>
      <w:r w:rsidRPr="0080728B">
        <w:rPr>
          <w:rFonts w:ascii="Times New Roman" w:hAnsi="Times New Roman" w:cs="Times New Roman"/>
        </w:rPr>
        <w:t>а от исполнения обязательств в натуре.</w:t>
      </w:r>
    </w:p>
    <w:p w14:paraId="7FACA4E0" w14:textId="7781A1D2"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При неисполнении или ненадлежащем исполнении </w:t>
      </w:r>
      <w:r w:rsidR="004B54B8">
        <w:rPr>
          <w:rFonts w:ascii="Times New Roman" w:hAnsi="Times New Roman" w:cs="Times New Roman"/>
        </w:rPr>
        <w:t>Субподрядчик</w:t>
      </w:r>
      <w:r w:rsidRPr="0080728B">
        <w:rPr>
          <w:rFonts w:ascii="Times New Roman" w:hAnsi="Times New Roman" w:cs="Times New Roman"/>
        </w:rPr>
        <w:t xml:space="preserve">ом обязательств по сдаче Результата Работ </w:t>
      </w:r>
      <w:r w:rsidR="004B54B8">
        <w:rPr>
          <w:rFonts w:ascii="Times New Roman" w:hAnsi="Times New Roman" w:cs="Times New Roman"/>
        </w:rPr>
        <w:t>Подрядчик</w:t>
      </w:r>
      <w:r w:rsidRPr="0080728B">
        <w:rPr>
          <w:rFonts w:ascii="Times New Roman" w:hAnsi="Times New Roman" w:cs="Times New Roman"/>
        </w:rPr>
        <w:t xml:space="preserve">у к сроку завершения Работ (пункт </w:t>
      </w:r>
      <w:r w:rsidR="00030DDC">
        <w:rPr>
          <w:rFonts w:ascii="Times New Roman" w:hAnsi="Times New Roman" w:cs="Times New Roman"/>
        </w:rPr>
        <w:t>3.1</w:t>
      </w:r>
      <w:r w:rsidRPr="0080728B">
        <w:rPr>
          <w:rFonts w:ascii="Times New Roman" w:hAnsi="Times New Roman" w:cs="Times New Roman"/>
        </w:rPr>
        <w:t xml:space="preserve"> Договора) </w:t>
      </w:r>
      <w:r w:rsidR="004B54B8">
        <w:rPr>
          <w:rFonts w:ascii="Times New Roman" w:hAnsi="Times New Roman" w:cs="Times New Roman"/>
        </w:rPr>
        <w:t>Подрядчик</w:t>
      </w:r>
      <w:r w:rsidRPr="0080728B">
        <w:rPr>
          <w:rFonts w:ascii="Times New Roman" w:hAnsi="Times New Roman" w:cs="Times New Roman"/>
        </w:rPr>
        <w:t xml:space="preserve"> вправе требовать от </w:t>
      </w:r>
      <w:r w:rsidR="004B54B8">
        <w:rPr>
          <w:rFonts w:ascii="Times New Roman" w:hAnsi="Times New Roman" w:cs="Times New Roman"/>
        </w:rPr>
        <w:t>Субподрядчик</w:t>
      </w:r>
      <w:r w:rsidRPr="0080728B">
        <w:rPr>
          <w:rFonts w:ascii="Times New Roman" w:hAnsi="Times New Roman" w:cs="Times New Roman"/>
        </w:rPr>
        <w:t xml:space="preserve">а уплаты штрафа в размере 1 (одного) процента от Цены Работ, указанной в пункте </w:t>
      </w:r>
      <w:r w:rsidR="00030DDC">
        <w:rPr>
          <w:rFonts w:ascii="Times New Roman" w:hAnsi="Times New Roman" w:cs="Times New Roman"/>
        </w:rPr>
        <w:t>4.1</w:t>
      </w:r>
      <w:r w:rsidRPr="0080728B">
        <w:rPr>
          <w:rFonts w:ascii="Times New Roman" w:hAnsi="Times New Roman" w:cs="Times New Roman"/>
        </w:rPr>
        <w:t xml:space="preserve"> Договора.</w:t>
      </w:r>
    </w:p>
    <w:p w14:paraId="7FACA4E1" w14:textId="2EEE238F"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нарушения </w:t>
      </w:r>
      <w:r w:rsidR="004B54B8">
        <w:rPr>
          <w:rFonts w:ascii="Times New Roman" w:hAnsi="Times New Roman" w:cs="Times New Roman"/>
        </w:rPr>
        <w:t>Подрядчик</w:t>
      </w:r>
      <w:r w:rsidRPr="0080728B">
        <w:rPr>
          <w:rFonts w:ascii="Times New Roman" w:hAnsi="Times New Roman" w:cs="Times New Roman"/>
        </w:rPr>
        <w:t xml:space="preserve">ом срока оплаты Работ (за исключением оплаты авансовых платежей, если таковые предусмотрены Договором), произошедшего по вине </w:t>
      </w:r>
      <w:r w:rsidR="004B54B8">
        <w:rPr>
          <w:rFonts w:ascii="Times New Roman" w:hAnsi="Times New Roman" w:cs="Times New Roman"/>
        </w:rPr>
        <w:t>Подрядчик</w:t>
      </w:r>
      <w:r w:rsidRPr="0080728B">
        <w:rPr>
          <w:rFonts w:ascii="Times New Roman" w:hAnsi="Times New Roman" w:cs="Times New Roman"/>
        </w:rPr>
        <w:t xml:space="preserve">а, </w:t>
      </w:r>
      <w:r w:rsidR="004B54B8">
        <w:rPr>
          <w:rFonts w:ascii="Times New Roman" w:hAnsi="Times New Roman" w:cs="Times New Roman"/>
        </w:rPr>
        <w:t>Субподрядчик</w:t>
      </w:r>
      <w:r w:rsidRPr="0080728B">
        <w:rPr>
          <w:rFonts w:ascii="Times New Roman" w:hAnsi="Times New Roman" w:cs="Times New Roman"/>
        </w:rPr>
        <w:t xml:space="preserve"> вправе взыскать с </w:t>
      </w:r>
      <w:r w:rsidR="004B54B8">
        <w:rPr>
          <w:rFonts w:ascii="Times New Roman" w:hAnsi="Times New Roman" w:cs="Times New Roman"/>
        </w:rPr>
        <w:t>Подрядчик</w:t>
      </w:r>
      <w:r w:rsidRPr="0080728B">
        <w:rPr>
          <w:rFonts w:ascii="Times New Roman" w:hAnsi="Times New Roman" w:cs="Times New Roman"/>
        </w:rPr>
        <w:t>а неустойку в размере 0,1 (ноля целых одной десятой) процента от стоимости неоплаченных в срок Работ за каждый день просрочки, но не более 10 (десяти) процентов от размера просроченного платежа.</w:t>
      </w:r>
    </w:p>
    <w:p w14:paraId="7FACA4E2" w14:textId="52D3FEBC"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нарушения </w:t>
      </w:r>
      <w:r w:rsidR="004B54B8">
        <w:rPr>
          <w:rFonts w:ascii="Times New Roman" w:hAnsi="Times New Roman" w:cs="Times New Roman"/>
        </w:rPr>
        <w:t>Субподрядчик</w:t>
      </w:r>
      <w:r w:rsidRPr="0080728B">
        <w:rPr>
          <w:rFonts w:ascii="Times New Roman" w:hAnsi="Times New Roman" w:cs="Times New Roman"/>
        </w:rPr>
        <w:t xml:space="preserve">ом сроков устранения замечаний (дефектов) в Работах против сроков, согласованных актами сторон, а в случае неявки </w:t>
      </w:r>
      <w:r w:rsidR="004B54B8">
        <w:rPr>
          <w:rFonts w:ascii="Times New Roman" w:hAnsi="Times New Roman" w:cs="Times New Roman"/>
        </w:rPr>
        <w:t>Субподрядчик</w:t>
      </w:r>
      <w:r w:rsidRPr="0080728B">
        <w:rPr>
          <w:rFonts w:ascii="Times New Roman" w:hAnsi="Times New Roman" w:cs="Times New Roman"/>
        </w:rPr>
        <w:t xml:space="preserve">а – односторонним актом, </w:t>
      </w:r>
      <w:r w:rsidR="004B54B8">
        <w:rPr>
          <w:rFonts w:ascii="Times New Roman" w:hAnsi="Times New Roman" w:cs="Times New Roman"/>
        </w:rPr>
        <w:t>Подрядчик</w:t>
      </w:r>
      <w:r w:rsidRPr="0080728B">
        <w:rPr>
          <w:rFonts w:ascii="Times New Roman" w:hAnsi="Times New Roman" w:cs="Times New Roman"/>
        </w:rPr>
        <w:t xml:space="preserve"> вправе требовать уплаты неустойки в размере 1 (одного) процента от стоимости дефектных Работ за каждый день просрочки до фактического устранения замечаний (дефектов).</w:t>
      </w:r>
    </w:p>
    <w:p w14:paraId="7FACA4E3" w14:textId="39B21180"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несёт перед </w:t>
      </w:r>
      <w:r>
        <w:rPr>
          <w:rFonts w:ascii="Times New Roman" w:hAnsi="Times New Roman" w:cs="Times New Roman"/>
        </w:rPr>
        <w:t>Подрядчик</w:t>
      </w:r>
      <w:r w:rsidR="009A0C7F" w:rsidRPr="0080728B">
        <w:rPr>
          <w:rFonts w:ascii="Times New Roman" w:hAnsi="Times New Roman" w:cs="Times New Roman"/>
        </w:rPr>
        <w:t xml:space="preserve">ом ответственность за то, что Работы производятся в условиях, которые соответствуют законам и иным нормативно-правовым актам, действующим в отношении </w:t>
      </w:r>
      <w:r w:rsidR="009A0C7F" w:rsidRPr="0080728B">
        <w:rPr>
          <w:rFonts w:ascii="Times New Roman" w:hAnsi="Times New Roman" w:cs="Times New Roman"/>
        </w:rPr>
        <w:lastRenderedPageBreak/>
        <w:t xml:space="preserve">данных Работ, а также требованиям </w:t>
      </w:r>
      <w:r>
        <w:rPr>
          <w:rFonts w:ascii="Times New Roman" w:hAnsi="Times New Roman" w:cs="Times New Roman"/>
        </w:rPr>
        <w:t>Подрядчик</w:t>
      </w:r>
      <w:r w:rsidR="009A0C7F" w:rsidRPr="0080728B">
        <w:rPr>
          <w:rFonts w:ascii="Times New Roman" w:hAnsi="Times New Roman" w:cs="Times New Roman"/>
        </w:rPr>
        <w:t>а.</w:t>
      </w:r>
    </w:p>
    <w:p w14:paraId="7FACA4E4" w14:textId="7FCC22C2"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обязан компенсировать в полном объёме убытки, вызванные получением отрицательного заключения Экспертизы при проведении Экспертизы Проектной документации и / или Результатов инженерных изысканий</w:t>
      </w:r>
      <w:r w:rsidR="009A0C7F">
        <w:rPr>
          <w:rFonts w:ascii="Times New Roman" w:hAnsi="Times New Roman" w:cs="Times New Roman"/>
        </w:rPr>
        <w:t xml:space="preserve"> </w:t>
      </w:r>
      <w:r w:rsidR="009A0C7F" w:rsidRPr="0080728B">
        <w:rPr>
          <w:rFonts w:ascii="Times New Roman" w:hAnsi="Times New Roman" w:cs="Times New Roman"/>
        </w:rPr>
        <w:t xml:space="preserve">[по любой причине, за исключением наличия Дефектов Исходных данных, о которых </w:t>
      </w:r>
      <w:r>
        <w:rPr>
          <w:rFonts w:ascii="Times New Roman" w:hAnsi="Times New Roman" w:cs="Times New Roman"/>
        </w:rPr>
        <w:t>Субподрядчик</w:t>
      </w:r>
      <w:r w:rsidR="009A0C7F" w:rsidRPr="0080728B">
        <w:rPr>
          <w:rFonts w:ascii="Times New Roman" w:hAnsi="Times New Roman" w:cs="Times New Roman"/>
        </w:rPr>
        <w:t xml:space="preserve"> уведомлял </w:t>
      </w:r>
      <w:r>
        <w:rPr>
          <w:rFonts w:ascii="Times New Roman" w:hAnsi="Times New Roman" w:cs="Times New Roman"/>
        </w:rPr>
        <w:t>Подрядчик</w:t>
      </w:r>
      <w:r w:rsidR="009A0C7F" w:rsidRPr="0080728B">
        <w:rPr>
          <w:rFonts w:ascii="Times New Roman" w:hAnsi="Times New Roman" w:cs="Times New Roman"/>
        </w:rPr>
        <w:t xml:space="preserve">а в сроки и в порядке, указанные в пункте </w:t>
      </w:r>
      <w:r w:rsidR="00030DDC">
        <w:rPr>
          <w:rFonts w:ascii="Times New Roman" w:hAnsi="Times New Roman" w:cs="Times New Roman"/>
        </w:rPr>
        <w:t>13.6</w:t>
      </w:r>
      <w:r w:rsidR="009A0C7F" w:rsidRPr="0080728B">
        <w:rPr>
          <w:rFonts w:ascii="Times New Roman" w:hAnsi="Times New Roman" w:cs="Times New Roman"/>
        </w:rPr>
        <w:t xml:space="preserve"> Договора, и которые не были устранены </w:t>
      </w:r>
      <w:r>
        <w:rPr>
          <w:rFonts w:ascii="Times New Roman" w:hAnsi="Times New Roman" w:cs="Times New Roman"/>
        </w:rPr>
        <w:t>Подрядчик</w:t>
      </w:r>
      <w:r w:rsidR="009A0C7F" w:rsidRPr="0080728B">
        <w:rPr>
          <w:rFonts w:ascii="Times New Roman" w:hAnsi="Times New Roman" w:cs="Times New Roman"/>
        </w:rPr>
        <w:t>ом].</w:t>
      </w:r>
    </w:p>
    <w:p w14:paraId="7FACA4E5" w14:textId="69304D2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выявления в Гарантийный период дефектов или недостатков, препятствующих нормальной эксплуатации Объекта, которые являются следствием ненадлежащего выполнения </w:t>
      </w:r>
      <w:r w:rsidR="004B54B8">
        <w:rPr>
          <w:rFonts w:ascii="Times New Roman" w:hAnsi="Times New Roman" w:cs="Times New Roman"/>
        </w:rPr>
        <w:t>Субподрядчик</w:t>
      </w:r>
      <w:r w:rsidRPr="0080728B">
        <w:rPr>
          <w:rFonts w:ascii="Times New Roman" w:hAnsi="Times New Roman" w:cs="Times New Roman"/>
        </w:rPr>
        <w:t xml:space="preserve">ом принятых им на себя обязательств по Договору, </w:t>
      </w:r>
      <w:r w:rsidR="004B54B8">
        <w:rPr>
          <w:rFonts w:ascii="Times New Roman" w:hAnsi="Times New Roman" w:cs="Times New Roman"/>
        </w:rPr>
        <w:t>Субподрядчик</w:t>
      </w:r>
      <w:r w:rsidRPr="0080728B">
        <w:rPr>
          <w:rFonts w:ascii="Times New Roman" w:hAnsi="Times New Roman" w:cs="Times New Roman"/>
        </w:rPr>
        <w:t xml:space="preserve"> возмещает </w:t>
      </w:r>
      <w:r w:rsidR="004B54B8">
        <w:rPr>
          <w:rFonts w:ascii="Times New Roman" w:hAnsi="Times New Roman" w:cs="Times New Roman"/>
        </w:rPr>
        <w:t>Подрядчик</w:t>
      </w:r>
      <w:r w:rsidRPr="0080728B">
        <w:rPr>
          <w:rFonts w:ascii="Times New Roman" w:hAnsi="Times New Roman" w:cs="Times New Roman"/>
        </w:rPr>
        <w:t xml:space="preserve">у в полном объёме все документально подтверждённые убытки, понесённые </w:t>
      </w:r>
      <w:r w:rsidR="004B54B8">
        <w:rPr>
          <w:rFonts w:ascii="Times New Roman" w:hAnsi="Times New Roman" w:cs="Times New Roman"/>
        </w:rPr>
        <w:t>Подрядчик</w:t>
      </w:r>
      <w:r w:rsidRPr="0080728B">
        <w:rPr>
          <w:rFonts w:ascii="Times New Roman" w:hAnsi="Times New Roman" w:cs="Times New Roman"/>
        </w:rPr>
        <w:t>ом.</w:t>
      </w:r>
    </w:p>
    <w:p w14:paraId="7FACA4E6" w14:textId="622FF7CC"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Подрядчик</w:t>
      </w:r>
      <w:r w:rsidR="009A0C7F" w:rsidRPr="0080728B">
        <w:rPr>
          <w:rFonts w:ascii="Times New Roman" w:hAnsi="Times New Roman" w:cs="Times New Roman"/>
        </w:rPr>
        <w:t xml:space="preserve"> вправе требовать от </w:t>
      </w:r>
      <w:r>
        <w:rPr>
          <w:rFonts w:ascii="Times New Roman" w:hAnsi="Times New Roman" w:cs="Times New Roman"/>
        </w:rPr>
        <w:t>Субподрядчик</w:t>
      </w:r>
      <w:r w:rsidR="009A0C7F" w:rsidRPr="0080728B">
        <w:rPr>
          <w:rFonts w:ascii="Times New Roman" w:hAnsi="Times New Roman" w:cs="Times New Roman"/>
        </w:rPr>
        <w:t>а уплаты неустойки:</w:t>
      </w:r>
    </w:p>
    <w:p w14:paraId="7FACA4E7" w14:textId="3799A7A8"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за каждый выявленный и не устранённый </w:t>
      </w:r>
      <w:r w:rsidR="004B54B8">
        <w:rPr>
          <w:rFonts w:ascii="Times New Roman" w:hAnsi="Times New Roman" w:cs="Times New Roman"/>
        </w:rPr>
        <w:t>Субподрядчик</w:t>
      </w:r>
      <w:r w:rsidRPr="0080728B">
        <w:rPr>
          <w:rFonts w:ascii="Times New Roman" w:hAnsi="Times New Roman" w:cs="Times New Roman"/>
        </w:rPr>
        <w:t>ом в установленный срок случай несоответствия Работ требованиям Задания на проектирование, Обязательных технических правил – в размере 30 000 (тридцати тысяч) рублей;</w:t>
      </w:r>
    </w:p>
    <w:p w14:paraId="7FACA4E8"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за непредставление информации о Субподрядных организациях, предоставление которой предусмотрено Договором – в размере 30</w:t>
      </w:r>
      <w:r>
        <w:rPr>
          <w:rFonts w:ascii="Times New Roman" w:hAnsi="Times New Roman" w:cs="Times New Roman"/>
        </w:rPr>
        <w:t>0</w:t>
      </w:r>
      <w:r w:rsidRPr="0080728B">
        <w:rPr>
          <w:rFonts w:ascii="Times New Roman" w:hAnsi="Times New Roman" w:cs="Times New Roman"/>
        </w:rPr>
        <w:t> 000 (</w:t>
      </w:r>
      <w:r>
        <w:rPr>
          <w:rFonts w:ascii="Times New Roman" w:hAnsi="Times New Roman" w:cs="Times New Roman"/>
        </w:rPr>
        <w:t xml:space="preserve">трёхсот </w:t>
      </w:r>
      <w:r w:rsidRPr="0080728B">
        <w:rPr>
          <w:rFonts w:ascii="Times New Roman" w:hAnsi="Times New Roman" w:cs="Times New Roman"/>
        </w:rPr>
        <w:t>тысяч) рублей;</w:t>
      </w:r>
    </w:p>
    <w:p w14:paraId="7FACA4E9" w14:textId="365004C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в случае уступки </w:t>
      </w:r>
      <w:r w:rsidR="004B54B8">
        <w:rPr>
          <w:rFonts w:ascii="Times New Roman" w:hAnsi="Times New Roman" w:cs="Times New Roman"/>
        </w:rPr>
        <w:t>Субподрядчик</w:t>
      </w:r>
      <w:r w:rsidRPr="0080728B">
        <w:rPr>
          <w:rFonts w:ascii="Times New Roman" w:hAnsi="Times New Roman" w:cs="Times New Roman"/>
        </w:rPr>
        <w:t xml:space="preserve">ом права требования без предварительного согласия </w:t>
      </w:r>
      <w:r w:rsidR="004B54B8">
        <w:rPr>
          <w:rFonts w:ascii="Times New Roman" w:hAnsi="Times New Roman" w:cs="Times New Roman"/>
        </w:rPr>
        <w:t>Подрядчик</w:t>
      </w:r>
      <w:r w:rsidRPr="0080728B">
        <w:rPr>
          <w:rFonts w:ascii="Times New Roman" w:hAnsi="Times New Roman" w:cs="Times New Roman"/>
        </w:rPr>
        <w:t>а – в размере 50 000 (пятидесяти тысяч) рублей;</w:t>
      </w:r>
    </w:p>
    <w:p w14:paraId="7FACA4EA" w14:textId="01D705A6"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iCs/>
        </w:rPr>
      </w:pPr>
      <w:r w:rsidRPr="0080728B">
        <w:rPr>
          <w:rFonts w:ascii="Times New Roman" w:hAnsi="Times New Roman" w:cs="Times New Roman"/>
        </w:rPr>
        <w:t xml:space="preserve">за нарушение обязанности, установленной пунктом </w:t>
      </w:r>
      <w:r w:rsidR="00030DDC">
        <w:rPr>
          <w:rFonts w:ascii="Times New Roman" w:hAnsi="Times New Roman" w:cs="Times New Roman"/>
        </w:rPr>
        <w:t>21.9</w:t>
      </w:r>
      <w:r w:rsidRPr="0080728B">
        <w:rPr>
          <w:rFonts w:ascii="Times New Roman" w:hAnsi="Times New Roman" w:cs="Times New Roman"/>
        </w:rPr>
        <w:t xml:space="preserve"> </w:t>
      </w:r>
      <w:r w:rsidRPr="0080728B">
        <w:rPr>
          <w:rFonts w:ascii="Times New Roman" w:hAnsi="Times New Roman" w:cs="Times New Roman"/>
          <w:iCs/>
        </w:rPr>
        <w:t xml:space="preserve">– </w:t>
      </w:r>
      <w:r w:rsidRPr="0080728B">
        <w:rPr>
          <w:rFonts w:ascii="Times New Roman" w:hAnsi="Times New Roman" w:cs="Times New Roman"/>
          <w:bCs/>
        </w:rPr>
        <w:t>в размере 10 (десяти) процентов от общей Цены Работ</w:t>
      </w:r>
      <w:r w:rsidRPr="0080728B">
        <w:rPr>
          <w:rFonts w:ascii="Times New Roman" w:hAnsi="Times New Roman" w:cs="Times New Roman"/>
        </w:rPr>
        <w:t>.</w:t>
      </w:r>
    </w:p>
    <w:p w14:paraId="7FACA4EB" w14:textId="2C58EC3B"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121" w:name="_Ref513202343"/>
      <w:r>
        <w:rPr>
          <w:rFonts w:ascii="Times New Roman" w:hAnsi="Times New Roman" w:cs="Times New Roman"/>
        </w:rPr>
        <w:t>Субподрядчик</w:t>
      </w:r>
      <w:r w:rsidR="009A0C7F" w:rsidRPr="0080728B">
        <w:rPr>
          <w:rFonts w:ascii="Times New Roman" w:hAnsi="Times New Roman" w:cs="Times New Roman"/>
        </w:rPr>
        <w:t xml:space="preserve"> несёт перед </w:t>
      </w:r>
      <w:r>
        <w:rPr>
          <w:rFonts w:ascii="Times New Roman" w:hAnsi="Times New Roman" w:cs="Times New Roman"/>
        </w:rPr>
        <w:t>Подрядчик</w:t>
      </w:r>
      <w:r w:rsidR="009A0C7F" w:rsidRPr="0080728B">
        <w:rPr>
          <w:rFonts w:ascii="Times New Roman" w:hAnsi="Times New Roman" w:cs="Times New Roman"/>
        </w:rPr>
        <w:t xml:space="preserve">ом ответственность за выполнение Работ в условиях, соответствующих Обязательным техническим правилам и требованиям </w:t>
      </w:r>
      <w:r>
        <w:rPr>
          <w:rFonts w:ascii="Times New Roman" w:hAnsi="Times New Roman" w:cs="Times New Roman"/>
        </w:rPr>
        <w:t>Подрядчик</w:t>
      </w:r>
      <w:r w:rsidR="009A0C7F" w:rsidRPr="0080728B">
        <w:rPr>
          <w:rFonts w:ascii="Times New Roman" w:hAnsi="Times New Roman" w:cs="Times New Roman"/>
        </w:rPr>
        <w:t xml:space="preserve">а, а также за нарушения правил и порядка ведения Работ, как со стороны </w:t>
      </w:r>
      <w:r>
        <w:rPr>
          <w:rFonts w:ascii="Times New Roman" w:hAnsi="Times New Roman" w:cs="Times New Roman"/>
        </w:rPr>
        <w:t>Субподрядчик</w:t>
      </w:r>
      <w:r w:rsidR="009A0C7F" w:rsidRPr="0080728B">
        <w:rPr>
          <w:rFonts w:ascii="Times New Roman" w:hAnsi="Times New Roman" w:cs="Times New Roman"/>
        </w:rPr>
        <w:t>а, так и со стороны привлечённых им Субподрядных организаций.</w:t>
      </w:r>
      <w:bookmarkEnd w:id="121"/>
    </w:p>
    <w:p w14:paraId="7FACA4EC" w14:textId="38D53B89"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обязан компенсировать </w:t>
      </w:r>
      <w:r>
        <w:rPr>
          <w:rFonts w:ascii="Times New Roman" w:hAnsi="Times New Roman" w:cs="Times New Roman"/>
        </w:rPr>
        <w:t>Подрядчик</w:t>
      </w:r>
      <w:r w:rsidR="009A0C7F" w:rsidRPr="0080728B">
        <w:rPr>
          <w:rFonts w:ascii="Times New Roman" w:hAnsi="Times New Roman" w:cs="Times New Roman"/>
        </w:rPr>
        <w:t xml:space="preserve">у в полном объёме все и любые убытки, понесённые </w:t>
      </w:r>
      <w:r>
        <w:rPr>
          <w:rFonts w:ascii="Times New Roman" w:hAnsi="Times New Roman" w:cs="Times New Roman"/>
        </w:rPr>
        <w:t>Подрядчик</w:t>
      </w:r>
      <w:r w:rsidR="009A0C7F" w:rsidRPr="0080728B">
        <w:rPr>
          <w:rFonts w:ascii="Times New Roman" w:hAnsi="Times New Roman" w:cs="Times New Roman"/>
        </w:rPr>
        <w:t xml:space="preserve">ом в связи с невыполнением / ненадлежащим выполнением Договора </w:t>
      </w:r>
      <w:r>
        <w:rPr>
          <w:rFonts w:ascii="Times New Roman" w:hAnsi="Times New Roman" w:cs="Times New Roman"/>
        </w:rPr>
        <w:t>Субподрядчик</w:t>
      </w:r>
      <w:r w:rsidR="009A0C7F" w:rsidRPr="0080728B">
        <w:rPr>
          <w:rFonts w:ascii="Times New Roman" w:hAnsi="Times New Roman" w:cs="Times New Roman"/>
        </w:rPr>
        <w:t xml:space="preserve">ом по причине лишения </w:t>
      </w:r>
      <w:r>
        <w:rPr>
          <w:rFonts w:ascii="Times New Roman" w:hAnsi="Times New Roman" w:cs="Times New Roman"/>
        </w:rPr>
        <w:t>Субподрядчик</w:t>
      </w:r>
      <w:r w:rsidR="009A0C7F" w:rsidRPr="0080728B">
        <w:rPr>
          <w:rFonts w:ascii="Times New Roman" w:hAnsi="Times New Roman" w:cs="Times New Roman"/>
        </w:rPr>
        <w:t>а или его Субподрядных организаций членства в саморегулируемой организации.</w:t>
      </w:r>
    </w:p>
    <w:p w14:paraId="7FACA4ED" w14:textId="79BEF832"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причинения ущерба, утраты или порчи Результата Работ или любой их части по любой причине, кроме случаев причинения ущерба, утраты или порчи по вине </w:t>
      </w:r>
      <w:r w:rsidR="004B54B8">
        <w:rPr>
          <w:rFonts w:ascii="Times New Roman" w:hAnsi="Times New Roman" w:cs="Times New Roman"/>
        </w:rPr>
        <w:t>Подрядчик</w:t>
      </w:r>
      <w:r w:rsidRPr="0080728B">
        <w:rPr>
          <w:rFonts w:ascii="Times New Roman" w:hAnsi="Times New Roman" w:cs="Times New Roman"/>
        </w:rPr>
        <w:t xml:space="preserve">а, доказанной в судебном порядке, </w:t>
      </w:r>
      <w:r w:rsidR="004B54B8">
        <w:rPr>
          <w:rFonts w:ascii="Times New Roman" w:hAnsi="Times New Roman" w:cs="Times New Roman"/>
        </w:rPr>
        <w:t>Субподрядчик</w:t>
      </w:r>
      <w:r w:rsidRPr="0080728B">
        <w:rPr>
          <w:rFonts w:ascii="Times New Roman" w:hAnsi="Times New Roman" w:cs="Times New Roman"/>
        </w:rPr>
        <w:t xml:space="preserve"> обязан за свой </w:t>
      </w:r>
      <w:r>
        <w:rPr>
          <w:rFonts w:ascii="Times New Roman" w:hAnsi="Times New Roman" w:cs="Times New Roman"/>
        </w:rPr>
        <w:t xml:space="preserve">счёт </w:t>
      </w:r>
      <w:r w:rsidRPr="0080728B">
        <w:rPr>
          <w:rFonts w:ascii="Times New Roman" w:hAnsi="Times New Roman" w:cs="Times New Roman"/>
        </w:rPr>
        <w:t>возместить причинённый ущерб и устранить дефекты Работ с тем, чтобы Результат Работ по их завершении отвечал требованиям Договора.</w:t>
      </w:r>
    </w:p>
    <w:p w14:paraId="7FACA4EE" w14:textId="48554633"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За каждый случай нарушения срока направления (а равно не направления) </w:t>
      </w:r>
      <w:r w:rsidR="004B54B8">
        <w:rPr>
          <w:rFonts w:ascii="Times New Roman" w:hAnsi="Times New Roman" w:cs="Times New Roman"/>
        </w:rPr>
        <w:t>Субподрядчик</w:t>
      </w:r>
      <w:r w:rsidRPr="0080728B">
        <w:rPr>
          <w:rFonts w:ascii="Times New Roman" w:hAnsi="Times New Roman" w:cs="Times New Roman"/>
        </w:rPr>
        <w:t xml:space="preserve">ом уведомления о наступившем событии из числа указанных в пункте </w:t>
      </w:r>
      <w:r w:rsidR="00030DDC">
        <w:rPr>
          <w:rFonts w:ascii="Times New Roman" w:hAnsi="Times New Roman" w:cs="Times New Roman"/>
        </w:rPr>
        <w:t>28.10</w:t>
      </w:r>
      <w:r w:rsidRPr="0080728B">
        <w:rPr>
          <w:rFonts w:ascii="Times New Roman" w:hAnsi="Times New Roman" w:cs="Times New Roman"/>
        </w:rPr>
        <w:t xml:space="preserve"> Договора </w:t>
      </w:r>
      <w:r w:rsidR="004B54B8">
        <w:rPr>
          <w:rFonts w:ascii="Times New Roman" w:hAnsi="Times New Roman" w:cs="Times New Roman"/>
        </w:rPr>
        <w:t>Субподрядчик</w:t>
      </w:r>
      <w:r w:rsidRPr="0080728B">
        <w:rPr>
          <w:rFonts w:ascii="Times New Roman" w:hAnsi="Times New Roman" w:cs="Times New Roman"/>
        </w:rPr>
        <w:t xml:space="preserve"> обязуется оплатить </w:t>
      </w:r>
      <w:r w:rsidR="004B54B8">
        <w:rPr>
          <w:rFonts w:ascii="Times New Roman" w:hAnsi="Times New Roman" w:cs="Times New Roman"/>
        </w:rPr>
        <w:t>Подрядчик</w:t>
      </w:r>
      <w:r w:rsidRPr="0080728B">
        <w:rPr>
          <w:rFonts w:ascii="Times New Roman" w:hAnsi="Times New Roman" w:cs="Times New Roman"/>
        </w:rPr>
        <w:t xml:space="preserve">у неустойку в размере 5 000 (пяти тысяч) рублей, а также обязуется возместить все причинённые убытки (в части, не покрытой неустойкой), в том числе, от блокировки операций по счетам </w:t>
      </w:r>
      <w:r w:rsidR="004B54B8">
        <w:rPr>
          <w:rFonts w:ascii="Times New Roman" w:hAnsi="Times New Roman" w:cs="Times New Roman"/>
        </w:rPr>
        <w:t>Подрядчик</w:t>
      </w:r>
      <w:r w:rsidRPr="0080728B">
        <w:rPr>
          <w:rFonts w:ascii="Times New Roman" w:hAnsi="Times New Roman" w:cs="Times New Roman"/>
        </w:rPr>
        <w:t xml:space="preserve">а, связанной с непринятием налоговым органом у </w:t>
      </w:r>
      <w:r w:rsidR="004B54B8">
        <w:rPr>
          <w:rFonts w:ascii="Times New Roman" w:hAnsi="Times New Roman" w:cs="Times New Roman"/>
        </w:rPr>
        <w:t>Подрядчик</w:t>
      </w:r>
      <w:r w:rsidRPr="0080728B">
        <w:rPr>
          <w:rFonts w:ascii="Times New Roman" w:hAnsi="Times New Roman" w:cs="Times New Roman"/>
        </w:rPr>
        <w:t xml:space="preserve">а деклараций по налогу на добавленную стоимость, возникшей по причине некорректного указания реквизитов </w:t>
      </w:r>
      <w:r w:rsidR="004B54B8">
        <w:rPr>
          <w:rFonts w:ascii="Times New Roman" w:hAnsi="Times New Roman" w:cs="Times New Roman"/>
        </w:rPr>
        <w:t>Субподрядчик</w:t>
      </w:r>
      <w:r w:rsidRPr="0080728B">
        <w:rPr>
          <w:rFonts w:ascii="Times New Roman" w:hAnsi="Times New Roman" w:cs="Times New Roman"/>
        </w:rPr>
        <w:t xml:space="preserve">а, допущенного из-за ненадлежащего исполнения </w:t>
      </w:r>
      <w:r w:rsidR="004B54B8">
        <w:rPr>
          <w:rFonts w:ascii="Times New Roman" w:hAnsi="Times New Roman" w:cs="Times New Roman"/>
        </w:rPr>
        <w:t>Субподрядчик</w:t>
      </w:r>
      <w:r w:rsidRPr="0080728B">
        <w:rPr>
          <w:rFonts w:ascii="Times New Roman" w:hAnsi="Times New Roman" w:cs="Times New Roman"/>
        </w:rPr>
        <w:t xml:space="preserve">ом обязанности по пункту </w:t>
      </w:r>
      <w:r w:rsidR="00030DDC">
        <w:rPr>
          <w:rFonts w:ascii="Times New Roman" w:hAnsi="Times New Roman" w:cs="Times New Roman"/>
        </w:rPr>
        <w:t>28.10</w:t>
      </w:r>
      <w:r w:rsidRPr="0080728B">
        <w:rPr>
          <w:rFonts w:ascii="Times New Roman" w:hAnsi="Times New Roman" w:cs="Times New Roman"/>
        </w:rPr>
        <w:t xml:space="preserve"> Договора.</w:t>
      </w:r>
    </w:p>
    <w:p w14:paraId="7FACA4EF" w14:textId="198770AB"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Ответственность за вред, причинённый жизни и здоровью, имуществу третьих лиц в результате выполнения Работ (в процессе выполнения работ) по Договору, в полном объёме несёт </w:t>
      </w:r>
      <w:r w:rsidR="004B54B8">
        <w:rPr>
          <w:rFonts w:ascii="Times New Roman" w:hAnsi="Times New Roman" w:cs="Times New Roman"/>
        </w:rPr>
        <w:t>Субподрядчик</w:t>
      </w:r>
      <w:r w:rsidRPr="0080728B">
        <w:rPr>
          <w:rFonts w:ascii="Times New Roman" w:hAnsi="Times New Roman" w:cs="Times New Roman"/>
        </w:rPr>
        <w:t>.</w:t>
      </w:r>
    </w:p>
    <w:p w14:paraId="7FACA4F0" w14:textId="698C90D6"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За несоблюдение положений Требований Приложения </w:t>
      </w:r>
      <w:r w:rsidR="00030DDC" w:rsidRPr="00030DDC">
        <w:rPr>
          <w:rFonts w:ascii="Times New Roman" w:hAnsi="Times New Roman" w:cs="Times New Roman"/>
          <w:b/>
          <w:i/>
        </w:rPr>
        <w:t xml:space="preserve">№ </w:t>
      </w:r>
      <w:r w:rsidR="00030DDC">
        <w:rPr>
          <w:rFonts w:ascii="Times New Roman" w:hAnsi="Times New Roman"/>
          <w:i/>
        </w:rPr>
        <w:t>6</w:t>
      </w:r>
      <w:r w:rsidRPr="0080728B">
        <w:rPr>
          <w:rFonts w:ascii="Times New Roman" w:hAnsi="Times New Roman" w:cs="Times New Roman"/>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rPr>
        <w:t xml:space="preserve">, </w:t>
      </w:r>
      <w:r w:rsidR="004B54B8">
        <w:rPr>
          <w:rFonts w:ascii="Times New Roman" w:hAnsi="Times New Roman" w:cs="Times New Roman"/>
        </w:rPr>
        <w:t>Субподрядчик</w:t>
      </w:r>
      <w:r w:rsidRPr="0080728B">
        <w:rPr>
          <w:rFonts w:ascii="Times New Roman" w:hAnsi="Times New Roman" w:cs="Times New Roman"/>
        </w:rPr>
        <w:t xml:space="preserve"> несёт ответственность, предусмотренную Приложением </w:t>
      </w:r>
      <w:r w:rsidR="00030DDC" w:rsidRPr="00030DDC">
        <w:rPr>
          <w:rFonts w:ascii="Times New Roman" w:hAnsi="Times New Roman" w:cs="Times New Roman"/>
          <w:b/>
          <w:i/>
        </w:rPr>
        <w:t xml:space="preserve">№ </w:t>
      </w:r>
      <w:r w:rsidR="00030DDC">
        <w:rPr>
          <w:rFonts w:ascii="Times New Roman" w:hAnsi="Times New Roman"/>
          <w:i/>
        </w:rPr>
        <w:t>6</w:t>
      </w:r>
      <w:r w:rsidRPr="0080728B">
        <w:rPr>
          <w:rFonts w:ascii="Times New Roman" w:hAnsi="Times New Roman" w:cs="Times New Roman"/>
        </w:rPr>
        <w:t xml:space="preserve"> </w:t>
      </w:r>
      <w:r w:rsidR="00030DDC" w:rsidRPr="00030DDC">
        <w:rPr>
          <w:rFonts w:ascii="Times New Roman" w:hAnsi="Times New Roman" w:cs="Times New Roman"/>
          <w:b/>
        </w:rPr>
        <w:t xml:space="preserve">Перечень требований к </w:t>
      </w:r>
      <w:r w:rsidR="004B54B8">
        <w:rPr>
          <w:rFonts w:ascii="Times New Roman" w:hAnsi="Times New Roman" w:cs="Times New Roman"/>
          <w:b/>
        </w:rPr>
        <w:t>Субподрядчик</w:t>
      </w:r>
      <w:r w:rsidR="00030DDC" w:rsidRPr="00030DDC">
        <w:rPr>
          <w:rFonts w:ascii="Times New Roman" w:hAnsi="Times New Roman" w:cs="Times New Roman"/>
          <w:b/>
        </w:rPr>
        <w:t>у по охране труда, промышленной, экологической, пожарной и иной безопасности и ответственность за их нарушение</w:t>
      </w:r>
      <w:r w:rsidRPr="0080728B">
        <w:rPr>
          <w:rFonts w:ascii="Times New Roman" w:hAnsi="Times New Roman" w:cs="Times New Roman"/>
        </w:rPr>
        <w:t xml:space="preserve"> к Договору.</w:t>
      </w:r>
    </w:p>
    <w:p w14:paraId="7FACA4F1" w14:textId="3F2B24F3"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привлечения к выполнению работ по договору Субподрядных организаций, </w:t>
      </w:r>
      <w:r w:rsidR="004B54B8">
        <w:rPr>
          <w:rFonts w:ascii="Times New Roman" w:hAnsi="Times New Roman" w:cs="Times New Roman"/>
        </w:rPr>
        <w:t>Субподрядчик</w:t>
      </w:r>
      <w:r w:rsidRPr="0080728B">
        <w:rPr>
          <w:rFonts w:ascii="Times New Roman" w:hAnsi="Times New Roman" w:cs="Times New Roman"/>
        </w:rPr>
        <w:t xml:space="preserve"> в полном объёме несёт ответственность за надлежащее выполнение работ Субподрядных организаций.</w:t>
      </w:r>
    </w:p>
    <w:p w14:paraId="7FACA4F2" w14:textId="33C2A698"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bookmarkStart w:id="122" w:name="_Ref513798914"/>
      <w:r w:rsidRPr="0080728B">
        <w:rPr>
          <w:rFonts w:ascii="Times New Roman" w:hAnsi="Times New Roman" w:cs="Times New Roman"/>
        </w:rPr>
        <w:t xml:space="preserve">В случае привлечения </w:t>
      </w:r>
      <w:r w:rsidR="004B54B8">
        <w:rPr>
          <w:rFonts w:ascii="Times New Roman" w:hAnsi="Times New Roman" w:cs="Times New Roman"/>
        </w:rPr>
        <w:t>Подрядчик</w:t>
      </w:r>
      <w:r w:rsidRPr="0080728B">
        <w:rPr>
          <w:rFonts w:ascii="Times New Roman" w:hAnsi="Times New Roman" w:cs="Times New Roman"/>
        </w:rPr>
        <w:t xml:space="preserve">а Государственными органами к административной ответственности в результате ненадлежащего исполнения </w:t>
      </w:r>
      <w:r w:rsidR="004B54B8">
        <w:rPr>
          <w:rFonts w:ascii="Times New Roman" w:hAnsi="Times New Roman" w:cs="Times New Roman"/>
        </w:rPr>
        <w:t>Субподрядчик</w:t>
      </w:r>
      <w:r w:rsidRPr="0080728B">
        <w:rPr>
          <w:rFonts w:ascii="Times New Roman" w:hAnsi="Times New Roman" w:cs="Times New Roman"/>
        </w:rPr>
        <w:t xml:space="preserve">ом условий Договора (при условии, что </w:t>
      </w:r>
      <w:r w:rsidR="004B54B8">
        <w:rPr>
          <w:rFonts w:ascii="Times New Roman" w:hAnsi="Times New Roman" w:cs="Times New Roman"/>
        </w:rPr>
        <w:t>Подрядчик</w:t>
      </w:r>
      <w:r w:rsidRPr="0080728B">
        <w:rPr>
          <w:rFonts w:ascii="Times New Roman" w:hAnsi="Times New Roman" w:cs="Times New Roman"/>
        </w:rPr>
        <w:t xml:space="preserve">ом исполнены все необходимые встречные обязательства), повлёкшего за собой наложение на </w:t>
      </w:r>
      <w:r w:rsidR="004B54B8">
        <w:rPr>
          <w:rFonts w:ascii="Times New Roman" w:hAnsi="Times New Roman" w:cs="Times New Roman"/>
        </w:rPr>
        <w:t>Подрядчик</w:t>
      </w:r>
      <w:r w:rsidRPr="0080728B">
        <w:rPr>
          <w:rFonts w:ascii="Times New Roman" w:hAnsi="Times New Roman" w:cs="Times New Roman"/>
        </w:rPr>
        <w:t xml:space="preserve">а административного штрафа, </w:t>
      </w:r>
      <w:r w:rsidR="004B54B8">
        <w:rPr>
          <w:rFonts w:ascii="Times New Roman" w:hAnsi="Times New Roman" w:cs="Times New Roman"/>
        </w:rPr>
        <w:t>Субподрядчик</w:t>
      </w:r>
      <w:r w:rsidRPr="0080728B">
        <w:rPr>
          <w:rFonts w:ascii="Times New Roman" w:hAnsi="Times New Roman" w:cs="Times New Roman"/>
        </w:rPr>
        <w:t xml:space="preserve"> (в случае, если не докажет отсутствие своей вины) обязуется в течение 3 (трёх) банковских дней со дня вступления постановления или решения Государственного органа в законную силу, перечислить на расчётный </w:t>
      </w:r>
      <w:r>
        <w:rPr>
          <w:rFonts w:ascii="Times New Roman" w:hAnsi="Times New Roman" w:cs="Times New Roman"/>
        </w:rPr>
        <w:t xml:space="preserve">счёт </w:t>
      </w:r>
      <w:r w:rsidR="004B54B8">
        <w:rPr>
          <w:rFonts w:ascii="Times New Roman" w:hAnsi="Times New Roman" w:cs="Times New Roman"/>
        </w:rPr>
        <w:t>Подрядчик</w:t>
      </w:r>
      <w:r w:rsidRPr="0080728B">
        <w:rPr>
          <w:rFonts w:ascii="Times New Roman" w:hAnsi="Times New Roman" w:cs="Times New Roman"/>
        </w:rPr>
        <w:t xml:space="preserve">а соответствующую сумму штрафа, а также компенсировать убытки в виде реального ущерба и упущенной выгоды. Кроме того, в каждом из указанных случаев </w:t>
      </w:r>
      <w:r w:rsidR="004B54B8">
        <w:rPr>
          <w:rFonts w:ascii="Times New Roman" w:hAnsi="Times New Roman" w:cs="Times New Roman"/>
        </w:rPr>
        <w:t>Субподрядчик</w:t>
      </w:r>
      <w:r w:rsidRPr="0080728B">
        <w:rPr>
          <w:rFonts w:ascii="Times New Roman" w:hAnsi="Times New Roman" w:cs="Times New Roman"/>
        </w:rPr>
        <w:t xml:space="preserve"> уплачивает </w:t>
      </w:r>
      <w:r w:rsidR="004B54B8">
        <w:rPr>
          <w:rFonts w:ascii="Times New Roman" w:hAnsi="Times New Roman" w:cs="Times New Roman"/>
        </w:rPr>
        <w:t>Подрядчик</w:t>
      </w:r>
      <w:r w:rsidRPr="0080728B">
        <w:rPr>
          <w:rFonts w:ascii="Times New Roman" w:hAnsi="Times New Roman" w:cs="Times New Roman"/>
        </w:rPr>
        <w:t xml:space="preserve">у (в том же порядке, который установлен для возмещения соответствующей суммы штрафа) зачётную неустойку в размере 20 (двадцати) процентов от </w:t>
      </w:r>
      <w:r w:rsidRPr="0080728B">
        <w:rPr>
          <w:rFonts w:ascii="Times New Roman" w:hAnsi="Times New Roman" w:cs="Times New Roman"/>
        </w:rPr>
        <w:lastRenderedPageBreak/>
        <w:t>суммы штрафа.</w:t>
      </w:r>
      <w:bookmarkEnd w:id="122"/>
    </w:p>
    <w:p w14:paraId="7FACA4F3" w14:textId="30948287"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появления у </w:t>
      </w:r>
      <w:r w:rsidR="004B54B8">
        <w:rPr>
          <w:rFonts w:ascii="Times New Roman" w:hAnsi="Times New Roman" w:cs="Times New Roman"/>
        </w:rPr>
        <w:t>Подрядчик</w:t>
      </w:r>
      <w:r w:rsidRPr="0080728B">
        <w:rPr>
          <w:rFonts w:ascii="Times New Roman" w:hAnsi="Times New Roman" w:cs="Times New Roman"/>
        </w:rPr>
        <w:t xml:space="preserve">а имущественных </w:t>
      </w:r>
      <w:r w:rsidRPr="0080728B">
        <w:rPr>
          <w:rFonts w:ascii="Times New Roman" w:hAnsi="Times New Roman" w:cs="Times New Roman"/>
          <w:bCs/>
        </w:rPr>
        <w:t xml:space="preserve">потерь </w:t>
      </w:r>
      <w:r w:rsidRPr="0080728B">
        <w:rPr>
          <w:rFonts w:ascii="Times New Roman" w:hAnsi="Times New Roman" w:cs="Times New Roman"/>
        </w:rPr>
        <w:t xml:space="preserve">по итогам налогового контроля в виде </w:t>
      </w:r>
      <w:proofErr w:type="spellStart"/>
      <w:r w:rsidRPr="0080728B">
        <w:rPr>
          <w:rFonts w:ascii="Times New Roman" w:hAnsi="Times New Roman" w:cs="Times New Roman"/>
        </w:rPr>
        <w:t>доначисленных</w:t>
      </w:r>
      <w:proofErr w:type="spellEnd"/>
      <w:r w:rsidRPr="0080728B">
        <w:rPr>
          <w:rFonts w:ascii="Times New Roman" w:hAnsi="Times New Roman" w:cs="Times New Roman"/>
        </w:rPr>
        <w:t xml:space="preserve"> сумм налогов, пени, штрафов, отказов в налоговых вычетах по НДС по основаниям получения необоснованной налоговой выгоды (ввиду фиктивности сделок, совершенных </w:t>
      </w:r>
      <w:r w:rsidR="004B54B8">
        <w:rPr>
          <w:rFonts w:ascii="Times New Roman" w:hAnsi="Times New Roman" w:cs="Times New Roman"/>
        </w:rPr>
        <w:t>Субподрядчик</w:t>
      </w:r>
      <w:r w:rsidRPr="0080728B">
        <w:rPr>
          <w:rFonts w:ascii="Times New Roman" w:hAnsi="Times New Roman" w:cs="Times New Roman"/>
        </w:rPr>
        <w:t xml:space="preserve">ом в течение срока действия настоящего Договора; в результате привлечения к исполнению договоров третьих лиц без проявления должной осмотрительности и обладающих признаками «фирм-однодневок» в том понимании, в каком этот термин используется судебной практикой и налоговыми органами, в том числе, контрагентов, отвечающих признакам недобросовестного налогоплательщика), </w:t>
      </w:r>
      <w:r w:rsidR="004B54B8">
        <w:rPr>
          <w:rFonts w:ascii="Times New Roman" w:hAnsi="Times New Roman" w:cs="Times New Roman"/>
        </w:rPr>
        <w:t>Субподрядчик</w:t>
      </w:r>
      <w:r w:rsidRPr="0080728B">
        <w:rPr>
          <w:rFonts w:ascii="Times New Roman" w:hAnsi="Times New Roman" w:cs="Times New Roman"/>
        </w:rPr>
        <w:t xml:space="preserve"> обязан возместить </w:t>
      </w:r>
      <w:r w:rsidR="004B54B8">
        <w:rPr>
          <w:rFonts w:ascii="Times New Roman" w:hAnsi="Times New Roman" w:cs="Times New Roman"/>
        </w:rPr>
        <w:t>Подрядчик</w:t>
      </w:r>
      <w:r w:rsidRPr="0080728B">
        <w:rPr>
          <w:rFonts w:ascii="Times New Roman" w:hAnsi="Times New Roman" w:cs="Times New Roman"/>
        </w:rPr>
        <w:t xml:space="preserve">у имущественные потери в размере </w:t>
      </w:r>
      <w:proofErr w:type="spellStart"/>
      <w:r w:rsidRPr="0080728B">
        <w:rPr>
          <w:rFonts w:ascii="Times New Roman" w:hAnsi="Times New Roman" w:cs="Times New Roman"/>
        </w:rPr>
        <w:t>доначисленных</w:t>
      </w:r>
      <w:proofErr w:type="spellEnd"/>
      <w:r w:rsidRPr="0080728B">
        <w:rPr>
          <w:rFonts w:ascii="Times New Roman" w:hAnsi="Times New Roman" w:cs="Times New Roman"/>
        </w:rPr>
        <w:t xml:space="preserve"> налогов, пени, штрафов, в том числе, суммы отказа в налоговых вычетах НДС.</w:t>
      </w:r>
    </w:p>
    <w:p w14:paraId="7FACA4F4" w14:textId="27123E00" w:rsidR="008F74BF" w:rsidRPr="0080728B" w:rsidRDefault="004B54B8" w:rsidP="008F74BF">
      <w:pPr>
        <w:pStyle w:val="RUS11"/>
        <w:widowControl w:val="0"/>
        <w:numPr>
          <w:ilvl w:val="0"/>
          <w:numId w:val="0"/>
        </w:numPr>
        <w:spacing w:after="0" w:line="240" w:lineRule="auto"/>
        <w:ind w:firstLine="567"/>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обязан возместить </w:t>
      </w:r>
      <w:r>
        <w:rPr>
          <w:rFonts w:ascii="Times New Roman" w:hAnsi="Times New Roman" w:cs="Times New Roman"/>
        </w:rPr>
        <w:t>Подрядчик</w:t>
      </w:r>
      <w:r w:rsidR="009A0C7F" w:rsidRPr="0080728B">
        <w:rPr>
          <w:rFonts w:ascii="Times New Roman" w:hAnsi="Times New Roman" w:cs="Times New Roman"/>
        </w:rPr>
        <w:t xml:space="preserve">у указанные выше имущественные потери в течение 10 (десяти) рабочих дней с момента получения требования </w:t>
      </w:r>
      <w:r>
        <w:rPr>
          <w:rFonts w:ascii="Times New Roman" w:hAnsi="Times New Roman" w:cs="Times New Roman"/>
        </w:rPr>
        <w:t>Подрядчик</w:t>
      </w:r>
      <w:r w:rsidR="009A0C7F" w:rsidRPr="0080728B">
        <w:rPr>
          <w:rFonts w:ascii="Times New Roman" w:hAnsi="Times New Roman" w:cs="Times New Roman"/>
        </w:rPr>
        <w:t xml:space="preserve">а (требование выставляется по факту получения </w:t>
      </w:r>
      <w:r>
        <w:rPr>
          <w:rFonts w:ascii="Times New Roman" w:hAnsi="Times New Roman" w:cs="Times New Roman"/>
        </w:rPr>
        <w:t>Подрядчик</w:t>
      </w:r>
      <w:r w:rsidR="009A0C7F" w:rsidRPr="0080728B">
        <w:rPr>
          <w:rFonts w:ascii="Times New Roman" w:hAnsi="Times New Roman" w:cs="Times New Roman"/>
        </w:rPr>
        <w:t>ом соответствующей информации от налоговых органов).</w:t>
      </w:r>
    </w:p>
    <w:p w14:paraId="7FACA4F5" w14:textId="7AC43931" w:rsidR="008F74BF" w:rsidRPr="0080728B" w:rsidRDefault="009A0C7F" w:rsidP="008F74BF">
      <w:pPr>
        <w:pStyle w:val="RUS11"/>
        <w:widowControl w:val="0"/>
        <w:numPr>
          <w:ilvl w:val="0"/>
          <w:numId w:val="0"/>
        </w:numPr>
        <w:spacing w:after="0" w:line="240" w:lineRule="auto"/>
        <w:ind w:firstLine="567"/>
        <w:rPr>
          <w:rFonts w:ascii="Times New Roman" w:hAnsi="Times New Roman" w:cs="Times New Roman"/>
        </w:rPr>
      </w:pPr>
      <w:r w:rsidRPr="0080728B">
        <w:rPr>
          <w:rFonts w:ascii="Times New Roman" w:hAnsi="Times New Roman" w:cs="Times New Roman"/>
        </w:rPr>
        <w:t xml:space="preserve">Получение </w:t>
      </w:r>
      <w:r w:rsidR="004B54B8">
        <w:rPr>
          <w:rFonts w:ascii="Times New Roman" w:hAnsi="Times New Roman" w:cs="Times New Roman"/>
        </w:rPr>
        <w:t>Подрядчик</w:t>
      </w:r>
      <w:r w:rsidRPr="0080728B">
        <w:rPr>
          <w:rFonts w:ascii="Times New Roman" w:hAnsi="Times New Roman" w:cs="Times New Roman"/>
        </w:rPr>
        <w:t xml:space="preserve">ом указанной выше информации от налоговых органов является основанием для одностороннего внесудебного отказа от исполнения Договора по инициативе </w:t>
      </w:r>
      <w:r w:rsidR="004B54B8">
        <w:rPr>
          <w:rFonts w:ascii="Times New Roman" w:hAnsi="Times New Roman" w:cs="Times New Roman"/>
        </w:rPr>
        <w:t>Подрядчик</w:t>
      </w:r>
      <w:r w:rsidRPr="0080728B">
        <w:rPr>
          <w:rFonts w:ascii="Times New Roman" w:hAnsi="Times New Roman" w:cs="Times New Roman"/>
        </w:rPr>
        <w:t xml:space="preserve">а (Договор считается расторгнутым в день получения </w:t>
      </w:r>
      <w:r w:rsidR="004B54B8">
        <w:rPr>
          <w:rFonts w:ascii="Times New Roman" w:hAnsi="Times New Roman" w:cs="Times New Roman"/>
        </w:rPr>
        <w:t>Субподрядчик</w:t>
      </w:r>
      <w:r w:rsidRPr="0080728B">
        <w:rPr>
          <w:rFonts w:ascii="Times New Roman" w:hAnsi="Times New Roman" w:cs="Times New Roman"/>
        </w:rPr>
        <w:t>ом письменного уведомления, если иной срок не установлен в уведомлении или не согласован Сторонами).</w:t>
      </w:r>
    </w:p>
    <w:p w14:paraId="7FACA4F6" w14:textId="3DC3C6D6"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возмещает </w:t>
      </w:r>
      <w:r>
        <w:rPr>
          <w:rFonts w:ascii="Times New Roman" w:hAnsi="Times New Roman" w:cs="Times New Roman"/>
        </w:rPr>
        <w:t>Подрядчик</w:t>
      </w:r>
      <w:r w:rsidR="009A0C7F" w:rsidRPr="0080728B">
        <w:rPr>
          <w:rFonts w:ascii="Times New Roman" w:hAnsi="Times New Roman" w:cs="Times New Roman"/>
        </w:rPr>
        <w:t>у убытки, возникшие в связи с допущенными при выполнении Работ нарушениями законодательства, в том числе, природоохранного, земельного законодательства, законодательства в области пожарной безопасности, охраны труда, включая оплату штрафов, пеней, а также возмещение причинённого в связи с этим вреда.</w:t>
      </w:r>
    </w:p>
    <w:p w14:paraId="7FACA4F7" w14:textId="7D7EAA04"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несёт полную ответственность за нарушение действующего законодательства Российской Федерации в части порядка привлечения к работе иностранных граждан и лиц без гражданства. В случае привлечения </w:t>
      </w:r>
      <w:r>
        <w:rPr>
          <w:rFonts w:ascii="Times New Roman" w:hAnsi="Times New Roman" w:cs="Times New Roman"/>
        </w:rPr>
        <w:t>Подрядчик</w:t>
      </w:r>
      <w:r w:rsidR="009A0C7F" w:rsidRPr="0080728B">
        <w:rPr>
          <w:rFonts w:ascii="Times New Roman" w:hAnsi="Times New Roman" w:cs="Times New Roman"/>
        </w:rPr>
        <w:t xml:space="preserve">а к ответственности за нарушение действующего законодательства в указанной части, допущенное </w:t>
      </w:r>
      <w:r>
        <w:rPr>
          <w:rFonts w:ascii="Times New Roman" w:hAnsi="Times New Roman" w:cs="Times New Roman"/>
        </w:rPr>
        <w:t>Субподрядчик</w:t>
      </w:r>
      <w:r w:rsidR="009A0C7F" w:rsidRPr="0080728B">
        <w:rPr>
          <w:rFonts w:ascii="Times New Roman" w:hAnsi="Times New Roman" w:cs="Times New Roman"/>
        </w:rPr>
        <w:t xml:space="preserve">ом, </w:t>
      </w:r>
      <w:r>
        <w:rPr>
          <w:rFonts w:ascii="Times New Roman" w:hAnsi="Times New Roman" w:cs="Times New Roman"/>
        </w:rPr>
        <w:t>Субподрядчик</w:t>
      </w:r>
      <w:r w:rsidR="009A0C7F" w:rsidRPr="0080728B">
        <w:rPr>
          <w:rFonts w:ascii="Times New Roman" w:hAnsi="Times New Roman" w:cs="Times New Roman"/>
        </w:rPr>
        <w:t xml:space="preserve"> обязан возместить </w:t>
      </w:r>
      <w:r>
        <w:rPr>
          <w:rFonts w:ascii="Times New Roman" w:hAnsi="Times New Roman" w:cs="Times New Roman"/>
        </w:rPr>
        <w:t>Подрядчик</w:t>
      </w:r>
      <w:r w:rsidR="009A0C7F" w:rsidRPr="0080728B">
        <w:rPr>
          <w:rFonts w:ascii="Times New Roman" w:hAnsi="Times New Roman" w:cs="Times New Roman"/>
        </w:rPr>
        <w:t>у все понесённые в связи с этим расходы.</w:t>
      </w:r>
    </w:p>
    <w:p w14:paraId="7FACA4F8" w14:textId="528ED2B6"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гарантирует освобождение </w:t>
      </w:r>
      <w:r>
        <w:rPr>
          <w:rFonts w:ascii="Times New Roman" w:hAnsi="Times New Roman" w:cs="Times New Roman"/>
        </w:rPr>
        <w:t>Подрядчик</w:t>
      </w:r>
      <w:r w:rsidR="009A0C7F" w:rsidRPr="0080728B">
        <w:rPr>
          <w:rFonts w:ascii="Times New Roman" w:hAnsi="Times New Roman" w:cs="Times New Roman"/>
        </w:rPr>
        <w:t xml:space="preserve">а от любой ответственности, от уплаты сумм по всем претензиям, требованиям и судебным искам, связанным с выполнением персоналом </w:t>
      </w:r>
      <w:r>
        <w:rPr>
          <w:rFonts w:ascii="Times New Roman" w:hAnsi="Times New Roman" w:cs="Times New Roman"/>
        </w:rPr>
        <w:t>Субподрядчик</w:t>
      </w:r>
      <w:r w:rsidR="009A0C7F" w:rsidRPr="0080728B">
        <w:rPr>
          <w:rFonts w:ascii="Times New Roman" w:hAnsi="Times New Roman" w:cs="Times New Roman"/>
        </w:rPr>
        <w:t>а и/или Субподрядных организаций Работ.</w:t>
      </w:r>
    </w:p>
    <w:p w14:paraId="7FACA4F9" w14:textId="5E5DAFBE"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возникновения каких-либо претензий к персоналу </w:t>
      </w:r>
      <w:r w:rsidR="004B54B8">
        <w:rPr>
          <w:rFonts w:ascii="Times New Roman" w:hAnsi="Times New Roman" w:cs="Times New Roman"/>
        </w:rPr>
        <w:t>Субподрядчик</w:t>
      </w:r>
      <w:r w:rsidRPr="0080728B">
        <w:rPr>
          <w:rFonts w:ascii="Times New Roman" w:hAnsi="Times New Roman" w:cs="Times New Roman"/>
        </w:rPr>
        <w:t xml:space="preserve">а и/или Субподрядных организаций, независимо от их характера, со стороны третьих лиц, </w:t>
      </w:r>
      <w:r w:rsidR="004B54B8">
        <w:rPr>
          <w:rFonts w:ascii="Times New Roman" w:hAnsi="Times New Roman" w:cs="Times New Roman"/>
        </w:rPr>
        <w:t>Подрядчик</w:t>
      </w:r>
      <w:r w:rsidRPr="0080728B">
        <w:rPr>
          <w:rFonts w:ascii="Times New Roman" w:hAnsi="Times New Roman" w:cs="Times New Roman"/>
        </w:rPr>
        <w:t xml:space="preserve"> не несёт по ним никакой материальной, финансовой или юридической ответственности.</w:t>
      </w:r>
    </w:p>
    <w:p w14:paraId="7FACA4FA" w14:textId="59E514A0"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у и / или </w:t>
      </w:r>
      <w:r w:rsidR="004B54B8">
        <w:rPr>
          <w:rFonts w:ascii="Times New Roman" w:hAnsi="Times New Roman" w:cs="Times New Roman"/>
        </w:rPr>
        <w:t>Подрядчик</w:t>
      </w:r>
      <w:r w:rsidRPr="0080728B">
        <w:rPr>
          <w:rFonts w:ascii="Times New Roman" w:hAnsi="Times New Roman" w:cs="Times New Roman"/>
        </w:rPr>
        <w:t xml:space="preserve">у будут предъявлены требования, связанные с тем, что при выполнении Работ было нарушено законодательство о персональных данных, </w:t>
      </w:r>
      <w:r w:rsidR="004B54B8">
        <w:rPr>
          <w:rFonts w:ascii="Times New Roman" w:hAnsi="Times New Roman" w:cs="Times New Roman"/>
        </w:rPr>
        <w:t>Субподрядчик</w:t>
      </w:r>
      <w:r w:rsidRPr="0080728B">
        <w:rPr>
          <w:rFonts w:ascii="Times New Roman" w:hAnsi="Times New Roman" w:cs="Times New Roman"/>
        </w:rPr>
        <w:t xml:space="preserve"> обязуется самостоятельно и за свой </w:t>
      </w:r>
      <w:r>
        <w:rPr>
          <w:rFonts w:ascii="Times New Roman" w:hAnsi="Times New Roman" w:cs="Times New Roman"/>
        </w:rPr>
        <w:t xml:space="preserve">счёт </w:t>
      </w:r>
      <w:r w:rsidRPr="0080728B">
        <w:rPr>
          <w:rFonts w:ascii="Times New Roman" w:hAnsi="Times New Roman" w:cs="Times New Roman"/>
        </w:rPr>
        <w:t>урегулировать такие требования третьих лиц (в том числе административные</w:t>
      </w:r>
      <w:r>
        <w:rPr>
          <w:rFonts w:ascii="Times New Roman" w:hAnsi="Times New Roman" w:cs="Times New Roman"/>
        </w:rPr>
        <w:t xml:space="preserve"> </w:t>
      </w:r>
      <w:r w:rsidRPr="0080728B">
        <w:rPr>
          <w:rFonts w:ascii="Times New Roman" w:hAnsi="Times New Roman" w:cs="Times New Roman"/>
        </w:rPr>
        <w:t xml:space="preserve">и / или судебные споры) а также полностью возместить </w:t>
      </w:r>
      <w:r w:rsidR="004B54B8">
        <w:rPr>
          <w:rFonts w:ascii="Times New Roman" w:hAnsi="Times New Roman" w:cs="Times New Roman"/>
        </w:rPr>
        <w:t>Подрядчик</w:t>
      </w:r>
      <w:r w:rsidRPr="0080728B">
        <w:rPr>
          <w:rFonts w:ascii="Times New Roman" w:hAnsi="Times New Roman" w:cs="Times New Roman"/>
        </w:rPr>
        <w:t xml:space="preserve">у все убытки, связанные с такими требованиями, включая расходы на юридических консультантов и расходы, понесённые на основании вступившего в законную силу решения суда. </w:t>
      </w:r>
      <w:r w:rsidR="004B54B8">
        <w:rPr>
          <w:rFonts w:ascii="Times New Roman" w:hAnsi="Times New Roman" w:cs="Times New Roman"/>
        </w:rPr>
        <w:t>Субподрядчик</w:t>
      </w:r>
      <w:r w:rsidRPr="0080728B">
        <w:rPr>
          <w:rFonts w:ascii="Times New Roman" w:hAnsi="Times New Roman" w:cs="Times New Roman"/>
        </w:rPr>
        <w:t xml:space="preserve"> обязуется возместить убытки в течение 5 (пяти) рабочих дней с даты предъявления соответствующего требования </w:t>
      </w:r>
      <w:r w:rsidR="004B54B8">
        <w:rPr>
          <w:rFonts w:ascii="Times New Roman" w:hAnsi="Times New Roman" w:cs="Times New Roman"/>
        </w:rPr>
        <w:t>Подрядчик</w:t>
      </w:r>
      <w:r w:rsidRPr="0080728B">
        <w:rPr>
          <w:rFonts w:ascii="Times New Roman" w:hAnsi="Times New Roman" w:cs="Times New Roman"/>
        </w:rPr>
        <w:t>ом.</w:t>
      </w:r>
    </w:p>
    <w:p w14:paraId="7FACA4FB" w14:textId="05279C1D"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обеспечивает защиту </w:t>
      </w:r>
      <w:r>
        <w:rPr>
          <w:rFonts w:ascii="Times New Roman" w:hAnsi="Times New Roman" w:cs="Times New Roman"/>
        </w:rPr>
        <w:t>Подрядчик</w:t>
      </w:r>
      <w:r w:rsidR="009A0C7F" w:rsidRPr="0080728B">
        <w:rPr>
          <w:rFonts w:ascii="Times New Roman" w:hAnsi="Times New Roman" w:cs="Times New Roman"/>
        </w:rPr>
        <w:t xml:space="preserve">а от всех претензий, требований, судебных исков со стороны третьих лиц, которые могут возникнуть вследствие невыполнения или ненадлежащего выполнения </w:t>
      </w:r>
      <w:r>
        <w:rPr>
          <w:rFonts w:ascii="Times New Roman" w:hAnsi="Times New Roman" w:cs="Times New Roman"/>
        </w:rPr>
        <w:t>Субподрядчик</w:t>
      </w:r>
      <w:r w:rsidR="009A0C7F" w:rsidRPr="0080728B">
        <w:rPr>
          <w:rFonts w:ascii="Times New Roman" w:hAnsi="Times New Roman" w:cs="Times New Roman"/>
        </w:rPr>
        <w:t xml:space="preserve">ом и / или его Субподрядными организациями своих обязательств при производстве Работ, а в случае возникновения таковых – принимает на себя оплату в полном объёме любого ущерба, издержек и расходов, возникших у </w:t>
      </w:r>
      <w:r>
        <w:rPr>
          <w:rFonts w:ascii="Times New Roman" w:hAnsi="Times New Roman" w:cs="Times New Roman"/>
        </w:rPr>
        <w:t>Подрядчик</w:t>
      </w:r>
      <w:r w:rsidR="009A0C7F" w:rsidRPr="0080728B">
        <w:rPr>
          <w:rFonts w:ascii="Times New Roman" w:hAnsi="Times New Roman" w:cs="Times New Roman"/>
        </w:rPr>
        <w:t xml:space="preserve">а. Защита от исков включает в себя участие </w:t>
      </w:r>
      <w:r>
        <w:rPr>
          <w:rFonts w:ascii="Times New Roman" w:hAnsi="Times New Roman" w:cs="Times New Roman"/>
        </w:rPr>
        <w:t>Субподрядчик</w:t>
      </w:r>
      <w:r w:rsidR="009A0C7F" w:rsidRPr="0080728B">
        <w:rPr>
          <w:rFonts w:ascii="Times New Roman" w:hAnsi="Times New Roman" w:cs="Times New Roman"/>
        </w:rPr>
        <w:t xml:space="preserve">а в судебном процессе на стороне </w:t>
      </w:r>
      <w:r>
        <w:rPr>
          <w:rFonts w:ascii="Times New Roman" w:hAnsi="Times New Roman" w:cs="Times New Roman"/>
        </w:rPr>
        <w:t>Подрядчик</w:t>
      </w:r>
      <w:r w:rsidR="009A0C7F" w:rsidRPr="0080728B">
        <w:rPr>
          <w:rFonts w:ascii="Times New Roman" w:hAnsi="Times New Roman" w:cs="Times New Roman"/>
        </w:rPr>
        <w:t xml:space="preserve">а, а также безусловное обязательство компенсировать </w:t>
      </w:r>
      <w:r>
        <w:rPr>
          <w:rFonts w:ascii="Times New Roman" w:hAnsi="Times New Roman" w:cs="Times New Roman"/>
        </w:rPr>
        <w:t>Подрядчик</w:t>
      </w:r>
      <w:r w:rsidR="009A0C7F" w:rsidRPr="0080728B">
        <w:rPr>
          <w:rFonts w:ascii="Times New Roman" w:hAnsi="Times New Roman" w:cs="Times New Roman"/>
        </w:rPr>
        <w:t xml:space="preserve">у все суммы, взыскиваемые с </w:t>
      </w:r>
      <w:r>
        <w:rPr>
          <w:rFonts w:ascii="Times New Roman" w:hAnsi="Times New Roman" w:cs="Times New Roman"/>
        </w:rPr>
        <w:t>Подрядчик</w:t>
      </w:r>
      <w:r w:rsidR="009A0C7F" w:rsidRPr="0080728B">
        <w:rPr>
          <w:rFonts w:ascii="Times New Roman" w:hAnsi="Times New Roman" w:cs="Times New Roman"/>
        </w:rPr>
        <w:t xml:space="preserve">а в связи с вышеуказанными исками. Защита от претензий означает участие </w:t>
      </w:r>
      <w:r>
        <w:rPr>
          <w:rFonts w:ascii="Times New Roman" w:hAnsi="Times New Roman" w:cs="Times New Roman"/>
        </w:rPr>
        <w:t>Субподрядчик</w:t>
      </w:r>
      <w:r w:rsidR="009A0C7F" w:rsidRPr="0080728B">
        <w:rPr>
          <w:rFonts w:ascii="Times New Roman" w:hAnsi="Times New Roman" w:cs="Times New Roman"/>
        </w:rPr>
        <w:t xml:space="preserve">а в урегулировании претензий на стороне </w:t>
      </w:r>
      <w:r>
        <w:rPr>
          <w:rFonts w:ascii="Times New Roman" w:hAnsi="Times New Roman" w:cs="Times New Roman"/>
        </w:rPr>
        <w:t>Подрядчик</w:t>
      </w:r>
      <w:r w:rsidR="009A0C7F" w:rsidRPr="0080728B">
        <w:rPr>
          <w:rFonts w:ascii="Times New Roman" w:hAnsi="Times New Roman" w:cs="Times New Roman"/>
        </w:rPr>
        <w:t xml:space="preserve">а и безусловную компенсацию </w:t>
      </w:r>
      <w:r>
        <w:rPr>
          <w:rFonts w:ascii="Times New Roman" w:hAnsi="Times New Roman" w:cs="Times New Roman"/>
        </w:rPr>
        <w:t>Субподрядчик</w:t>
      </w:r>
      <w:r w:rsidR="009A0C7F" w:rsidRPr="0080728B">
        <w:rPr>
          <w:rFonts w:ascii="Times New Roman" w:hAnsi="Times New Roman" w:cs="Times New Roman"/>
        </w:rPr>
        <w:t xml:space="preserve">ом </w:t>
      </w:r>
      <w:r>
        <w:rPr>
          <w:rFonts w:ascii="Times New Roman" w:hAnsi="Times New Roman" w:cs="Times New Roman"/>
        </w:rPr>
        <w:t>Подрядчик</w:t>
      </w:r>
      <w:r w:rsidR="009A0C7F" w:rsidRPr="0080728B">
        <w:rPr>
          <w:rFonts w:ascii="Times New Roman" w:hAnsi="Times New Roman" w:cs="Times New Roman"/>
        </w:rPr>
        <w:t xml:space="preserve">у любых сумм, выплаченных </w:t>
      </w:r>
      <w:r>
        <w:rPr>
          <w:rFonts w:ascii="Times New Roman" w:hAnsi="Times New Roman" w:cs="Times New Roman"/>
        </w:rPr>
        <w:t>Подрядчик</w:t>
      </w:r>
      <w:r w:rsidR="009A0C7F" w:rsidRPr="0080728B">
        <w:rPr>
          <w:rFonts w:ascii="Times New Roman" w:hAnsi="Times New Roman" w:cs="Times New Roman"/>
        </w:rPr>
        <w:t>ом при урегулировании претензий.</w:t>
      </w:r>
    </w:p>
    <w:p w14:paraId="7FACA4FC" w14:textId="79F15D96"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bookmarkStart w:id="123" w:name="_Ref496644133"/>
      <w:r>
        <w:rPr>
          <w:rFonts w:ascii="Times New Roman" w:hAnsi="Times New Roman" w:cs="Times New Roman"/>
        </w:rPr>
        <w:t>Подрядчик</w:t>
      </w:r>
      <w:r w:rsidR="009A0C7F" w:rsidRPr="0080728B">
        <w:rPr>
          <w:rFonts w:ascii="Times New Roman" w:hAnsi="Times New Roman" w:cs="Times New Roman"/>
        </w:rPr>
        <w:t xml:space="preserve"> вправе в одностороннем порядке произвести удержание / зачёт неустоек (штрафов, пеней) и / или убытков из любых сумм, причитающихся </w:t>
      </w:r>
      <w:r>
        <w:rPr>
          <w:rFonts w:ascii="Times New Roman" w:hAnsi="Times New Roman" w:cs="Times New Roman"/>
        </w:rPr>
        <w:t>Субподрядчик</w:t>
      </w:r>
      <w:r w:rsidR="009A0C7F" w:rsidRPr="0080728B">
        <w:rPr>
          <w:rFonts w:ascii="Times New Roman" w:hAnsi="Times New Roman" w:cs="Times New Roman"/>
        </w:rPr>
        <w:t xml:space="preserve">у за выполненные и принятые </w:t>
      </w:r>
      <w:r>
        <w:rPr>
          <w:rFonts w:ascii="Times New Roman" w:hAnsi="Times New Roman" w:cs="Times New Roman"/>
        </w:rPr>
        <w:t>Подрядчик</w:t>
      </w:r>
      <w:r w:rsidR="009A0C7F" w:rsidRPr="0080728B">
        <w:rPr>
          <w:rFonts w:ascii="Times New Roman" w:hAnsi="Times New Roman" w:cs="Times New Roman"/>
        </w:rPr>
        <w:t xml:space="preserve">ом Работы, или (по усмотрению </w:t>
      </w:r>
      <w:r>
        <w:rPr>
          <w:rFonts w:ascii="Times New Roman" w:hAnsi="Times New Roman" w:cs="Times New Roman"/>
        </w:rPr>
        <w:t>Подрядчик</w:t>
      </w:r>
      <w:r w:rsidR="009A0C7F" w:rsidRPr="0080728B">
        <w:rPr>
          <w:rFonts w:ascii="Times New Roman" w:hAnsi="Times New Roman" w:cs="Times New Roman"/>
        </w:rPr>
        <w:t>а) потребовать выплаты сумм штрафов и / или убытков в течение 7 (семи) рабочих дней с даты их предъявления к оплате.</w:t>
      </w:r>
      <w:bookmarkEnd w:id="123"/>
    </w:p>
    <w:p w14:paraId="7FACA4FD" w14:textId="0EB670F6"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Оплата или удержание неустойки, штрафа не освобождает </w:t>
      </w:r>
      <w:r w:rsidR="004B54B8">
        <w:rPr>
          <w:rFonts w:ascii="Times New Roman" w:hAnsi="Times New Roman" w:cs="Times New Roman"/>
        </w:rPr>
        <w:t>Субподрядчик</w:t>
      </w:r>
      <w:r w:rsidRPr="0080728B">
        <w:rPr>
          <w:rFonts w:ascii="Times New Roman" w:hAnsi="Times New Roman" w:cs="Times New Roman"/>
        </w:rPr>
        <w:t xml:space="preserve">а от исполнения его обязательств по Договору, а также от обязанности компенсировать все понесённые </w:t>
      </w:r>
      <w:r w:rsidR="004B54B8">
        <w:rPr>
          <w:rFonts w:ascii="Times New Roman" w:hAnsi="Times New Roman" w:cs="Times New Roman"/>
        </w:rPr>
        <w:t>Подрядчик</w:t>
      </w:r>
      <w:r w:rsidRPr="0080728B">
        <w:rPr>
          <w:rFonts w:ascii="Times New Roman" w:hAnsi="Times New Roman" w:cs="Times New Roman"/>
        </w:rPr>
        <w:t>ом убытки в полном объёме (сверх неустойки и штрафов, предусмотренных Договором).</w:t>
      </w:r>
    </w:p>
    <w:p w14:paraId="7FACA4FE" w14:textId="28E368F5" w:rsidR="008F74BF" w:rsidRPr="00E31460"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Любые убытки </w:t>
      </w:r>
      <w:r w:rsidR="004B54B8">
        <w:rPr>
          <w:rFonts w:ascii="Times New Roman" w:hAnsi="Times New Roman" w:cs="Times New Roman"/>
        </w:rPr>
        <w:t>Субподрядчик</w:t>
      </w:r>
      <w:r w:rsidRPr="0080728B">
        <w:rPr>
          <w:rFonts w:ascii="Times New Roman" w:hAnsi="Times New Roman" w:cs="Times New Roman"/>
        </w:rPr>
        <w:t xml:space="preserve">а, возникшие в связи с заключением, исполнением и / или прекращением Договора, возмещаются </w:t>
      </w:r>
      <w:r w:rsidR="004B54B8">
        <w:rPr>
          <w:rFonts w:ascii="Times New Roman" w:hAnsi="Times New Roman" w:cs="Times New Roman"/>
        </w:rPr>
        <w:t>Подрядчик</w:t>
      </w:r>
      <w:r w:rsidRPr="0080728B">
        <w:rPr>
          <w:rFonts w:ascii="Times New Roman" w:hAnsi="Times New Roman" w:cs="Times New Roman"/>
        </w:rPr>
        <w:t xml:space="preserve">ом (с учётом вышеуказанного ограничения) только в части </w:t>
      </w:r>
      <w:r w:rsidRPr="0080728B">
        <w:rPr>
          <w:rFonts w:ascii="Times New Roman" w:hAnsi="Times New Roman" w:cs="Times New Roman"/>
        </w:rPr>
        <w:lastRenderedPageBreak/>
        <w:t xml:space="preserve">реального ущерба и только в той его сумме, которая образована фактически произведёнными и документально подтверждёнными расходами </w:t>
      </w:r>
      <w:r w:rsidR="004B54B8">
        <w:rPr>
          <w:rFonts w:ascii="Times New Roman" w:hAnsi="Times New Roman" w:cs="Times New Roman"/>
        </w:rPr>
        <w:t>Субподрядчик</w:t>
      </w:r>
      <w:r w:rsidRPr="0080728B">
        <w:rPr>
          <w:rFonts w:ascii="Times New Roman" w:hAnsi="Times New Roman" w:cs="Times New Roman"/>
        </w:rPr>
        <w:t xml:space="preserve">а, объективно необходимыми для восстановления нарушенного права либо для восстановления утраченного или </w:t>
      </w:r>
      <w:r w:rsidRPr="00E31460">
        <w:rPr>
          <w:rFonts w:ascii="Times New Roman" w:hAnsi="Times New Roman" w:cs="Times New Roman"/>
        </w:rPr>
        <w:t>повреждённого имущества в пределах его фактической стоимости на момент утраты / повреждения.</w:t>
      </w:r>
    </w:p>
    <w:p w14:paraId="7FACA4FF" w14:textId="6AAA2D41" w:rsidR="008F74BF" w:rsidRDefault="009A0C7F" w:rsidP="008F74BF">
      <w:pPr>
        <w:pStyle w:val="RUS11"/>
        <w:widowControl w:val="0"/>
        <w:tabs>
          <w:tab w:val="left" w:pos="993"/>
        </w:tabs>
        <w:spacing w:after="0" w:line="240" w:lineRule="auto"/>
        <w:ind w:left="0"/>
        <w:rPr>
          <w:rFonts w:ascii="Times New Roman" w:hAnsi="Times New Roman" w:cs="Times New Roman"/>
        </w:rPr>
      </w:pPr>
      <w:r w:rsidRPr="00D23468">
        <w:rPr>
          <w:rFonts w:ascii="Times New Roman" w:hAnsi="Times New Roman" w:cs="Times New Roman"/>
        </w:rPr>
        <w:t xml:space="preserve">В случае не предоставления или нарушения сроков предоставления уведомления о заключении </w:t>
      </w:r>
      <w:r w:rsidR="004B54B8">
        <w:rPr>
          <w:rFonts w:ascii="Times New Roman" w:hAnsi="Times New Roman" w:cs="Times New Roman"/>
        </w:rPr>
        <w:t>субподряда</w:t>
      </w:r>
      <w:r w:rsidRPr="00D23468">
        <w:rPr>
          <w:rFonts w:ascii="Times New Roman" w:hAnsi="Times New Roman" w:cs="Times New Roman"/>
        </w:rPr>
        <w:t xml:space="preserve"> с субподрядной организацией, выполняющей работы по объекту, а также информацию в соответствии с п. 12.3. Договора, необходимой для размещения в ЕИС, «</w:t>
      </w:r>
      <w:r w:rsidR="004B54B8">
        <w:rPr>
          <w:rFonts w:ascii="Times New Roman" w:hAnsi="Times New Roman" w:cs="Times New Roman"/>
        </w:rPr>
        <w:t>Подрядчик</w:t>
      </w:r>
      <w:r w:rsidRPr="00D23468">
        <w:rPr>
          <w:rFonts w:ascii="Times New Roman" w:hAnsi="Times New Roman" w:cs="Times New Roman"/>
        </w:rPr>
        <w:t>» вправе взыскать с «</w:t>
      </w:r>
      <w:r w:rsidR="004B54B8">
        <w:rPr>
          <w:rFonts w:ascii="Times New Roman" w:hAnsi="Times New Roman" w:cs="Times New Roman"/>
        </w:rPr>
        <w:t>Субподрядчик</w:t>
      </w:r>
      <w:r w:rsidRPr="00D23468">
        <w:rPr>
          <w:rFonts w:ascii="Times New Roman" w:hAnsi="Times New Roman" w:cs="Times New Roman"/>
        </w:rPr>
        <w:t>а» штраф в размере 300 000 руб.</w:t>
      </w:r>
    </w:p>
    <w:p w14:paraId="138DAD4D" w14:textId="4747CDA0" w:rsidR="00BF6E8E" w:rsidRPr="00D23468" w:rsidRDefault="00BF6E8E" w:rsidP="008F74BF">
      <w:pPr>
        <w:pStyle w:val="RUS11"/>
        <w:widowControl w:val="0"/>
        <w:tabs>
          <w:tab w:val="left" w:pos="993"/>
        </w:tabs>
        <w:spacing w:after="0" w:line="240" w:lineRule="auto"/>
        <w:ind w:left="0"/>
        <w:rPr>
          <w:rFonts w:ascii="Times New Roman" w:hAnsi="Times New Roman" w:cs="Times New Roman"/>
        </w:rPr>
      </w:pPr>
      <w:r w:rsidRPr="00BF6E8E">
        <w:rPr>
          <w:rFonts w:ascii="Times New Roman" w:hAnsi="Times New Roman" w:cs="Times New Roman"/>
        </w:rPr>
        <w:t>В случае непредставления сведений, указанных в п. 6.1.</w:t>
      </w:r>
      <w:r>
        <w:rPr>
          <w:rFonts w:ascii="Times New Roman" w:hAnsi="Times New Roman" w:cs="Times New Roman"/>
        </w:rPr>
        <w:t>3</w:t>
      </w:r>
      <w:r w:rsidR="005332BB">
        <w:rPr>
          <w:rFonts w:ascii="Times New Roman" w:hAnsi="Times New Roman" w:cs="Times New Roman"/>
        </w:rPr>
        <w:t>4</w:t>
      </w:r>
      <w:r w:rsidRPr="00BF6E8E">
        <w:rPr>
          <w:rFonts w:ascii="Times New Roman" w:hAnsi="Times New Roman" w:cs="Times New Roman"/>
        </w:rPr>
        <w:t xml:space="preserve"> Исполнитель выплачивает </w:t>
      </w:r>
      <w:r w:rsidR="004B54B8">
        <w:rPr>
          <w:rFonts w:ascii="Times New Roman" w:hAnsi="Times New Roman" w:cs="Times New Roman"/>
        </w:rPr>
        <w:t>Подрядчик</w:t>
      </w:r>
      <w:r w:rsidRPr="00BF6E8E">
        <w:rPr>
          <w:rFonts w:ascii="Times New Roman" w:hAnsi="Times New Roman" w:cs="Times New Roman"/>
        </w:rPr>
        <w:t>у штраф в размере 10 000 (десяти тысяч) руб.</w:t>
      </w:r>
    </w:p>
    <w:p w14:paraId="7FACA500"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24" w:name="_Toc504140781"/>
      <w:bookmarkStart w:id="125" w:name="_Toc54169316"/>
      <w:bookmarkStart w:id="126" w:name="_Toc120624195"/>
      <w:r w:rsidRPr="0080728B">
        <w:rPr>
          <w:rFonts w:ascii="Times New Roman" w:hAnsi="Times New Roman" w:cs="Times New Roman"/>
        </w:rPr>
        <w:t>Разрешение споров</w:t>
      </w:r>
      <w:bookmarkEnd w:id="124"/>
      <w:bookmarkEnd w:id="125"/>
      <w:bookmarkEnd w:id="126"/>
    </w:p>
    <w:p w14:paraId="7FACA501"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27" w:name="_Ref496707086"/>
      <w:r w:rsidRPr="0080728B">
        <w:rPr>
          <w:rFonts w:ascii="Times New Roman" w:hAnsi="Times New Roman" w:cs="Times New Roman"/>
        </w:rPr>
        <w:t>Все споры и разногласия, связанные с исполнением Договора, Стороны решают в претензионном порядке. Сторона, получившая претензию, должна рассмотреть её и направить ответ на претензию в течение 10 (десяти) календарных дней со дня получения претензии. В случае если Сторона, получившая претензию, игнорирует</w:t>
      </w:r>
      <w:r>
        <w:rPr>
          <w:rFonts w:ascii="Times New Roman" w:hAnsi="Times New Roman" w:cs="Times New Roman"/>
        </w:rPr>
        <w:t xml:space="preserve"> её </w:t>
      </w:r>
      <w:r w:rsidRPr="0080728B">
        <w:rPr>
          <w:rFonts w:ascii="Times New Roman" w:hAnsi="Times New Roman" w:cs="Times New Roman"/>
        </w:rPr>
        <w:t>рассмотрение, или в течение 15 (пятнадцати) календарных дней по истечении указанного выше срока Сторонами не будет достигнуто соглашение, другая Сторона имеет право обратиться за разрешением спора в суд.</w:t>
      </w:r>
      <w:bookmarkEnd w:id="127"/>
    </w:p>
    <w:p w14:paraId="7FACA502" w14:textId="5B7DD2D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Все споры, разногласия или требования, вытекающие из Договора или в связи с ним, в том числе касающиеся заключения, исполнения, изменения или расторжения Договора, а также связанные с недействительностью Договора, передаются на рассмотрение в арбитражный суд по месту нахождения </w:t>
      </w:r>
      <w:r w:rsidR="004B54B8">
        <w:rPr>
          <w:rFonts w:ascii="Times New Roman" w:hAnsi="Times New Roman" w:cs="Times New Roman"/>
        </w:rPr>
        <w:t>Подрядчик</w:t>
      </w:r>
      <w:r w:rsidRPr="0080728B">
        <w:rPr>
          <w:rFonts w:ascii="Times New Roman" w:hAnsi="Times New Roman" w:cs="Times New Roman"/>
        </w:rPr>
        <w:t>а.</w:t>
      </w:r>
    </w:p>
    <w:p w14:paraId="7FACA503" w14:textId="09C4CDDC"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Если иное прямо не предусмотрено Договором, наличие любого разногласия или спора, в том числе рассмотрение такого разногласия или спора судом, само по себе не даёт </w:t>
      </w:r>
      <w:r w:rsidR="004B54B8">
        <w:rPr>
          <w:rFonts w:ascii="Times New Roman" w:hAnsi="Times New Roman" w:cs="Times New Roman"/>
        </w:rPr>
        <w:t>Субподрядчик</w:t>
      </w:r>
      <w:r w:rsidRPr="0080728B">
        <w:rPr>
          <w:rFonts w:ascii="Times New Roman" w:hAnsi="Times New Roman" w:cs="Times New Roman"/>
        </w:rPr>
        <w:t>у права приостанавливать выполнение Работ.</w:t>
      </w:r>
    </w:p>
    <w:p w14:paraId="7FACA504" w14:textId="70525F81"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При возникновении между </w:t>
      </w:r>
      <w:r w:rsidR="004B54B8">
        <w:rPr>
          <w:rFonts w:ascii="Times New Roman" w:hAnsi="Times New Roman" w:cs="Times New Roman"/>
        </w:rPr>
        <w:t>Подрядчик</w:t>
      </w:r>
      <w:r w:rsidRPr="0080728B">
        <w:rPr>
          <w:rFonts w:ascii="Times New Roman" w:hAnsi="Times New Roman" w:cs="Times New Roman"/>
        </w:rPr>
        <w:t xml:space="preserve">ом и </w:t>
      </w:r>
      <w:r w:rsidR="004B54B8">
        <w:rPr>
          <w:rFonts w:ascii="Times New Roman" w:hAnsi="Times New Roman" w:cs="Times New Roman"/>
        </w:rPr>
        <w:t>Субподрядчик</w:t>
      </w:r>
      <w:r w:rsidRPr="0080728B">
        <w:rPr>
          <w:rFonts w:ascii="Times New Roman" w:hAnsi="Times New Roman" w:cs="Times New Roman"/>
        </w:rPr>
        <w:t xml:space="preserve">ом спора по поводу недостатков выполненной Работы или их причин и невозможности урегулирования этого спора путём переговоров, по требованию </w:t>
      </w:r>
      <w:r w:rsidR="004B54B8">
        <w:rPr>
          <w:rFonts w:ascii="Times New Roman" w:hAnsi="Times New Roman" w:cs="Times New Roman"/>
        </w:rPr>
        <w:t>Подрядчик</w:t>
      </w:r>
      <w:r w:rsidRPr="0080728B">
        <w:rPr>
          <w:rFonts w:ascii="Times New Roman" w:hAnsi="Times New Roman" w:cs="Times New Roman"/>
        </w:rPr>
        <w:t xml:space="preserve">а может быть назначена экспертиза, расходы на проведение которой несёт </w:t>
      </w:r>
      <w:r w:rsidR="004B54B8">
        <w:rPr>
          <w:rFonts w:ascii="Times New Roman" w:hAnsi="Times New Roman" w:cs="Times New Roman"/>
        </w:rPr>
        <w:t>Субподрядчик</w:t>
      </w:r>
      <w:r w:rsidRPr="0080728B">
        <w:rPr>
          <w:rFonts w:ascii="Times New Roman" w:hAnsi="Times New Roman" w:cs="Times New Roman"/>
        </w:rPr>
        <w:t xml:space="preserve">; в случае, если выяснится вина </w:t>
      </w:r>
      <w:r w:rsidR="004B54B8">
        <w:rPr>
          <w:rFonts w:ascii="Times New Roman" w:hAnsi="Times New Roman" w:cs="Times New Roman"/>
        </w:rPr>
        <w:t>Подрядчик</w:t>
      </w:r>
      <w:r w:rsidRPr="0080728B">
        <w:rPr>
          <w:rFonts w:ascii="Times New Roman" w:hAnsi="Times New Roman" w:cs="Times New Roman"/>
        </w:rPr>
        <w:t xml:space="preserve">а, последний компенсирует </w:t>
      </w:r>
      <w:r w:rsidR="004B54B8">
        <w:rPr>
          <w:rFonts w:ascii="Times New Roman" w:hAnsi="Times New Roman" w:cs="Times New Roman"/>
        </w:rPr>
        <w:t>Субподрядчик</w:t>
      </w:r>
      <w:r w:rsidRPr="0080728B">
        <w:rPr>
          <w:rFonts w:ascii="Times New Roman" w:hAnsi="Times New Roman" w:cs="Times New Roman"/>
        </w:rPr>
        <w:t>у понесённые затраты на экспертизу.</w:t>
      </w:r>
    </w:p>
    <w:p w14:paraId="7FACA505"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28" w:name="_Toc504140782"/>
      <w:bookmarkStart w:id="129" w:name="_Toc54169317"/>
      <w:bookmarkStart w:id="130" w:name="_Toc120624196"/>
      <w:r w:rsidRPr="0080728B">
        <w:rPr>
          <w:rFonts w:ascii="Times New Roman" w:hAnsi="Times New Roman" w:cs="Times New Roman"/>
        </w:rPr>
        <w:t>Применимое право</w:t>
      </w:r>
      <w:bookmarkEnd w:id="128"/>
      <w:bookmarkEnd w:id="129"/>
      <w:bookmarkEnd w:id="130"/>
    </w:p>
    <w:p w14:paraId="7FACA506"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Договор будет толковаться и исполняться, а споры, вытекающие из Договора или связанные с ним, будут разрешаться в соответствии с материальным правом Российской Федерации, за исключением коллизионных норм.</w:t>
      </w:r>
    </w:p>
    <w:p w14:paraId="7FACA507" w14:textId="77777777" w:rsidR="008F74BF" w:rsidRPr="0080728B" w:rsidRDefault="009A0C7F" w:rsidP="008F74BF">
      <w:pPr>
        <w:pStyle w:val="a4"/>
        <w:widowControl w:val="0"/>
        <w:spacing w:before="0" w:line="240" w:lineRule="auto"/>
        <w:ind w:firstLine="709"/>
        <w:rPr>
          <w:rFonts w:ascii="Times New Roman" w:hAnsi="Times New Roman" w:cs="Times New Roman"/>
        </w:rPr>
      </w:pPr>
      <w:bookmarkStart w:id="131" w:name="_Toc504140783"/>
      <w:bookmarkStart w:id="132" w:name="_Toc54169318"/>
      <w:bookmarkStart w:id="133" w:name="_Toc120624197"/>
      <w:r w:rsidRPr="0080728B">
        <w:rPr>
          <w:rFonts w:ascii="Times New Roman" w:hAnsi="Times New Roman" w:cs="Times New Roman"/>
        </w:rPr>
        <w:t>ОСОБЫЕ УСЛОВИЯ</w:t>
      </w:r>
      <w:bookmarkEnd w:id="131"/>
      <w:bookmarkEnd w:id="132"/>
      <w:bookmarkEnd w:id="133"/>
    </w:p>
    <w:p w14:paraId="7FACA508"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34" w:name="_Toc504140784"/>
      <w:bookmarkStart w:id="135" w:name="_Toc54169319"/>
      <w:bookmarkStart w:id="136" w:name="_Toc120624198"/>
      <w:r w:rsidRPr="0080728B">
        <w:rPr>
          <w:rFonts w:ascii="Times New Roman" w:hAnsi="Times New Roman" w:cs="Times New Roman"/>
        </w:rPr>
        <w:t>Изменение, прекращение и расторжение Договора</w:t>
      </w:r>
      <w:bookmarkEnd w:id="134"/>
      <w:bookmarkEnd w:id="135"/>
      <w:bookmarkEnd w:id="136"/>
    </w:p>
    <w:p w14:paraId="7FACA509" w14:textId="580590BC"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получения письменного предложения </w:t>
      </w:r>
      <w:r w:rsidR="004B54B8">
        <w:rPr>
          <w:rFonts w:ascii="Times New Roman" w:hAnsi="Times New Roman" w:cs="Times New Roman"/>
        </w:rPr>
        <w:t>Подрядчик</w:t>
      </w:r>
      <w:r w:rsidRPr="0080728B">
        <w:rPr>
          <w:rFonts w:ascii="Times New Roman" w:hAnsi="Times New Roman" w:cs="Times New Roman"/>
        </w:rPr>
        <w:t xml:space="preserve">а о внесении дополнений, изменений в Договор, </w:t>
      </w:r>
      <w:r w:rsidR="004B54B8">
        <w:rPr>
          <w:rFonts w:ascii="Times New Roman" w:hAnsi="Times New Roman" w:cs="Times New Roman"/>
        </w:rPr>
        <w:t>Субподрядчик</w:t>
      </w:r>
      <w:r w:rsidRPr="0080728B">
        <w:rPr>
          <w:rFonts w:ascii="Times New Roman" w:hAnsi="Times New Roman" w:cs="Times New Roman"/>
        </w:rPr>
        <w:t xml:space="preserve"> в семидневный срок рассматривает и подписывает проект направленного </w:t>
      </w:r>
      <w:r w:rsidR="004B54B8">
        <w:rPr>
          <w:rFonts w:ascii="Times New Roman" w:hAnsi="Times New Roman" w:cs="Times New Roman"/>
        </w:rPr>
        <w:t>Подрядчик</w:t>
      </w:r>
      <w:r w:rsidRPr="0080728B">
        <w:rPr>
          <w:rFonts w:ascii="Times New Roman" w:hAnsi="Times New Roman" w:cs="Times New Roman"/>
        </w:rPr>
        <w:t>ом дополнительного соглашения либо даёт мотивированный отказ в указанный срок.</w:t>
      </w:r>
    </w:p>
    <w:p w14:paraId="7FACA50A" w14:textId="38A221D8"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Договор может быть расторгнут досрочно по основаниям, предусмотренным действующим законодательством Российской Федерации, по соглашению Сторон, либо в одностороннем порядке по инициативе </w:t>
      </w:r>
      <w:r w:rsidR="004B54B8">
        <w:rPr>
          <w:rFonts w:ascii="Times New Roman" w:hAnsi="Times New Roman" w:cs="Times New Roman"/>
        </w:rPr>
        <w:t>Подрядчик</w:t>
      </w:r>
      <w:r w:rsidRPr="0080728B">
        <w:rPr>
          <w:rFonts w:ascii="Times New Roman" w:hAnsi="Times New Roman" w:cs="Times New Roman"/>
        </w:rPr>
        <w:t>а.</w:t>
      </w:r>
    </w:p>
    <w:p w14:paraId="7FACA50B" w14:textId="0DECC156"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bookmarkStart w:id="137" w:name="_Ref496713263"/>
      <w:r>
        <w:rPr>
          <w:rFonts w:ascii="Times New Roman" w:hAnsi="Times New Roman" w:cs="Times New Roman"/>
          <w:lang w:eastAsia="en-US"/>
        </w:rPr>
        <w:t>Подрядчик</w:t>
      </w:r>
      <w:r w:rsidR="009A0C7F" w:rsidRPr="0080728B">
        <w:rPr>
          <w:rFonts w:ascii="Times New Roman" w:hAnsi="Times New Roman" w:cs="Times New Roman"/>
          <w:lang w:eastAsia="en-US"/>
        </w:rPr>
        <w:t xml:space="preserve"> имеет право в любое время досрочно расторгнуть </w:t>
      </w:r>
      <w:r w:rsidR="009A0C7F" w:rsidRPr="0080728B">
        <w:rPr>
          <w:rFonts w:ascii="Times New Roman" w:hAnsi="Times New Roman" w:cs="Times New Roman"/>
        </w:rPr>
        <w:t xml:space="preserve">Договор в одностороннем внесудебном порядке по </w:t>
      </w:r>
      <w:r w:rsidR="009A0C7F" w:rsidRPr="0080728B">
        <w:rPr>
          <w:rFonts w:ascii="Times New Roman" w:hAnsi="Times New Roman" w:cs="Times New Roman"/>
          <w:lang w:eastAsia="en-US"/>
        </w:rPr>
        <w:t xml:space="preserve">собственной инициативе, при этом Договор считается расторгнутым с даты, указанной в письменном уведомлении, при условии представления </w:t>
      </w:r>
      <w:r>
        <w:rPr>
          <w:rFonts w:ascii="Times New Roman" w:hAnsi="Times New Roman" w:cs="Times New Roman"/>
          <w:lang w:eastAsia="en-US"/>
        </w:rPr>
        <w:t>Подрядчик</w:t>
      </w:r>
      <w:r w:rsidR="009A0C7F" w:rsidRPr="0080728B">
        <w:rPr>
          <w:rFonts w:ascii="Times New Roman" w:hAnsi="Times New Roman" w:cs="Times New Roman"/>
          <w:lang w:eastAsia="en-US"/>
        </w:rPr>
        <w:t xml:space="preserve">ом </w:t>
      </w:r>
      <w:r>
        <w:rPr>
          <w:rFonts w:ascii="Times New Roman" w:hAnsi="Times New Roman" w:cs="Times New Roman"/>
          <w:lang w:eastAsia="en-US"/>
        </w:rPr>
        <w:t>Субподрядчик</w:t>
      </w:r>
      <w:r w:rsidR="009A0C7F" w:rsidRPr="0080728B">
        <w:rPr>
          <w:rFonts w:ascii="Times New Roman" w:hAnsi="Times New Roman" w:cs="Times New Roman"/>
          <w:lang w:eastAsia="en-US"/>
        </w:rPr>
        <w:t>у указанного письменного уведомления о своём намерении за 15 (пятнадцать) дней до даты предполагаемого расторжения.</w:t>
      </w:r>
      <w:bookmarkEnd w:id="137"/>
    </w:p>
    <w:p w14:paraId="7FACA50C" w14:textId="4153D56F"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досрочного прекращения Договора по инициативе </w:t>
      </w:r>
      <w:r w:rsidR="004B54B8">
        <w:rPr>
          <w:rFonts w:ascii="Times New Roman" w:hAnsi="Times New Roman" w:cs="Times New Roman"/>
        </w:rPr>
        <w:t>Подрядчик</w:t>
      </w:r>
      <w:r w:rsidRPr="0080728B">
        <w:rPr>
          <w:rFonts w:ascii="Times New Roman" w:hAnsi="Times New Roman" w:cs="Times New Roman"/>
        </w:rPr>
        <w:t xml:space="preserve">а согласно пункту </w:t>
      </w:r>
      <w:r w:rsidR="00030DDC">
        <w:rPr>
          <w:rFonts w:ascii="Times New Roman" w:hAnsi="Times New Roman" w:cs="Times New Roman"/>
        </w:rPr>
        <w:t>24.3</w:t>
      </w:r>
      <w:r w:rsidRPr="0080728B">
        <w:rPr>
          <w:rFonts w:ascii="Times New Roman" w:hAnsi="Times New Roman" w:cs="Times New Roman"/>
        </w:rPr>
        <w:t xml:space="preserve"> Договора, Стороны немедленно приложат усилия, чтобы в течение 3 (трёх) месяцев с даты досрочного прекращения Договора достигнуть справедливого и разумного определения общей суммы, на которую </w:t>
      </w:r>
      <w:r w:rsidR="004B54B8">
        <w:rPr>
          <w:rFonts w:ascii="Times New Roman" w:hAnsi="Times New Roman" w:cs="Times New Roman"/>
        </w:rPr>
        <w:t>Субподрядчик</w:t>
      </w:r>
      <w:r w:rsidRPr="0080728B">
        <w:rPr>
          <w:rFonts w:ascii="Times New Roman" w:hAnsi="Times New Roman" w:cs="Times New Roman"/>
        </w:rPr>
        <w:t xml:space="preserve"> или </w:t>
      </w:r>
      <w:r w:rsidR="004B54B8">
        <w:rPr>
          <w:rFonts w:ascii="Times New Roman" w:hAnsi="Times New Roman" w:cs="Times New Roman"/>
        </w:rPr>
        <w:t>Подрядчик</w:t>
      </w:r>
      <w:r w:rsidRPr="0080728B">
        <w:rPr>
          <w:rFonts w:ascii="Times New Roman" w:hAnsi="Times New Roman" w:cs="Times New Roman"/>
        </w:rPr>
        <w:t xml:space="preserve"> имеют право в связи с фактически выполненными Работами. Такая сумма должна быть определена и оформлена дополнительным соглашением, подписанным уполномоченными представителями обеих Сторон на основе сметной документации по Работам с учётом всех платежей, полученных </w:t>
      </w:r>
      <w:r w:rsidR="004B54B8">
        <w:rPr>
          <w:rFonts w:ascii="Times New Roman" w:hAnsi="Times New Roman" w:cs="Times New Roman"/>
        </w:rPr>
        <w:t>Субподрядчик</w:t>
      </w:r>
      <w:r w:rsidRPr="0080728B">
        <w:rPr>
          <w:rFonts w:ascii="Times New Roman" w:hAnsi="Times New Roman" w:cs="Times New Roman"/>
        </w:rPr>
        <w:t xml:space="preserve">ом от </w:t>
      </w:r>
      <w:r w:rsidR="004B54B8">
        <w:rPr>
          <w:rFonts w:ascii="Times New Roman" w:hAnsi="Times New Roman" w:cs="Times New Roman"/>
        </w:rPr>
        <w:t>Подрядчик</w:t>
      </w:r>
      <w:r w:rsidRPr="0080728B">
        <w:rPr>
          <w:rFonts w:ascii="Times New Roman" w:hAnsi="Times New Roman" w:cs="Times New Roman"/>
        </w:rPr>
        <w:t xml:space="preserve">а до даты прекращения Договора, иных платежей и взаиморасчётов между Сторонами по Договору. Причитающаяся </w:t>
      </w:r>
      <w:r w:rsidR="004B54B8">
        <w:rPr>
          <w:rFonts w:ascii="Times New Roman" w:hAnsi="Times New Roman" w:cs="Times New Roman"/>
        </w:rPr>
        <w:t>Подрядчик</w:t>
      </w:r>
      <w:r w:rsidRPr="0080728B">
        <w:rPr>
          <w:rFonts w:ascii="Times New Roman" w:hAnsi="Times New Roman" w:cs="Times New Roman"/>
        </w:rPr>
        <w:t xml:space="preserve">у или </w:t>
      </w:r>
      <w:r w:rsidR="004B54B8">
        <w:rPr>
          <w:rFonts w:ascii="Times New Roman" w:hAnsi="Times New Roman" w:cs="Times New Roman"/>
        </w:rPr>
        <w:t>Субподрядчик</w:t>
      </w:r>
      <w:r w:rsidRPr="0080728B">
        <w:rPr>
          <w:rFonts w:ascii="Times New Roman" w:hAnsi="Times New Roman" w:cs="Times New Roman"/>
        </w:rPr>
        <w:t>у сумма должна быть выплачена в течение 1 (одного) месяца с даты подписания указанного дополнительного соглашения. В случае невозможности достижения Сторонами согласия по настоящему пункту, спорная сумма должна быть определена в судебном порядке.</w:t>
      </w:r>
    </w:p>
    <w:p w14:paraId="7FACA50D"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38" w:name="_Ref496714458"/>
      <w:r w:rsidRPr="0080728B">
        <w:rPr>
          <w:rFonts w:ascii="Times New Roman" w:hAnsi="Times New Roman" w:cs="Times New Roman"/>
        </w:rPr>
        <w:t>В случае:</w:t>
      </w:r>
      <w:bookmarkEnd w:id="138"/>
    </w:p>
    <w:p w14:paraId="7FACA50E" w14:textId="65F05819"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аннулирования свидетельства саморегулируемой организации о допуске </w:t>
      </w:r>
      <w:r w:rsidR="004B54B8">
        <w:rPr>
          <w:rFonts w:ascii="Times New Roman" w:hAnsi="Times New Roman" w:cs="Times New Roman"/>
        </w:rPr>
        <w:t>Субподрядчик</w:t>
      </w:r>
      <w:r w:rsidRPr="0080728B">
        <w:rPr>
          <w:rFonts w:ascii="Times New Roman" w:hAnsi="Times New Roman" w:cs="Times New Roman"/>
        </w:rPr>
        <w:t xml:space="preserve">а к виду </w:t>
      </w:r>
      <w:r w:rsidRPr="0080728B">
        <w:rPr>
          <w:rFonts w:ascii="Times New Roman" w:hAnsi="Times New Roman" w:cs="Times New Roman"/>
        </w:rPr>
        <w:lastRenderedPageBreak/>
        <w:t xml:space="preserve">/ видам работ на проектирование или исключения </w:t>
      </w:r>
      <w:r w:rsidR="004B54B8">
        <w:rPr>
          <w:rFonts w:ascii="Times New Roman" w:hAnsi="Times New Roman" w:cs="Times New Roman"/>
        </w:rPr>
        <w:t>Субподрядчик</w:t>
      </w:r>
      <w:r w:rsidRPr="0080728B">
        <w:rPr>
          <w:rFonts w:ascii="Times New Roman" w:hAnsi="Times New Roman" w:cs="Times New Roman"/>
        </w:rPr>
        <w:t>а из соответствующей саморегулируемой организации, членство в которой даёт право на осуществление Работ;</w:t>
      </w:r>
    </w:p>
    <w:p w14:paraId="7FACA50F" w14:textId="02195181"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принятия актов Государственных органов, лишающих </w:t>
      </w:r>
      <w:r w:rsidR="004B54B8">
        <w:rPr>
          <w:rFonts w:ascii="Times New Roman" w:hAnsi="Times New Roman" w:cs="Times New Roman"/>
        </w:rPr>
        <w:t>Субподрядчик</w:t>
      </w:r>
      <w:r w:rsidRPr="0080728B">
        <w:rPr>
          <w:rFonts w:ascii="Times New Roman" w:hAnsi="Times New Roman" w:cs="Times New Roman"/>
        </w:rPr>
        <w:t xml:space="preserve">а права на производство Работ, в частности в случае приостановления деятельности </w:t>
      </w:r>
      <w:r w:rsidR="004B54B8">
        <w:rPr>
          <w:rFonts w:ascii="Times New Roman" w:hAnsi="Times New Roman" w:cs="Times New Roman"/>
        </w:rPr>
        <w:t>Субподрядчик</w:t>
      </w:r>
      <w:r w:rsidRPr="0080728B">
        <w:rPr>
          <w:rFonts w:ascii="Times New Roman" w:hAnsi="Times New Roman" w:cs="Times New Roman"/>
        </w:rPr>
        <w:t>а в порядке, установленном Кодексом Российской Федерации об административных правонарушениях;</w:t>
      </w:r>
    </w:p>
    <w:p w14:paraId="7FACA510" w14:textId="5F0EDE73"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 выполняет Работу настолько медленно, что окончание</w:t>
      </w:r>
      <w:r>
        <w:rPr>
          <w:rFonts w:ascii="Times New Roman" w:hAnsi="Times New Roman" w:cs="Times New Roman"/>
        </w:rPr>
        <w:t xml:space="preserve"> её </w:t>
      </w:r>
      <w:r w:rsidRPr="0080728B">
        <w:rPr>
          <w:rFonts w:ascii="Times New Roman" w:hAnsi="Times New Roman" w:cs="Times New Roman"/>
        </w:rPr>
        <w:t xml:space="preserve">к сроку становится явно невозможным, в частности, если </w:t>
      </w:r>
      <w:r w:rsidR="004B54B8">
        <w:rPr>
          <w:rFonts w:ascii="Times New Roman" w:hAnsi="Times New Roman" w:cs="Times New Roman"/>
        </w:rPr>
        <w:t>Субподрядчик</w:t>
      </w:r>
      <w:r w:rsidRPr="0080728B">
        <w:rPr>
          <w:rFonts w:ascii="Times New Roman" w:hAnsi="Times New Roman" w:cs="Times New Roman"/>
        </w:rPr>
        <w:t xml:space="preserve"> полностью или частично приостановит выполнение Работ без оснований, вытекающих из условий Договора и действующего законодательства, на срок более 5 (пяти) календарных дней;</w:t>
      </w:r>
    </w:p>
    <w:p w14:paraId="7FACA511" w14:textId="2DCD6B06"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 полностью или частично не предоставляет документы, необходимые для оплаты Работ свыше 15 (пятнадцати) календарных дней;</w:t>
      </w:r>
    </w:p>
    <w:p w14:paraId="7FACA512" w14:textId="6C1F3CA2"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 не выполняет или ненадлежащим образом выполняет Работы, в том числе, в случае нарушения сроков выполнения Работ (Этапа Работ) более чем на 15 (пятнадцать) календарных дней;</w:t>
      </w:r>
    </w:p>
    <w:p w14:paraId="7FACA513"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обнаружения недостатков в выполненных Работах;</w:t>
      </w:r>
    </w:p>
    <w:p w14:paraId="7FACA514" w14:textId="368E8213"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привлечения </w:t>
      </w:r>
      <w:r w:rsidR="004B54B8">
        <w:rPr>
          <w:rFonts w:ascii="Times New Roman" w:hAnsi="Times New Roman" w:cs="Times New Roman"/>
        </w:rPr>
        <w:t>Субподрядчик</w:t>
      </w:r>
      <w:r w:rsidRPr="0080728B">
        <w:rPr>
          <w:rFonts w:ascii="Times New Roman" w:hAnsi="Times New Roman" w:cs="Times New Roman"/>
        </w:rPr>
        <w:t>ом иностранных рабочих в нарушение требований миграционного законодательства;</w:t>
      </w:r>
    </w:p>
    <w:p w14:paraId="7FACA515" w14:textId="5FB32079"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вступления </w:t>
      </w:r>
      <w:r w:rsidR="004B54B8">
        <w:rPr>
          <w:rFonts w:ascii="Times New Roman" w:hAnsi="Times New Roman" w:cs="Times New Roman"/>
        </w:rPr>
        <w:t>Субподрядчик</w:t>
      </w:r>
      <w:r w:rsidRPr="0080728B">
        <w:rPr>
          <w:rFonts w:ascii="Times New Roman" w:hAnsi="Times New Roman" w:cs="Times New Roman"/>
        </w:rPr>
        <w:t xml:space="preserve">а в процедуру ликвидации либо принятия судом определения о введении в отношении </w:t>
      </w:r>
      <w:r w:rsidR="004B54B8">
        <w:rPr>
          <w:rFonts w:ascii="Times New Roman" w:hAnsi="Times New Roman" w:cs="Times New Roman"/>
        </w:rPr>
        <w:t>Субподрядчик</w:t>
      </w:r>
      <w:r w:rsidRPr="0080728B">
        <w:rPr>
          <w:rFonts w:ascii="Times New Roman" w:hAnsi="Times New Roman" w:cs="Times New Roman"/>
        </w:rPr>
        <w:t xml:space="preserve">а наблюдения, финансового оздоровления или внешнего управления, а также принятия судом решения о признании </w:t>
      </w:r>
      <w:r w:rsidR="004B54B8">
        <w:rPr>
          <w:rFonts w:ascii="Times New Roman" w:hAnsi="Times New Roman" w:cs="Times New Roman"/>
        </w:rPr>
        <w:t>Субподрядчик</w:t>
      </w:r>
      <w:r w:rsidRPr="0080728B">
        <w:rPr>
          <w:rFonts w:ascii="Times New Roman" w:hAnsi="Times New Roman" w:cs="Times New Roman"/>
        </w:rPr>
        <w:t>а банкротом и об открытии конкурсного производства;</w:t>
      </w:r>
    </w:p>
    <w:p w14:paraId="7FACA516" w14:textId="6F5E44C3"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если </w:t>
      </w:r>
      <w:r w:rsidR="004B54B8">
        <w:rPr>
          <w:rFonts w:ascii="Times New Roman" w:hAnsi="Times New Roman" w:cs="Times New Roman"/>
        </w:rPr>
        <w:t>Субподрядчик</w:t>
      </w:r>
      <w:r w:rsidRPr="0080728B">
        <w:rPr>
          <w:rFonts w:ascii="Times New Roman" w:hAnsi="Times New Roman" w:cs="Times New Roman"/>
        </w:rPr>
        <w:t xml:space="preserve"> отказывается соблюдать или не соблюдает письменные предписания или инструкции, полученные от </w:t>
      </w:r>
      <w:r w:rsidR="004B54B8">
        <w:rPr>
          <w:rFonts w:ascii="Times New Roman" w:hAnsi="Times New Roman" w:cs="Times New Roman"/>
        </w:rPr>
        <w:t>Подрядчик</w:t>
      </w:r>
      <w:r w:rsidRPr="0080728B">
        <w:rPr>
          <w:rFonts w:ascii="Times New Roman" w:hAnsi="Times New Roman" w:cs="Times New Roman"/>
        </w:rPr>
        <w:t>а, не противоречащие условиям Договора и действующего законодательства, в течение свыше 10 (десяти) календарных дней;</w:t>
      </w:r>
    </w:p>
    <w:p w14:paraId="7FACA517" w14:textId="03322F66"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невыполнения </w:t>
      </w:r>
      <w:r w:rsidR="004B54B8">
        <w:rPr>
          <w:rFonts w:ascii="Times New Roman" w:hAnsi="Times New Roman" w:cs="Times New Roman"/>
        </w:rPr>
        <w:t>Субподрядчик</w:t>
      </w:r>
      <w:r w:rsidRPr="0080728B">
        <w:rPr>
          <w:rFonts w:ascii="Times New Roman" w:hAnsi="Times New Roman" w:cs="Times New Roman"/>
        </w:rPr>
        <w:t xml:space="preserve">ом либо Субподрядной организацией требований охраны труда, промышленной безопасности, пожарной безопасности и экологии и / или нарушения требований </w:t>
      </w:r>
      <w:proofErr w:type="spellStart"/>
      <w:r w:rsidRPr="0080728B">
        <w:rPr>
          <w:rFonts w:ascii="Times New Roman" w:hAnsi="Times New Roman" w:cs="Times New Roman"/>
        </w:rPr>
        <w:t>внутриобъектового</w:t>
      </w:r>
      <w:proofErr w:type="spellEnd"/>
      <w:r w:rsidRPr="0080728B">
        <w:rPr>
          <w:rFonts w:ascii="Times New Roman" w:hAnsi="Times New Roman" w:cs="Times New Roman"/>
        </w:rPr>
        <w:t xml:space="preserve"> режима на территории </w:t>
      </w:r>
      <w:r w:rsidR="004B54B8">
        <w:rPr>
          <w:rFonts w:ascii="Times New Roman" w:hAnsi="Times New Roman" w:cs="Times New Roman"/>
        </w:rPr>
        <w:t>Подрядчик</w:t>
      </w:r>
      <w:r w:rsidRPr="0080728B">
        <w:rPr>
          <w:rFonts w:ascii="Times New Roman" w:hAnsi="Times New Roman" w:cs="Times New Roman"/>
        </w:rPr>
        <w:t>а;</w:t>
      </w:r>
    </w:p>
    <w:p w14:paraId="7FACA518" w14:textId="3CC7BAD4"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 xml:space="preserve">уступки прав по Договору без письменного согласия </w:t>
      </w:r>
      <w:r w:rsidR="004B54B8">
        <w:rPr>
          <w:rFonts w:ascii="Times New Roman" w:hAnsi="Times New Roman" w:cs="Times New Roman"/>
        </w:rPr>
        <w:t>Подрядчик</w:t>
      </w:r>
      <w:r w:rsidRPr="0080728B">
        <w:rPr>
          <w:rFonts w:ascii="Times New Roman" w:hAnsi="Times New Roman" w:cs="Times New Roman"/>
        </w:rPr>
        <w:t>а;</w:t>
      </w:r>
    </w:p>
    <w:p w14:paraId="7FACA519" w14:textId="20A42FE8"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proofErr w:type="spellStart"/>
      <w:r w:rsidRPr="0080728B">
        <w:rPr>
          <w:rFonts w:ascii="Times New Roman" w:hAnsi="Times New Roman" w:cs="Times New Roman"/>
        </w:rPr>
        <w:t>непредоставления</w:t>
      </w:r>
      <w:proofErr w:type="spellEnd"/>
      <w:r w:rsidRPr="0080728B">
        <w:rPr>
          <w:rFonts w:ascii="Times New Roman" w:hAnsi="Times New Roman" w:cs="Times New Roman"/>
        </w:rPr>
        <w:t xml:space="preserve"> уведомления обо всех собственниках </w:t>
      </w:r>
      <w:r w:rsidR="004B54B8">
        <w:rPr>
          <w:rFonts w:ascii="Times New Roman" w:hAnsi="Times New Roman" w:cs="Times New Roman"/>
        </w:rPr>
        <w:t>Субподрядчик</w:t>
      </w:r>
      <w:r w:rsidRPr="0080728B">
        <w:rPr>
          <w:rFonts w:ascii="Times New Roman" w:hAnsi="Times New Roman" w:cs="Times New Roman"/>
        </w:rPr>
        <w:t>а, а также обо всех изменениях в цепочке собственников, включая бенефициаров (в том числе, конечных) в установленные Договором сроки,</w:t>
      </w:r>
    </w:p>
    <w:p w14:paraId="7FACA51A" w14:textId="40842105" w:rsidR="008F74BF" w:rsidRPr="0080728B" w:rsidRDefault="009A0C7F" w:rsidP="008F74BF">
      <w:pPr>
        <w:pStyle w:val="RUS10"/>
        <w:widowControl w:val="0"/>
        <w:numPr>
          <w:ilvl w:val="0"/>
          <w:numId w:val="0"/>
        </w:numPr>
        <w:spacing w:after="0" w:line="240" w:lineRule="auto"/>
        <w:ind w:firstLine="567"/>
        <w:rPr>
          <w:rFonts w:ascii="Times New Roman" w:hAnsi="Times New Roman" w:cs="Times New Roman"/>
        </w:rPr>
      </w:pPr>
      <w:r w:rsidRPr="0080728B">
        <w:rPr>
          <w:rFonts w:ascii="Times New Roman" w:hAnsi="Times New Roman" w:cs="Times New Roman"/>
        </w:rPr>
        <w:t xml:space="preserve">а также в иных случаях, предусмотренных Договором, дополнительным соглашением Сторон или действующим законодательством Российской Федерации, </w:t>
      </w:r>
      <w:r w:rsidR="004B54B8">
        <w:rPr>
          <w:rFonts w:ascii="Times New Roman" w:hAnsi="Times New Roman" w:cs="Times New Roman"/>
        </w:rPr>
        <w:t>Подрядчик</w:t>
      </w:r>
      <w:r w:rsidRPr="0080728B">
        <w:rPr>
          <w:rFonts w:ascii="Times New Roman" w:hAnsi="Times New Roman" w:cs="Times New Roman"/>
        </w:rPr>
        <w:t xml:space="preserve"> имеет право после представления </w:t>
      </w:r>
      <w:r w:rsidR="004B54B8">
        <w:rPr>
          <w:rFonts w:ascii="Times New Roman" w:hAnsi="Times New Roman" w:cs="Times New Roman"/>
        </w:rPr>
        <w:t>Субподрядчик</w:t>
      </w:r>
      <w:r w:rsidRPr="0080728B">
        <w:rPr>
          <w:rFonts w:ascii="Times New Roman" w:hAnsi="Times New Roman" w:cs="Times New Roman"/>
        </w:rPr>
        <w:t xml:space="preserve">у письменного уведомления о нарушении и не устранения такого нарушения </w:t>
      </w:r>
      <w:r w:rsidR="004B54B8">
        <w:rPr>
          <w:rFonts w:ascii="Times New Roman" w:hAnsi="Times New Roman" w:cs="Times New Roman"/>
        </w:rPr>
        <w:t>Субподрядчик</w:t>
      </w:r>
      <w:r w:rsidRPr="0080728B">
        <w:rPr>
          <w:rFonts w:ascii="Times New Roman" w:hAnsi="Times New Roman" w:cs="Times New Roman"/>
        </w:rPr>
        <w:t xml:space="preserve">ом в срок, указанный в уведомлении </w:t>
      </w:r>
      <w:r w:rsidR="004B54B8">
        <w:rPr>
          <w:rFonts w:ascii="Times New Roman" w:hAnsi="Times New Roman" w:cs="Times New Roman"/>
        </w:rPr>
        <w:t>Подрядчик</w:t>
      </w:r>
      <w:r w:rsidRPr="0080728B">
        <w:rPr>
          <w:rFonts w:ascii="Times New Roman" w:hAnsi="Times New Roman" w:cs="Times New Roman"/>
        </w:rPr>
        <w:t xml:space="preserve">а (за исключением случая ликвидации или банкротства </w:t>
      </w:r>
      <w:r w:rsidR="004B54B8">
        <w:rPr>
          <w:rFonts w:ascii="Times New Roman" w:hAnsi="Times New Roman" w:cs="Times New Roman"/>
        </w:rPr>
        <w:t>Субподрядчик</w:t>
      </w:r>
      <w:r w:rsidRPr="0080728B">
        <w:rPr>
          <w:rFonts w:ascii="Times New Roman" w:hAnsi="Times New Roman" w:cs="Times New Roman"/>
        </w:rPr>
        <w:t xml:space="preserve">а), в одностороннем внесудебном порядке отказаться от исполнения Договора и вступить в распоряжение Результатами Работ, созданными </w:t>
      </w:r>
      <w:r w:rsidR="004B54B8">
        <w:rPr>
          <w:rFonts w:ascii="Times New Roman" w:hAnsi="Times New Roman" w:cs="Times New Roman"/>
        </w:rPr>
        <w:t>Субподрядчик</w:t>
      </w:r>
      <w:r w:rsidRPr="0080728B">
        <w:rPr>
          <w:rFonts w:ascii="Times New Roman" w:hAnsi="Times New Roman" w:cs="Times New Roman"/>
        </w:rPr>
        <w:t>ом на дату прекращения Договора.</w:t>
      </w:r>
    </w:p>
    <w:p w14:paraId="7FACA51B" w14:textId="48576C26" w:rsidR="008F74BF" w:rsidRPr="0080728B" w:rsidRDefault="004B54B8" w:rsidP="008F74BF">
      <w:pPr>
        <w:pStyle w:val="RUS10"/>
        <w:widowControl w:val="0"/>
        <w:numPr>
          <w:ilvl w:val="0"/>
          <w:numId w:val="0"/>
        </w:numPr>
        <w:spacing w:after="0" w:line="240" w:lineRule="auto"/>
        <w:ind w:firstLine="567"/>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при прекращении Договора по вышеуказанным основаниям утрачивает право на компенсацию каких-либо убытков (в том числе, упущенной выгоды) в связи с прекращением Договора и имеет право исключительно на оплату надлежащим образом выполненных и принятых </w:t>
      </w:r>
      <w:r>
        <w:rPr>
          <w:rFonts w:ascii="Times New Roman" w:hAnsi="Times New Roman" w:cs="Times New Roman"/>
        </w:rPr>
        <w:t>Подрядчик</w:t>
      </w:r>
      <w:r w:rsidR="009A0C7F" w:rsidRPr="0080728B">
        <w:rPr>
          <w:rFonts w:ascii="Times New Roman" w:hAnsi="Times New Roman" w:cs="Times New Roman"/>
        </w:rPr>
        <w:t>ом Работ.</w:t>
      </w:r>
    </w:p>
    <w:p w14:paraId="7FACA51C" w14:textId="1045972A"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39" w:name="_Ref513800253"/>
      <w:r w:rsidRPr="0080728B">
        <w:rPr>
          <w:rFonts w:ascii="Times New Roman" w:hAnsi="Times New Roman" w:cs="Times New Roman"/>
        </w:rPr>
        <w:t xml:space="preserve">Об отказе от исполнения Договора в порядке пункта </w:t>
      </w:r>
      <w:r w:rsidR="00030DDC">
        <w:rPr>
          <w:rFonts w:ascii="Times New Roman" w:hAnsi="Times New Roman" w:cs="Times New Roman"/>
        </w:rPr>
        <w:t>24.5</w:t>
      </w:r>
      <w:r w:rsidRPr="0080728B">
        <w:rPr>
          <w:rFonts w:ascii="Times New Roman" w:hAnsi="Times New Roman" w:cs="Times New Roman"/>
        </w:rPr>
        <w:t xml:space="preserve"> </w:t>
      </w:r>
      <w:r w:rsidR="004B54B8">
        <w:rPr>
          <w:rFonts w:ascii="Times New Roman" w:hAnsi="Times New Roman" w:cs="Times New Roman"/>
        </w:rPr>
        <w:t>Подрядчик</w:t>
      </w:r>
      <w:r w:rsidRPr="0080728B">
        <w:rPr>
          <w:rFonts w:ascii="Times New Roman" w:hAnsi="Times New Roman" w:cs="Times New Roman"/>
        </w:rPr>
        <w:t xml:space="preserve"> направляет </w:t>
      </w:r>
      <w:r w:rsidR="004B54B8">
        <w:rPr>
          <w:rFonts w:ascii="Times New Roman" w:hAnsi="Times New Roman" w:cs="Times New Roman"/>
        </w:rPr>
        <w:t>Субподрядчик</w:t>
      </w:r>
      <w:r w:rsidRPr="0080728B">
        <w:rPr>
          <w:rFonts w:ascii="Times New Roman" w:hAnsi="Times New Roman" w:cs="Times New Roman"/>
        </w:rPr>
        <w:t xml:space="preserve">у письменное уведомление, в котором указывается срок, с которого Договор считается прекратившим своё действие. Если в уведомлении такой срок не указан, Договор считается расторгнутым с даты получения </w:t>
      </w:r>
      <w:r w:rsidR="004B54B8">
        <w:rPr>
          <w:rFonts w:ascii="Times New Roman" w:hAnsi="Times New Roman" w:cs="Times New Roman"/>
        </w:rPr>
        <w:t>Субподрядчик</w:t>
      </w:r>
      <w:r w:rsidRPr="0080728B">
        <w:rPr>
          <w:rFonts w:ascii="Times New Roman" w:hAnsi="Times New Roman" w:cs="Times New Roman"/>
        </w:rPr>
        <w:t xml:space="preserve">ом такого уведомления. В случае если </w:t>
      </w:r>
      <w:r w:rsidR="004B54B8">
        <w:rPr>
          <w:rFonts w:ascii="Times New Roman" w:hAnsi="Times New Roman" w:cs="Times New Roman"/>
        </w:rPr>
        <w:t>Субподрядчик</w:t>
      </w:r>
      <w:r w:rsidRPr="0080728B">
        <w:rPr>
          <w:rFonts w:ascii="Times New Roman" w:hAnsi="Times New Roman" w:cs="Times New Roman"/>
        </w:rPr>
        <w:t xml:space="preserve"> откажется от получения уведомления, либо уведомление не вручено по иным не зависящим от </w:t>
      </w:r>
      <w:r w:rsidR="004B54B8">
        <w:rPr>
          <w:rFonts w:ascii="Times New Roman" w:hAnsi="Times New Roman" w:cs="Times New Roman"/>
        </w:rPr>
        <w:t>Подрядчик</w:t>
      </w:r>
      <w:r w:rsidRPr="0080728B">
        <w:rPr>
          <w:rFonts w:ascii="Times New Roman" w:hAnsi="Times New Roman" w:cs="Times New Roman"/>
        </w:rPr>
        <w:t xml:space="preserve">а причинам, договор считается расторгнутым с момента получения </w:t>
      </w:r>
      <w:r w:rsidR="004B54B8">
        <w:rPr>
          <w:rFonts w:ascii="Times New Roman" w:hAnsi="Times New Roman" w:cs="Times New Roman"/>
        </w:rPr>
        <w:t>Подрядчик</w:t>
      </w:r>
      <w:r w:rsidRPr="0080728B">
        <w:rPr>
          <w:rFonts w:ascii="Times New Roman" w:hAnsi="Times New Roman" w:cs="Times New Roman"/>
        </w:rPr>
        <w:t>ом соответствующего извещения организации почтовой связи.</w:t>
      </w:r>
      <w:bookmarkEnd w:id="139"/>
    </w:p>
    <w:p w14:paraId="7FACA51D" w14:textId="197D44A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случаях, предусмотренных пунктами </w:t>
      </w:r>
      <w:r w:rsidR="00030DDC">
        <w:rPr>
          <w:rFonts w:ascii="Times New Roman" w:hAnsi="Times New Roman" w:cs="Times New Roman"/>
        </w:rPr>
        <w:t>24.3</w:t>
      </w:r>
      <w:r w:rsidRPr="0080728B">
        <w:rPr>
          <w:rFonts w:ascii="Times New Roman" w:hAnsi="Times New Roman" w:cs="Times New Roman"/>
        </w:rPr>
        <w:t xml:space="preserve"> и </w:t>
      </w:r>
      <w:r w:rsidR="00030DDC">
        <w:rPr>
          <w:rFonts w:ascii="Times New Roman" w:hAnsi="Times New Roman" w:cs="Times New Roman"/>
        </w:rPr>
        <w:t>24.5</w:t>
      </w:r>
      <w:r w:rsidRPr="0080728B">
        <w:rPr>
          <w:rFonts w:ascii="Times New Roman" w:hAnsi="Times New Roman" w:cs="Times New Roman"/>
        </w:rPr>
        <w:t xml:space="preserve"> Договора, </w:t>
      </w:r>
      <w:r w:rsidR="004B54B8">
        <w:rPr>
          <w:rFonts w:ascii="Times New Roman" w:hAnsi="Times New Roman" w:cs="Times New Roman"/>
        </w:rPr>
        <w:t>Подрядчик</w:t>
      </w:r>
      <w:r w:rsidRPr="0080728B">
        <w:rPr>
          <w:rFonts w:ascii="Times New Roman" w:hAnsi="Times New Roman" w:cs="Times New Roman"/>
        </w:rPr>
        <w:t xml:space="preserve"> имеет право завершить Работы своими силами, либо привлечь другого </w:t>
      </w:r>
      <w:r w:rsidR="004B54B8">
        <w:rPr>
          <w:rFonts w:ascii="Times New Roman" w:hAnsi="Times New Roman" w:cs="Times New Roman"/>
        </w:rPr>
        <w:t>субподрядчик</w:t>
      </w:r>
      <w:r w:rsidRPr="0080728B">
        <w:rPr>
          <w:rFonts w:ascii="Times New Roman" w:hAnsi="Times New Roman" w:cs="Times New Roman"/>
        </w:rPr>
        <w:t xml:space="preserve">а для завершения Работ. С даты письменного уведомления </w:t>
      </w:r>
      <w:r w:rsidR="004B54B8">
        <w:rPr>
          <w:rFonts w:ascii="Times New Roman" w:hAnsi="Times New Roman" w:cs="Times New Roman"/>
        </w:rPr>
        <w:t>Подрядчик</w:t>
      </w:r>
      <w:r w:rsidRPr="0080728B">
        <w:rPr>
          <w:rFonts w:ascii="Times New Roman" w:hAnsi="Times New Roman" w:cs="Times New Roman"/>
        </w:rPr>
        <w:t xml:space="preserve">ом </w:t>
      </w:r>
      <w:r w:rsidR="004B54B8">
        <w:rPr>
          <w:rFonts w:ascii="Times New Roman" w:hAnsi="Times New Roman" w:cs="Times New Roman"/>
        </w:rPr>
        <w:t>Субподрядчик</w:t>
      </w:r>
      <w:r w:rsidRPr="0080728B">
        <w:rPr>
          <w:rFonts w:ascii="Times New Roman" w:hAnsi="Times New Roman" w:cs="Times New Roman"/>
        </w:rPr>
        <w:t xml:space="preserve">а об отказе </w:t>
      </w:r>
      <w:r w:rsidR="004B54B8">
        <w:rPr>
          <w:rFonts w:ascii="Times New Roman" w:hAnsi="Times New Roman" w:cs="Times New Roman"/>
        </w:rPr>
        <w:t>Подрядчик</w:t>
      </w:r>
      <w:r w:rsidRPr="0080728B">
        <w:rPr>
          <w:rFonts w:ascii="Times New Roman" w:hAnsi="Times New Roman" w:cs="Times New Roman"/>
        </w:rPr>
        <w:t xml:space="preserve">а от Договора прекращается выплата причитающихся </w:t>
      </w:r>
      <w:r w:rsidR="004B54B8">
        <w:rPr>
          <w:rFonts w:ascii="Times New Roman" w:hAnsi="Times New Roman" w:cs="Times New Roman"/>
        </w:rPr>
        <w:t>Субподрядчик</w:t>
      </w:r>
      <w:r w:rsidRPr="0080728B">
        <w:rPr>
          <w:rFonts w:ascii="Times New Roman" w:hAnsi="Times New Roman" w:cs="Times New Roman"/>
        </w:rPr>
        <w:t xml:space="preserve">у платежей за выполненные Работы (за исключением Работ, в отношении которых </w:t>
      </w:r>
      <w:r w:rsidR="004B54B8">
        <w:rPr>
          <w:rFonts w:ascii="Times New Roman" w:hAnsi="Times New Roman" w:cs="Times New Roman"/>
        </w:rPr>
        <w:t>Подрядчик</w:t>
      </w:r>
      <w:r w:rsidRPr="0080728B">
        <w:rPr>
          <w:rFonts w:ascii="Times New Roman" w:hAnsi="Times New Roman" w:cs="Times New Roman"/>
        </w:rPr>
        <w:t xml:space="preserve">ом уже были подписаны Акты о приёмке выполненных работ и Справки о стоимости выполненных работ) до тех пор, пока Работы не будут должным образом завершены, после чего </w:t>
      </w:r>
      <w:r w:rsidR="004B54B8">
        <w:rPr>
          <w:rFonts w:ascii="Times New Roman" w:hAnsi="Times New Roman" w:cs="Times New Roman"/>
        </w:rPr>
        <w:t>Субподрядчик</w:t>
      </w:r>
      <w:r w:rsidRPr="0080728B">
        <w:rPr>
          <w:rFonts w:ascii="Times New Roman" w:hAnsi="Times New Roman" w:cs="Times New Roman"/>
        </w:rPr>
        <w:t xml:space="preserve">у будет оплачена та часть Работ, которая была выполнена </w:t>
      </w:r>
      <w:r w:rsidR="004B54B8">
        <w:rPr>
          <w:rFonts w:ascii="Times New Roman" w:hAnsi="Times New Roman" w:cs="Times New Roman"/>
        </w:rPr>
        <w:t>Субподрядчик</w:t>
      </w:r>
      <w:r w:rsidRPr="0080728B">
        <w:rPr>
          <w:rFonts w:ascii="Times New Roman" w:hAnsi="Times New Roman" w:cs="Times New Roman"/>
        </w:rPr>
        <w:t xml:space="preserve">ом с надлежащим качеством и не была оплачена </w:t>
      </w:r>
      <w:r w:rsidR="004B54B8">
        <w:rPr>
          <w:rFonts w:ascii="Times New Roman" w:hAnsi="Times New Roman" w:cs="Times New Roman"/>
        </w:rPr>
        <w:t>Подрядчик</w:t>
      </w:r>
      <w:r w:rsidRPr="0080728B">
        <w:rPr>
          <w:rFonts w:ascii="Times New Roman" w:hAnsi="Times New Roman" w:cs="Times New Roman"/>
        </w:rPr>
        <w:t xml:space="preserve">ом на день досрочного прекращения Договора, за вычетом всех убытков, понесённых </w:t>
      </w:r>
      <w:r w:rsidR="004B54B8">
        <w:rPr>
          <w:rFonts w:ascii="Times New Roman" w:hAnsi="Times New Roman" w:cs="Times New Roman"/>
        </w:rPr>
        <w:t>Подрядчик</w:t>
      </w:r>
      <w:r w:rsidRPr="0080728B">
        <w:rPr>
          <w:rFonts w:ascii="Times New Roman" w:hAnsi="Times New Roman" w:cs="Times New Roman"/>
        </w:rPr>
        <w:t>ом в связи с прекращением действия Договора.</w:t>
      </w:r>
    </w:p>
    <w:p w14:paraId="7FACA51E" w14:textId="1D578C80" w:rsidR="008F74BF" w:rsidRPr="0080728B" w:rsidRDefault="009A0C7F" w:rsidP="008F74BF">
      <w:pPr>
        <w:pStyle w:val="RUS11"/>
        <w:widowControl w:val="0"/>
        <w:numPr>
          <w:ilvl w:val="0"/>
          <w:numId w:val="0"/>
        </w:numPr>
        <w:tabs>
          <w:tab w:val="left" w:pos="851"/>
        </w:tabs>
        <w:spacing w:after="0" w:line="240" w:lineRule="auto"/>
        <w:ind w:firstLine="567"/>
        <w:rPr>
          <w:rFonts w:ascii="Times New Roman" w:hAnsi="Times New Roman" w:cs="Times New Roman"/>
        </w:rPr>
      </w:pPr>
      <w:r w:rsidRPr="0080728B">
        <w:rPr>
          <w:rFonts w:ascii="Times New Roman" w:hAnsi="Times New Roman" w:cs="Times New Roman"/>
        </w:rPr>
        <w:t xml:space="preserve">В случае обнаружения недостатков выполненных Работ, </w:t>
      </w:r>
      <w:r w:rsidR="004B54B8">
        <w:rPr>
          <w:rFonts w:ascii="Times New Roman" w:hAnsi="Times New Roman" w:cs="Times New Roman"/>
        </w:rPr>
        <w:t>Подрядчик</w:t>
      </w:r>
      <w:r w:rsidRPr="0080728B">
        <w:rPr>
          <w:rFonts w:ascii="Times New Roman" w:hAnsi="Times New Roman" w:cs="Times New Roman"/>
        </w:rPr>
        <w:t xml:space="preserve"> вправе привлечь третьих лиц для исправления указанных недостатков с отнесением затрат на </w:t>
      </w:r>
      <w:r w:rsidR="004B54B8">
        <w:rPr>
          <w:rFonts w:ascii="Times New Roman" w:hAnsi="Times New Roman" w:cs="Times New Roman"/>
        </w:rPr>
        <w:t>Субподрядчик</w:t>
      </w:r>
      <w:r w:rsidRPr="0080728B">
        <w:rPr>
          <w:rFonts w:ascii="Times New Roman" w:hAnsi="Times New Roman" w:cs="Times New Roman"/>
        </w:rPr>
        <w:t xml:space="preserve">а или, по усмотрению </w:t>
      </w:r>
      <w:r w:rsidR="004B54B8">
        <w:rPr>
          <w:rFonts w:ascii="Times New Roman" w:hAnsi="Times New Roman" w:cs="Times New Roman"/>
        </w:rPr>
        <w:t>Подрядчик</w:t>
      </w:r>
      <w:r w:rsidRPr="0080728B">
        <w:rPr>
          <w:rFonts w:ascii="Times New Roman" w:hAnsi="Times New Roman" w:cs="Times New Roman"/>
        </w:rPr>
        <w:t xml:space="preserve">а, с зачётом указанных затрат в </w:t>
      </w:r>
      <w:r>
        <w:rPr>
          <w:rFonts w:ascii="Times New Roman" w:hAnsi="Times New Roman" w:cs="Times New Roman"/>
        </w:rPr>
        <w:t xml:space="preserve">счёт </w:t>
      </w:r>
      <w:r w:rsidRPr="0080728B">
        <w:rPr>
          <w:rFonts w:ascii="Times New Roman" w:hAnsi="Times New Roman" w:cs="Times New Roman"/>
        </w:rPr>
        <w:t xml:space="preserve">причитающихся </w:t>
      </w:r>
      <w:r w:rsidR="004B54B8">
        <w:rPr>
          <w:rFonts w:ascii="Times New Roman" w:hAnsi="Times New Roman" w:cs="Times New Roman"/>
        </w:rPr>
        <w:t>Субподрядчик</w:t>
      </w:r>
      <w:r w:rsidRPr="0080728B">
        <w:rPr>
          <w:rFonts w:ascii="Times New Roman" w:hAnsi="Times New Roman" w:cs="Times New Roman"/>
        </w:rPr>
        <w:t>у платежей.</w:t>
      </w:r>
    </w:p>
    <w:p w14:paraId="7FACA51F" w14:textId="41E7CD0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40" w:name="_Ref496716586"/>
      <w:r w:rsidRPr="0080728B">
        <w:rPr>
          <w:rFonts w:ascii="Times New Roman" w:hAnsi="Times New Roman" w:cs="Times New Roman"/>
        </w:rPr>
        <w:lastRenderedPageBreak/>
        <w:t xml:space="preserve">Если сумма расходов и убытков </w:t>
      </w:r>
      <w:r w:rsidR="004B54B8">
        <w:rPr>
          <w:rFonts w:ascii="Times New Roman" w:hAnsi="Times New Roman" w:cs="Times New Roman"/>
        </w:rPr>
        <w:t>Подрядчик</w:t>
      </w:r>
      <w:r w:rsidRPr="0080728B">
        <w:rPr>
          <w:rFonts w:ascii="Times New Roman" w:hAnsi="Times New Roman" w:cs="Times New Roman"/>
        </w:rPr>
        <w:t xml:space="preserve">а, связанных с досрочным прекращением Работ по Договору, превысит сумму, которая подлежала бы выплате </w:t>
      </w:r>
      <w:r w:rsidR="004B54B8">
        <w:rPr>
          <w:rFonts w:ascii="Times New Roman" w:hAnsi="Times New Roman" w:cs="Times New Roman"/>
        </w:rPr>
        <w:t>Субподрядчик</w:t>
      </w:r>
      <w:r w:rsidRPr="0080728B">
        <w:rPr>
          <w:rFonts w:ascii="Times New Roman" w:hAnsi="Times New Roman" w:cs="Times New Roman"/>
        </w:rPr>
        <w:t xml:space="preserve">у при надлежащем завершении Работ, то в этом случае </w:t>
      </w:r>
      <w:r w:rsidR="004B54B8">
        <w:rPr>
          <w:rFonts w:ascii="Times New Roman" w:hAnsi="Times New Roman" w:cs="Times New Roman"/>
        </w:rPr>
        <w:t>Субподрядчик</w:t>
      </w:r>
      <w:r w:rsidRPr="0080728B">
        <w:rPr>
          <w:rFonts w:ascii="Times New Roman" w:hAnsi="Times New Roman" w:cs="Times New Roman"/>
        </w:rPr>
        <w:t xml:space="preserve"> обязан в течение 7 (семи) рабочих дней с даты соответствующего письменного требования </w:t>
      </w:r>
      <w:r w:rsidR="004B54B8">
        <w:rPr>
          <w:rFonts w:ascii="Times New Roman" w:hAnsi="Times New Roman" w:cs="Times New Roman"/>
        </w:rPr>
        <w:t>Подрядчик</w:t>
      </w:r>
      <w:r w:rsidRPr="0080728B">
        <w:rPr>
          <w:rFonts w:ascii="Times New Roman" w:hAnsi="Times New Roman" w:cs="Times New Roman"/>
        </w:rPr>
        <w:t xml:space="preserve">а уплатить </w:t>
      </w:r>
      <w:r w:rsidR="004B54B8">
        <w:rPr>
          <w:rFonts w:ascii="Times New Roman" w:hAnsi="Times New Roman" w:cs="Times New Roman"/>
        </w:rPr>
        <w:t>Подрядчик</w:t>
      </w:r>
      <w:r w:rsidRPr="0080728B">
        <w:rPr>
          <w:rFonts w:ascii="Times New Roman" w:hAnsi="Times New Roman" w:cs="Times New Roman"/>
        </w:rPr>
        <w:t xml:space="preserve">у сумму такого превышения. Указанная сумма превышения рассматривается как долг </w:t>
      </w:r>
      <w:r w:rsidR="004B54B8">
        <w:rPr>
          <w:rFonts w:ascii="Times New Roman" w:hAnsi="Times New Roman" w:cs="Times New Roman"/>
        </w:rPr>
        <w:t>Субподрядчик</w:t>
      </w:r>
      <w:r w:rsidRPr="0080728B">
        <w:rPr>
          <w:rFonts w:ascii="Times New Roman" w:hAnsi="Times New Roman" w:cs="Times New Roman"/>
        </w:rPr>
        <w:t xml:space="preserve">а перед </w:t>
      </w:r>
      <w:r w:rsidR="004B54B8">
        <w:rPr>
          <w:rFonts w:ascii="Times New Roman" w:hAnsi="Times New Roman" w:cs="Times New Roman"/>
        </w:rPr>
        <w:t>Подрядчик</w:t>
      </w:r>
      <w:r w:rsidRPr="0080728B">
        <w:rPr>
          <w:rFonts w:ascii="Times New Roman" w:hAnsi="Times New Roman" w:cs="Times New Roman"/>
        </w:rPr>
        <w:t>ом и, в случае</w:t>
      </w:r>
      <w:r>
        <w:rPr>
          <w:rFonts w:ascii="Times New Roman" w:hAnsi="Times New Roman" w:cs="Times New Roman"/>
        </w:rPr>
        <w:t xml:space="preserve"> её </w:t>
      </w:r>
      <w:r w:rsidRPr="0080728B">
        <w:rPr>
          <w:rFonts w:ascii="Times New Roman" w:hAnsi="Times New Roman" w:cs="Times New Roman"/>
        </w:rPr>
        <w:t>неуплаты, подлежит взысканию в установленном законом порядке.</w:t>
      </w:r>
      <w:bookmarkEnd w:id="140"/>
    </w:p>
    <w:p w14:paraId="7FACA520"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В случае если Договор прекращается по взаимному согласию Сторон, то Стороны заключают соглашение о расторжении Договора. Соглашение о расторжении Договора заключается в той же форме, что и Договор.</w:t>
      </w:r>
    </w:p>
    <w:p w14:paraId="7FACA521" w14:textId="2A006E19"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расторжения Договора по инициативе </w:t>
      </w:r>
      <w:r w:rsidR="004B54B8">
        <w:rPr>
          <w:rFonts w:ascii="Times New Roman" w:hAnsi="Times New Roman" w:cs="Times New Roman"/>
        </w:rPr>
        <w:t>Подрядчик</w:t>
      </w:r>
      <w:r w:rsidRPr="0080728B">
        <w:rPr>
          <w:rFonts w:ascii="Times New Roman" w:hAnsi="Times New Roman" w:cs="Times New Roman"/>
        </w:rPr>
        <w:t xml:space="preserve">а либо по взаимному согласию сторон </w:t>
      </w:r>
      <w:r w:rsidR="004B54B8">
        <w:rPr>
          <w:rFonts w:ascii="Times New Roman" w:hAnsi="Times New Roman" w:cs="Times New Roman"/>
        </w:rPr>
        <w:t>Субподрядчик</w:t>
      </w:r>
      <w:r w:rsidRPr="0080728B">
        <w:rPr>
          <w:rFonts w:ascii="Times New Roman" w:hAnsi="Times New Roman" w:cs="Times New Roman"/>
        </w:rPr>
        <w:t xml:space="preserve"> обязан возвратить </w:t>
      </w:r>
      <w:r w:rsidR="004B54B8">
        <w:rPr>
          <w:rFonts w:ascii="Times New Roman" w:hAnsi="Times New Roman" w:cs="Times New Roman"/>
        </w:rPr>
        <w:t>Подрядчик</w:t>
      </w:r>
      <w:r w:rsidRPr="0080728B">
        <w:rPr>
          <w:rFonts w:ascii="Times New Roman" w:hAnsi="Times New Roman" w:cs="Times New Roman"/>
        </w:rPr>
        <w:t xml:space="preserve">у предоставленные ему </w:t>
      </w:r>
      <w:r w:rsidR="004B54B8">
        <w:rPr>
          <w:rFonts w:ascii="Times New Roman" w:hAnsi="Times New Roman" w:cs="Times New Roman"/>
        </w:rPr>
        <w:t>Подрядчик</w:t>
      </w:r>
      <w:r w:rsidRPr="0080728B">
        <w:rPr>
          <w:rFonts w:ascii="Times New Roman" w:hAnsi="Times New Roman" w:cs="Times New Roman"/>
        </w:rPr>
        <w:t xml:space="preserve">ом для выполнения Работ Исходные данные и иное имущество в срок, указанный в уведомлении </w:t>
      </w:r>
      <w:r w:rsidR="004B54B8">
        <w:rPr>
          <w:rFonts w:ascii="Times New Roman" w:hAnsi="Times New Roman" w:cs="Times New Roman"/>
        </w:rPr>
        <w:t>Подрядчик</w:t>
      </w:r>
      <w:r w:rsidRPr="0080728B">
        <w:rPr>
          <w:rFonts w:ascii="Times New Roman" w:hAnsi="Times New Roman" w:cs="Times New Roman"/>
        </w:rPr>
        <w:t>а, либо в срок, указанный в соглашении о расторжении Договора.</w:t>
      </w:r>
    </w:p>
    <w:p w14:paraId="7FACA522" w14:textId="423FFD55" w:rsidR="008F74BF" w:rsidRPr="0080728B"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 вправе в одностороннем внесудебном порядке отказаться от исполнения Договора, за исключением случаев, прямо предусмотренных Договором или императивными нормами действующего законодательства. В случае прекращения Договора вследствие одностороннего отказа от исполнения Договора </w:t>
      </w:r>
      <w:r>
        <w:rPr>
          <w:rFonts w:ascii="Times New Roman" w:hAnsi="Times New Roman" w:cs="Times New Roman"/>
        </w:rPr>
        <w:t>Субподрядчик</w:t>
      </w:r>
      <w:r w:rsidR="009A0C7F" w:rsidRPr="0080728B">
        <w:rPr>
          <w:rFonts w:ascii="Times New Roman" w:hAnsi="Times New Roman" w:cs="Times New Roman"/>
        </w:rPr>
        <w:t xml:space="preserve">ом по основаниям, предусмотренным Договором или императивными нормами действующего законодательства, </w:t>
      </w:r>
      <w:r>
        <w:rPr>
          <w:rFonts w:ascii="Times New Roman" w:hAnsi="Times New Roman" w:cs="Times New Roman"/>
        </w:rPr>
        <w:t>Субподрядчик</w:t>
      </w:r>
      <w:r w:rsidR="009A0C7F" w:rsidRPr="0080728B">
        <w:rPr>
          <w:rFonts w:ascii="Times New Roman" w:hAnsi="Times New Roman" w:cs="Times New Roman"/>
        </w:rPr>
        <w:t xml:space="preserve"> обязан письменно уведомить </w:t>
      </w:r>
      <w:r>
        <w:rPr>
          <w:rFonts w:ascii="Times New Roman" w:hAnsi="Times New Roman" w:cs="Times New Roman"/>
        </w:rPr>
        <w:t>Подрядчик</w:t>
      </w:r>
      <w:r w:rsidR="009A0C7F" w:rsidRPr="0080728B">
        <w:rPr>
          <w:rFonts w:ascii="Times New Roman" w:hAnsi="Times New Roman" w:cs="Times New Roman"/>
        </w:rPr>
        <w:t>а о своём решении отказаться от договора за 30 (тридцать) дней до предполагаемой даты прекращения Договора.</w:t>
      </w:r>
    </w:p>
    <w:p w14:paraId="7FACA523" w14:textId="2E710230" w:rsidR="008F74BF" w:rsidRDefault="004B54B8" w:rsidP="008F74BF">
      <w:pPr>
        <w:pStyle w:val="RUS11"/>
        <w:widowControl w:val="0"/>
        <w:tabs>
          <w:tab w:val="left" w:pos="993"/>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 вправе в одностороннем внесудебном порядке отказаться от исполнения Договора по основаниям, предусмотренным пунктом 2 статьи 719 Гражданского кодекса Российской Федерации.</w:t>
      </w:r>
    </w:p>
    <w:p w14:paraId="7FACA524" w14:textId="77777777" w:rsidR="008F74BF" w:rsidRPr="00D23468" w:rsidRDefault="009A0C7F" w:rsidP="008F74BF">
      <w:pPr>
        <w:pStyle w:val="RUS11"/>
        <w:spacing w:after="0" w:line="240" w:lineRule="auto"/>
        <w:ind w:left="0"/>
        <w:rPr>
          <w:rFonts w:ascii="Times New Roman" w:hAnsi="Times New Roman" w:cs="Times New Roman"/>
        </w:rPr>
      </w:pPr>
      <w:r w:rsidRPr="00D23468">
        <w:rPr>
          <w:rFonts w:ascii="Times New Roman" w:hAnsi="Times New Roman" w:cs="Times New Roman"/>
        </w:rPr>
        <w:t xml:space="preserve">Обстоятельства, вызванные угрозой распространения </w:t>
      </w:r>
      <w:proofErr w:type="spellStart"/>
      <w:r w:rsidRPr="00D23468">
        <w:rPr>
          <w:rFonts w:ascii="Times New Roman" w:hAnsi="Times New Roman" w:cs="Times New Roman"/>
        </w:rPr>
        <w:t>коронавирусной</w:t>
      </w:r>
      <w:proofErr w:type="spellEnd"/>
      <w:r w:rsidRPr="00D23468">
        <w:rPr>
          <w:rFonts w:ascii="Times New Roman" w:hAnsi="Times New Roman" w:cs="Times New Roman"/>
        </w:rPr>
        <w:t xml:space="preserve"> инфекции (COVID-19), а также принимаемые органами государственной власти и местного самоуправления меры по ограничению ее распространения, не являются существенным изменением обстоятельств по смыслу ст. 451 Гражданского кодекса РФ. </w:t>
      </w:r>
    </w:p>
    <w:p w14:paraId="7FACA525" w14:textId="77777777" w:rsidR="008F74BF" w:rsidRPr="00D23468" w:rsidRDefault="009A0C7F" w:rsidP="008F74BF">
      <w:pPr>
        <w:pStyle w:val="RUS11"/>
        <w:numPr>
          <w:ilvl w:val="0"/>
          <w:numId w:val="0"/>
        </w:numPr>
        <w:spacing w:after="0" w:line="240" w:lineRule="auto"/>
        <w:ind w:firstLine="567"/>
        <w:rPr>
          <w:rFonts w:ascii="Times New Roman" w:hAnsi="Times New Roman" w:cs="Times New Roman"/>
        </w:rPr>
      </w:pPr>
      <w:r w:rsidRPr="00D23468">
        <w:rPr>
          <w:rFonts w:ascii="Times New Roman" w:hAnsi="Times New Roman" w:cs="Times New Roman"/>
        </w:rPr>
        <w:t xml:space="preserve">Каждая из Сторон самостоятельно несет все риски, которые могут возникнуть в связи с указанными обстоятельствами, при исполнении Договора. </w:t>
      </w:r>
    </w:p>
    <w:p w14:paraId="7FACA526" w14:textId="77777777" w:rsidR="008F74BF" w:rsidRPr="00D23468" w:rsidRDefault="009A0C7F" w:rsidP="008F74BF">
      <w:pPr>
        <w:pStyle w:val="RUS11"/>
        <w:numPr>
          <w:ilvl w:val="0"/>
          <w:numId w:val="0"/>
        </w:numPr>
        <w:spacing w:after="0" w:line="240" w:lineRule="auto"/>
        <w:ind w:firstLine="567"/>
        <w:rPr>
          <w:rFonts w:ascii="Times New Roman" w:hAnsi="Times New Roman" w:cs="Times New Roman"/>
        </w:rPr>
      </w:pPr>
      <w:r w:rsidRPr="00D23468">
        <w:rPr>
          <w:rFonts w:ascii="Times New Roman" w:hAnsi="Times New Roman" w:cs="Times New Roman"/>
        </w:rPr>
        <w:t>Стороны не вправе ссылаться на указанные обстоятельства и вызванные ими последствия, как на существенное изменение обстоятельств, дающее право требовать расторжения или изменения договора в соответствии со ст. 451 Гражданского кодекса РФ.</w:t>
      </w:r>
    </w:p>
    <w:p w14:paraId="7FACA527"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41" w:name="_Ref500770688"/>
      <w:bookmarkStart w:id="142" w:name="_Toc504140786"/>
      <w:bookmarkStart w:id="143" w:name="_Toc54169320"/>
      <w:bookmarkStart w:id="144" w:name="_Toc120624199"/>
      <w:r w:rsidRPr="0080728B">
        <w:rPr>
          <w:rFonts w:ascii="Times New Roman" w:hAnsi="Times New Roman" w:cs="Times New Roman"/>
        </w:rPr>
        <w:t>Обстоятельства непреодолимой силы</w:t>
      </w:r>
      <w:bookmarkEnd w:id="141"/>
      <w:bookmarkEnd w:id="142"/>
      <w:bookmarkEnd w:id="143"/>
      <w:bookmarkEnd w:id="144"/>
    </w:p>
    <w:p w14:paraId="7FACA528"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Стороны освобождаются от ответственности за частичное или полное неисполнение обязательств по Договору, если это неисполнение явилось следствием обстоятельств непреодолимой силы, т.е. препятствий, возникших после заключения Договора, находящихся вне контроля Сторон, в результате событий чрезвычайного характера, находящихся вне контроля Сторон, которые Стороны не могли разумно предвидеть, предотвратить или преодолеть, если эти обстоятельства или их последствия существенным образом повлияли на исполнение обязательств по Договору.</w:t>
      </w:r>
    </w:p>
    <w:p w14:paraId="7FACA529"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45" w:name="_Ref493723566"/>
      <w:r w:rsidRPr="0080728B">
        <w:rPr>
          <w:rFonts w:ascii="Times New Roman" w:hAnsi="Times New Roman" w:cs="Times New Roman"/>
        </w:rPr>
        <w:t>К событиям чрезвычайного характера в контексте Договора относятся в том числе, но не ограничиваясь этим: наводнение, землетрясение, шторм, эпидемии или иные проявления сил природы, а также война или военные действия, забастовка в отрасли или регионе, принятие органом государственной власти или управления правового акта, повлёкшего невозможность исполнения Договора.</w:t>
      </w:r>
      <w:bookmarkEnd w:id="145"/>
    </w:p>
    <w:p w14:paraId="7FACA52A" w14:textId="065E693F"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46" w:name="_Ref493723585"/>
      <w:r w:rsidRPr="0080728B">
        <w:rPr>
          <w:rFonts w:ascii="Times New Roman" w:hAnsi="Times New Roman" w:cs="Times New Roman"/>
        </w:rPr>
        <w:t xml:space="preserve">При наступлении обстоятельств, указанных в пункте </w:t>
      </w:r>
      <w:r w:rsidR="00030DDC">
        <w:rPr>
          <w:rFonts w:ascii="Times New Roman" w:hAnsi="Times New Roman" w:cs="Times New Roman"/>
        </w:rPr>
        <w:t>25.2</w:t>
      </w:r>
      <w:r w:rsidRPr="0080728B">
        <w:rPr>
          <w:rFonts w:ascii="Times New Roman" w:hAnsi="Times New Roman" w:cs="Times New Roman"/>
        </w:rPr>
        <w:t xml:space="preserve"> Договора, Сторона, для которой создалась невозможность исполнения своих обязательств по Договору вследствие обстоятельств непреодолимой силы, должна в течение 3 (трёх) календарных дней известить в письменном виде другую Сторону о наступлении этих событий, Извещение должно содержать данные о наступлении и характере обстоятельств и возможных их последствиях. В качестве подтверждения возникновения обстоятельств непреодолимой силы Сторона, ссылающаяся на них, должна в разумный, технически выполнимый срок предоставить соответствующее подтверждение (Сертификат) из Торгово-Промышленной Палаты Российской Федерации или документ, исходящий от иного компетентного Государственного органа.</w:t>
      </w:r>
      <w:bookmarkEnd w:id="146"/>
    </w:p>
    <w:p w14:paraId="7FACA52B" w14:textId="77777777" w:rsidR="008F74BF" w:rsidRPr="0080728B" w:rsidRDefault="009A0C7F" w:rsidP="008F74BF">
      <w:pPr>
        <w:pStyle w:val="RUS11"/>
        <w:widowControl w:val="0"/>
        <w:numPr>
          <w:ilvl w:val="0"/>
          <w:numId w:val="0"/>
        </w:numPr>
        <w:tabs>
          <w:tab w:val="left" w:pos="851"/>
        </w:tabs>
        <w:spacing w:after="0" w:line="240" w:lineRule="auto"/>
        <w:ind w:firstLine="567"/>
        <w:rPr>
          <w:rFonts w:ascii="Times New Roman" w:hAnsi="Times New Roman" w:cs="Times New Roman"/>
        </w:rPr>
      </w:pPr>
      <w:r w:rsidRPr="0080728B">
        <w:rPr>
          <w:rFonts w:ascii="Times New Roman" w:hAnsi="Times New Roman" w:cs="Times New Roman"/>
        </w:rPr>
        <w:t>Сторона также без промедления, т.е. при первой же технической возможности, должна известить другую Сторону в письменном виде о прекращении таких обстоятельств.</w:t>
      </w:r>
    </w:p>
    <w:p w14:paraId="7FACA52C"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proofErr w:type="spellStart"/>
      <w:r w:rsidRPr="0080728B">
        <w:rPr>
          <w:rFonts w:ascii="Times New Roman" w:hAnsi="Times New Roman" w:cs="Times New Roman"/>
        </w:rPr>
        <w:t>Неизвещение</w:t>
      </w:r>
      <w:proofErr w:type="spellEnd"/>
      <w:r w:rsidRPr="0080728B">
        <w:rPr>
          <w:rFonts w:ascii="Times New Roman" w:hAnsi="Times New Roman" w:cs="Times New Roman"/>
        </w:rPr>
        <w:t xml:space="preserve"> или несвоевременное извещение другой Стороны Стороной, для которой создалась невозможность исполнения обязательств по Договору, о наступлении обстоятельств, освобождающих</w:t>
      </w:r>
      <w:r>
        <w:rPr>
          <w:rFonts w:ascii="Times New Roman" w:hAnsi="Times New Roman" w:cs="Times New Roman"/>
        </w:rPr>
        <w:t xml:space="preserve"> её </w:t>
      </w:r>
      <w:r w:rsidRPr="0080728B">
        <w:rPr>
          <w:rFonts w:ascii="Times New Roman" w:hAnsi="Times New Roman" w:cs="Times New Roman"/>
        </w:rPr>
        <w:t>от ответственности, влечёт за собой утрату права для этой Стороны ссылаться на такие обстоятельства.</w:t>
      </w:r>
    </w:p>
    <w:p w14:paraId="7FACA52D" w14:textId="7F32670B"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После получения сообщения, указанного в пункте </w:t>
      </w:r>
      <w:r w:rsidR="00030DDC">
        <w:rPr>
          <w:rFonts w:ascii="Times New Roman" w:hAnsi="Times New Roman" w:cs="Times New Roman"/>
        </w:rPr>
        <w:t>25.3</w:t>
      </w:r>
      <w:r w:rsidRPr="0080728B">
        <w:rPr>
          <w:rFonts w:ascii="Times New Roman" w:hAnsi="Times New Roman" w:cs="Times New Roman"/>
        </w:rPr>
        <w:t xml:space="preserve"> Договора, Стороны обязаны обсудить целесообразность дальнейшего исполнения обязательств по Договору и заключить дополнительное </w:t>
      </w:r>
      <w:r w:rsidRPr="0080728B">
        <w:rPr>
          <w:rFonts w:ascii="Times New Roman" w:hAnsi="Times New Roman" w:cs="Times New Roman"/>
        </w:rPr>
        <w:lastRenderedPageBreak/>
        <w:t>соглашение к настоящему Договору с обязательным указанием новых сроков, порядка ведения и стоимости Работ, которые с момента его подписания становится неотъемлемой частью Договора, либо инициировать процедуру расторжения Договора.</w:t>
      </w:r>
    </w:p>
    <w:p w14:paraId="7FACA52E" w14:textId="494A6D0F"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При отсутствии своевременного извещения, предусмотренного в пункте </w:t>
      </w:r>
      <w:r w:rsidR="00030DDC">
        <w:rPr>
          <w:rFonts w:ascii="Times New Roman" w:hAnsi="Times New Roman" w:cs="Times New Roman"/>
        </w:rPr>
        <w:t>25.3</w:t>
      </w:r>
      <w:r w:rsidRPr="0080728B">
        <w:rPr>
          <w:rFonts w:ascii="Times New Roman" w:hAnsi="Times New Roman" w:cs="Times New Roman"/>
        </w:rPr>
        <w:t xml:space="preserve"> Договора, виновная Сторона обязана возместить другой Стороне убытки, причинённые </w:t>
      </w:r>
      <w:proofErr w:type="spellStart"/>
      <w:r w:rsidRPr="0080728B">
        <w:rPr>
          <w:rFonts w:ascii="Times New Roman" w:hAnsi="Times New Roman" w:cs="Times New Roman"/>
        </w:rPr>
        <w:t>неизвещением</w:t>
      </w:r>
      <w:proofErr w:type="spellEnd"/>
      <w:r w:rsidRPr="0080728B">
        <w:rPr>
          <w:rFonts w:ascii="Times New Roman" w:hAnsi="Times New Roman" w:cs="Times New Roman"/>
        </w:rPr>
        <w:t xml:space="preserve"> или несвоевременным извещением.</w:t>
      </w:r>
    </w:p>
    <w:p w14:paraId="7FACA52F"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Наступление обстоятельств, вызванных действием непреодолимой силы, влечёт соразмерное увеличение срока исполнения Договора на период действия указанных обстоятельств, если они действуют не более 2 (двух) месяцев подряд. Если обстоятельства непреодолимой силы или их последствия будут длиться более 2 (двух) месяцев, то Стороны обсудят, какие меры следует принять для продолжения Работ. Если Стороны не смогут договориться в течение 15 (пятнадцати) календарных дней, то каждая из Сторон вправе потребовать расторжения Договора, в таком случае Стороны проведут взаимные расчёты в соответствии с условиями Договора. При этом упущенная выгода не возмещается.</w:t>
      </w:r>
    </w:p>
    <w:p w14:paraId="7FACA530" w14:textId="77777777" w:rsidR="008F74BF"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Договору продлевается соразмерно времени, в течение которого действовали обстоятельства непреодолимой силы и их последствия. Санкции за просрочку исполнения в данном случае не начисляются.</w:t>
      </w:r>
    </w:p>
    <w:p w14:paraId="7FACA531" w14:textId="77777777" w:rsidR="008F74BF" w:rsidRPr="00D23468" w:rsidRDefault="009A0C7F" w:rsidP="008F74BF">
      <w:pPr>
        <w:pStyle w:val="RUS11"/>
        <w:widowControl w:val="0"/>
        <w:tabs>
          <w:tab w:val="left" w:pos="851"/>
        </w:tabs>
        <w:spacing w:after="0" w:line="240" w:lineRule="auto"/>
        <w:ind w:left="0"/>
        <w:rPr>
          <w:rFonts w:ascii="Times New Roman" w:hAnsi="Times New Roman" w:cs="Times New Roman"/>
        </w:rPr>
      </w:pPr>
      <w:r w:rsidRPr="00D23468">
        <w:rPr>
          <w:rFonts w:ascii="Times New Roman" w:hAnsi="Times New Roman" w:cs="Times New Roman"/>
          <w:iCs/>
        </w:rPr>
        <w:t xml:space="preserve">На момент заключения настоящего договора стороны осведомлены о наличии обстоятельств, вызванных угрозой распространения </w:t>
      </w:r>
      <w:proofErr w:type="spellStart"/>
      <w:r w:rsidRPr="00D23468">
        <w:rPr>
          <w:rFonts w:ascii="Times New Roman" w:hAnsi="Times New Roman" w:cs="Times New Roman"/>
          <w:iCs/>
        </w:rPr>
        <w:t>коронавирусной</w:t>
      </w:r>
      <w:proofErr w:type="spellEnd"/>
      <w:r w:rsidRPr="00D23468">
        <w:rPr>
          <w:rFonts w:ascii="Times New Roman" w:hAnsi="Times New Roman" w:cs="Times New Roman"/>
          <w:iCs/>
        </w:rPr>
        <w:t xml:space="preserve"> инфекции (COVID-19). Указанные обстоятельства, а также принимаемые органами государственной власти и местного самоуправления меры по ограничению ее распространения, в частности, установление обязательных правил поведения при введении режима повышенной готовности или чрезвычайной ситуации, запрет на передвижение транспортных средств, ограничение передвижения физических лиц, приостановление деятельности предприятий и учреждений, отмена и перенос массовых мероприятий, введение режима самоизоляции граждан и т.п., не являются форс-мажорными обстоятельствами (обстоятельствами непреодолимой силы) и не могут рассматриваться сторонами в качестве обстоятельств освобождающих от исполнения принятых на себя по настоящему договору обязательств полностью или частично. Стороны не вправе ссылаться на указанные обстоятельства и вызванные ими последствия как на основание для освобождения от ответственности.</w:t>
      </w:r>
    </w:p>
    <w:p w14:paraId="7FACA532" w14:textId="77777777" w:rsidR="008F74BF" w:rsidRPr="0080728B" w:rsidRDefault="009A0C7F" w:rsidP="008F74BF">
      <w:pPr>
        <w:pStyle w:val="a4"/>
        <w:widowControl w:val="0"/>
        <w:spacing w:before="0" w:line="240" w:lineRule="auto"/>
        <w:ind w:firstLine="709"/>
        <w:rPr>
          <w:rFonts w:ascii="Times New Roman" w:hAnsi="Times New Roman" w:cs="Times New Roman"/>
        </w:rPr>
      </w:pPr>
      <w:bookmarkStart w:id="147" w:name="_Toc504140787"/>
      <w:bookmarkStart w:id="148" w:name="_Toc54169321"/>
      <w:bookmarkStart w:id="149" w:name="_Toc120624200"/>
      <w:r w:rsidRPr="0080728B">
        <w:rPr>
          <w:rFonts w:ascii="Times New Roman" w:hAnsi="Times New Roman" w:cs="Times New Roman"/>
        </w:rPr>
        <w:t>ПРОЧИЕ УСЛОВИЯ</w:t>
      </w:r>
      <w:bookmarkEnd w:id="147"/>
      <w:bookmarkEnd w:id="148"/>
      <w:bookmarkEnd w:id="149"/>
    </w:p>
    <w:p w14:paraId="7FACA533" w14:textId="77777777" w:rsidR="008F74BF" w:rsidRPr="00A81E59" w:rsidRDefault="009A0C7F" w:rsidP="008F74BF">
      <w:pPr>
        <w:pStyle w:val="RUS1"/>
        <w:widowControl w:val="0"/>
        <w:tabs>
          <w:tab w:val="left" w:pos="426"/>
        </w:tabs>
        <w:spacing w:before="0" w:after="0" w:line="240" w:lineRule="auto"/>
        <w:ind w:firstLine="567"/>
        <w:rPr>
          <w:rFonts w:ascii="Times New Roman" w:hAnsi="Times New Roman" w:cs="Times New Roman"/>
          <w:bCs/>
        </w:rPr>
      </w:pPr>
      <w:bookmarkStart w:id="150" w:name="_Toc504140788"/>
      <w:bookmarkStart w:id="151" w:name="_Toc54169322"/>
      <w:bookmarkStart w:id="152" w:name="_Toc120624201"/>
      <w:bookmarkStart w:id="153" w:name="_Ref493722501"/>
      <w:r w:rsidRPr="00A81E59">
        <w:rPr>
          <w:rFonts w:ascii="Times New Roman" w:hAnsi="Times New Roman" w:cs="Times New Roman"/>
        </w:rPr>
        <w:t>Конфиденциальность</w:t>
      </w:r>
      <w:bookmarkEnd w:id="150"/>
      <w:bookmarkEnd w:id="151"/>
      <w:bookmarkEnd w:id="152"/>
    </w:p>
    <w:p w14:paraId="7FACA534" w14:textId="62F926E2"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Вся информация и документация, связанная с действием и исполнением Договора, в том числе о ходе и результатах его исполнения, сведения делового, научно-технического, технологического, финансово-экономического, производственного, коммерческого или иного характера, включая сведения, составляющие коммерческую тайну, а также дополнительная информация, переданная </w:t>
      </w:r>
      <w:r w:rsidR="004B54B8">
        <w:rPr>
          <w:rFonts w:ascii="Times New Roman" w:hAnsi="Times New Roman" w:cs="Times New Roman"/>
        </w:rPr>
        <w:t>Подрядчик</w:t>
      </w:r>
      <w:r w:rsidRPr="0080728B">
        <w:rPr>
          <w:rFonts w:ascii="Times New Roman" w:hAnsi="Times New Roman" w:cs="Times New Roman"/>
        </w:rPr>
        <w:t xml:space="preserve">ом или от его имени </w:t>
      </w:r>
      <w:r w:rsidR="004B54B8">
        <w:rPr>
          <w:rFonts w:ascii="Times New Roman" w:hAnsi="Times New Roman" w:cs="Times New Roman"/>
        </w:rPr>
        <w:t>Субподрядчик</w:t>
      </w:r>
      <w:r w:rsidRPr="0080728B">
        <w:rPr>
          <w:rFonts w:ascii="Times New Roman" w:hAnsi="Times New Roman" w:cs="Times New Roman"/>
        </w:rPr>
        <w:t xml:space="preserve">у в связи с Договором, и обозначенная </w:t>
      </w:r>
      <w:r w:rsidR="004B54B8">
        <w:rPr>
          <w:rFonts w:ascii="Times New Roman" w:hAnsi="Times New Roman" w:cs="Times New Roman"/>
        </w:rPr>
        <w:t>Подрядчик</w:t>
      </w:r>
      <w:r w:rsidRPr="0080728B">
        <w:rPr>
          <w:rFonts w:ascii="Times New Roman" w:hAnsi="Times New Roman" w:cs="Times New Roman"/>
        </w:rPr>
        <w:t xml:space="preserve">ом грифом «Конфиденциально» или «Коммерческая тайна», признается конфиденциальной информацией </w:t>
      </w:r>
      <w:r w:rsidR="004B54B8">
        <w:rPr>
          <w:rFonts w:ascii="Times New Roman" w:hAnsi="Times New Roman" w:cs="Times New Roman"/>
        </w:rPr>
        <w:t>Подрядчик</w:t>
      </w:r>
      <w:r w:rsidRPr="0080728B">
        <w:rPr>
          <w:rFonts w:ascii="Times New Roman" w:hAnsi="Times New Roman" w:cs="Times New Roman"/>
        </w:rPr>
        <w:t xml:space="preserve">а и не подлежит разглашению без предварительного письменного согласия </w:t>
      </w:r>
      <w:r w:rsidR="004B54B8">
        <w:rPr>
          <w:rFonts w:ascii="Times New Roman" w:hAnsi="Times New Roman" w:cs="Times New Roman"/>
        </w:rPr>
        <w:t>Подрядчик</w:t>
      </w:r>
      <w:r w:rsidRPr="0080728B">
        <w:rPr>
          <w:rFonts w:ascii="Times New Roman" w:hAnsi="Times New Roman" w:cs="Times New Roman"/>
        </w:rPr>
        <w:t>а (далее «</w:t>
      </w:r>
      <w:r w:rsidRPr="0080728B">
        <w:rPr>
          <w:rFonts w:ascii="Times New Roman" w:hAnsi="Times New Roman" w:cs="Times New Roman"/>
          <w:b/>
        </w:rPr>
        <w:t>Конфиденциальная информация</w:t>
      </w:r>
      <w:r w:rsidRPr="0080728B">
        <w:rPr>
          <w:rFonts w:ascii="Times New Roman" w:hAnsi="Times New Roman" w:cs="Times New Roman"/>
        </w:rPr>
        <w:t>»).</w:t>
      </w:r>
    </w:p>
    <w:p w14:paraId="7FACA535"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bCs/>
        </w:rPr>
      </w:pPr>
      <w:r w:rsidRPr="0080728B">
        <w:rPr>
          <w:rFonts w:ascii="Times New Roman" w:hAnsi="Times New Roman" w:cs="Times New Roman"/>
        </w:rPr>
        <w:t>Информация и документы не являются конфиденциальными, и Стороны не несут каких-либо обязательств, предусмотренных настоящим подразделом, если документы</w:t>
      </w:r>
      <w:r>
        <w:rPr>
          <w:rFonts w:ascii="Times New Roman" w:hAnsi="Times New Roman" w:cs="Times New Roman"/>
        </w:rPr>
        <w:t xml:space="preserve"> </w:t>
      </w:r>
      <w:r w:rsidRPr="0080728B">
        <w:rPr>
          <w:rFonts w:ascii="Times New Roman" w:hAnsi="Times New Roman" w:cs="Times New Roman"/>
        </w:rPr>
        <w:t>и / или информация</w:t>
      </w:r>
      <w:r w:rsidRPr="0080728B">
        <w:rPr>
          <w:rFonts w:ascii="Times New Roman" w:hAnsi="Times New Roman" w:cs="Times New Roman"/>
          <w:bCs/>
        </w:rPr>
        <w:t>:</w:t>
      </w:r>
    </w:p>
    <w:p w14:paraId="7FACA536"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являются или стали общедоступными по причинам, не связанным с действиями Стороны;</w:t>
      </w:r>
    </w:p>
    <w:p w14:paraId="7FACA537"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являются общедоступными</w:t>
      </w:r>
      <w:r>
        <w:rPr>
          <w:rFonts w:ascii="Times New Roman" w:hAnsi="Times New Roman" w:cs="Times New Roman"/>
        </w:rPr>
        <w:t xml:space="preserve"> </w:t>
      </w:r>
      <w:r w:rsidRPr="0080728B">
        <w:rPr>
          <w:rFonts w:ascii="Times New Roman" w:hAnsi="Times New Roman" w:cs="Times New Roman"/>
        </w:rPr>
        <w:t>и / или были раскрыты Сторонами публично на дату заключения Договора;</w:t>
      </w:r>
    </w:p>
    <w:p w14:paraId="7FACA538"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стали общедоступными после заключения Договора иначе, чем в результате нарушения настоящего Договора получающей Стороной;</w:t>
      </w:r>
    </w:p>
    <w:p w14:paraId="7FACA539"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получены Стороной независимо и на законных основаниях иначе, чем в результате нарушения Договора;</w:t>
      </w:r>
    </w:p>
    <w:p w14:paraId="7FACA53A"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разрешены к раскрытию по письменному согласию другой Стороны на снятие режима конфиденциальности;</w:t>
      </w:r>
    </w:p>
    <w:p w14:paraId="7FACA53B"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не могут являться конфиденциальными в силу прямого указания действующего законодательства.</w:t>
      </w:r>
    </w:p>
    <w:p w14:paraId="7FACA53C" w14:textId="10107335"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обязуется обеспечивать надлежащую защиту Конфиденциальной информации в период действия Договора, а также в течение 5 (пяти) лет после прекращения действия Договора. Защита в соответствии с Договором распространяется на Конфиденциальную информацию независимо от</w:t>
      </w:r>
      <w:r w:rsidR="009A0C7F">
        <w:rPr>
          <w:rFonts w:ascii="Times New Roman" w:hAnsi="Times New Roman" w:cs="Times New Roman"/>
        </w:rPr>
        <w:t xml:space="preserve"> её </w:t>
      </w:r>
      <w:r w:rsidR="009A0C7F" w:rsidRPr="0080728B">
        <w:rPr>
          <w:rFonts w:ascii="Times New Roman" w:hAnsi="Times New Roman" w:cs="Times New Roman"/>
        </w:rPr>
        <w:t>носителя и формы представления.</w:t>
      </w:r>
    </w:p>
    <w:p w14:paraId="7FACA53D" w14:textId="2766BE75"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Предоставление доступа и использование Конфиденциальной информации будет осуществляться только теми сотрудниками и Должностными лицами </w:t>
      </w:r>
      <w:r w:rsidR="004B54B8">
        <w:rPr>
          <w:rFonts w:ascii="Times New Roman" w:hAnsi="Times New Roman" w:cs="Times New Roman"/>
        </w:rPr>
        <w:t>Субподрядчик</w:t>
      </w:r>
      <w:r w:rsidRPr="0080728B">
        <w:rPr>
          <w:rFonts w:ascii="Times New Roman" w:hAnsi="Times New Roman" w:cs="Times New Roman"/>
        </w:rPr>
        <w:t xml:space="preserve">а, которым Конфиденциальная информация непосредственно необходима для исполнения Договора. </w:t>
      </w:r>
      <w:r w:rsidR="004B54B8">
        <w:rPr>
          <w:rFonts w:ascii="Times New Roman" w:hAnsi="Times New Roman" w:cs="Times New Roman"/>
        </w:rPr>
        <w:t>Субподрядчик</w:t>
      </w:r>
      <w:r w:rsidRPr="0080728B">
        <w:rPr>
          <w:rFonts w:ascii="Times New Roman" w:hAnsi="Times New Roman" w:cs="Times New Roman"/>
        </w:rPr>
        <w:t xml:space="preserve"> обязан оформить соглашения о конфиденциальности с сотрудниками и иными лицами, которым </w:t>
      </w:r>
      <w:r w:rsidRPr="0080728B">
        <w:rPr>
          <w:rFonts w:ascii="Times New Roman" w:hAnsi="Times New Roman" w:cs="Times New Roman"/>
        </w:rPr>
        <w:lastRenderedPageBreak/>
        <w:t>предоставляется доступ к Конфиденциальной информации.</w:t>
      </w:r>
    </w:p>
    <w:p w14:paraId="7FACA53E" w14:textId="6DC08089" w:rsidR="008F74BF" w:rsidRPr="0080728B" w:rsidRDefault="004B54B8" w:rsidP="008F74BF">
      <w:pPr>
        <w:pStyle w:val="RUS11"/>
        <w:widowControl w:val="0"/>
        <w:tabs>
          <w:tab w:val="left" w:pos="851"/>
        </w:tabs>
        <w:spacing w:after="0" w:line="240" w:lineRule="auto"/>
        <w:ind w:left="0"/>
        <w:rPr>
          <w:rFonts w:ascii="Times New Roman" w:hAnsi="Times New Roman" w:cs="Times New Roman"/>
        </w:rPr>
      </w:pPr>
      <w:r>
        <w:rPr>
          <w:rFonts w:ascii="Times New Roman" w:hAnsi="Times New Roman" w:cs="Times New Roman"/>
        </w:rPr>
        <w:t>Субподрядчик</w:t>
      </w:r>
      <w:r w:rsidR="009A0C7F" w:rsidRPr="0080728B">
        <w:rPr>
          <w:rFonts w:ascii="Times New Roman" w:hAnsi="Times New Roman" w:cs="Times New Roman"/>
        </w:rPr>
        <w:t xml:space="preserve"> не вправе использовать Конфиденциальную информацию в официальных бюллетенях, пресс-релизах, официальных сообщениях и публикациях. До момента выпуска каких-либо официальных бюллетеней, пресс-релизов, официальных сообщений и публикаций, прямо или косвенно касающихся Договора, </w:t>
      </w:r>
      <w:r>
        <w:rPr>
          <w:rFonts w:ascii="Times New Roman" w:hAnsi="Times New Roman" w:cs="Times New Roman"/>
        </w:rPr>
        <w:t>субподрядчик</w:t>
      </w:r>
      <w:r w:rsidR="009A0C7F" w:rsidRPr="0080728B">
        <w:rPr>
          <w:rFonts w:ascii="Times New Roman" w:hAnsi="Times New Roman" w:cs="Times New Roman"/>
        </w:rPr>
        <w:t xml:space="preserve"> обязуется направлять </w:t>
      </w:r>
      <w:r>
        <w:rPr>
          <w:rFonts w:ascii="Times New Roman" w:hAnsi="Times New Roman" w:cs="Times New Roman"/>
        </w:rPr>
        <w:t>Подрядчик</w:t>
      </w:r>
      <w:r w:rsidR="009A0C7F" w:rsidRPr="0080728B">
        <w:rPr>
          <w:rFonts w:ascii="Times New Roman" w:hAnsi="Times New Roman" w:cs="Times New Roman"/>
        </w:rPr>
        <w:t>у проекты таких документов для ознакомления.</w:t>
      </w:r>
    </w:p>
    <w:p w14:paraId="7FACA53F"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В случае необходимости раскрытия Конфиденциальной информации в целях исполнения требований законов, иных нормативных правовых актов, распоряжений суда или предписаний органов исполнительной власти раскрывающая Сторона обязана незамедлительно уведомить об этом другую Сторону и раскрыть Конфиденциальную информацию таким образом, чтобы обеспечить</w:t>
      </w:r>
      <w:r>
        <w:rPr>
          <w:rFonts w:ascii="Times New Roman" w:hAnsi="Times New Roman" w:cs="Times New Roman"/>
        </w:rPr>
        <w:t xml:space="preserve"> её </w:t>
      </w:r>
      <w:r w:rsidRPr="0080728B">
        <w:rPr>
          <w:rFonts w:ascii="Times New Roman" w:hAnsi="Times New Roman" w:cs="Times New Roman"/>
        </w:rPr>
        <w:t>максимально возможную защиту.</w:t>
      </w:r>
    </w:p>
    <w:p w14:paraId="7FACA540" w14:textId="3928E323"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В случае нарушения </w:t>
      </w:r>
      <w:r w:rsidR="004B54B8">
        <w:rPr>
          <w:rFonts w:ascii="Times New Roman" w:hAnsi="Times New Roman" w:cs="Times New Roman"/>
        </w:rPr>
        <w:t>Субподрядчик</w:t>
      </w:r>
      <w:r w:rsidRPr="0080728B">
        <w:rPr>
          <w:rFonts w:ascii="Times New Roman" w:hAnsi="Times New Roman" w:cs="Times New Roman"/>
        </w:rPr>
        <w:t xml:space="preserve">ом обязательств, предусмотренных настоящим подразделом, </w:t>
      </w:r>
      <w:r w:rsidR="004B54B8">
        <w:rPr>
          <w:rFonts w:ascii="Times New Roman" w:hAnsi="Times New Roman" w:cs="Times New Roman"/>
        </w:rPr>
        <w:t>Субподрядчик</w:t>
      </w:r>
      <w:r w:rsidRPr="0080728B">
        <w:rPr>
          <w:rFonts w:ascii="Times New Roman" w:hAnsi="Times New Roman" w:cs="Times New Roman"/>
        </w:rPr>
        <w:t xml:space="preserve"> обязуется возместить </w:t>
      </w:r>
      <w:r w:rsidR="004B54B8">
        <w:rPr>
          <w:rFonts w:ascii="Times New Roman" w:hAnsi="Times New Roman" w:cs="Times New Roman"/>
        </w:rPr>
        <w:t>Подрядчик</w:t>
      </w:r>
      <w:r w:rsidRPr="0080728B">
        <w:rPr>
          <w:rFonts w:ascii="Times New Roman" w:hAnsi="Times New Roman" w:cs="Times New Roman"/>
        </w:rPr>
        <w:t>у все понесённые убытки, а также уплатить штраф в размере 10 (десять) процентов от Цены Работ.</w:t>
      </w:r>
    </w:p>
    <w:p w14:paraId="7FACA541"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54" w:name="_Toc504140789"/>
      <w:bookmarkStart w:id="155" w:name="_Toc54169323"/>
      <w:bookmarkStart w:id="156" w:name="_Toc120624202"/>
      <w:bookmarkEnd w:id="153"/>
      <w:r w:rsidRPr="0080728B">
        <w:rPr>
          <w:rFonts w:ascii="Times New Roman" w:hAnsi="Times New Roman" w:cs="Times New Roman"/>
        </w:rPr>
        <w:t>Толкование</w:t>
      </w:r>
      <w:bookmarkEnd w:id="154"/>
      <w:bookmarkEnd w:id="155"/>
      <w:bookmarkEnd w:id="156"/>
    </w:p>
    <w:p w14:paraId="7FACA542"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57" w:name="_Ref493705022"/>
      <w:r w:rsidRPr="0080728B">
        <w:rPr>
          <w:rFonts w:ascii="Times New Roman" w:hAnsi="Times New Roman" w:cs="Times New Roman"/>
        </w:rPr>
        <w:t>Каждая из Сторон осуществила надлежащую юридическую экспертизу текста Договора, в связи с чем Стороны договорились считать, что текст Договора был составлен Сторонами совместно, и принцип толкования «против составившей текст Стороны» в отношении Договора применяться не будет.</w:t>
      </w:r>
    </w:p>
    <w:p w14:paraId="7FACA543" w14:textId="0B1ECCFB"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 xml:space="preserve">При толковании Договора, в особенности тех его положений, которые относятся к распределению рисков и ответственности между Сторонами, должно приниматься во внимание то обстоятельство, что </w:t>
      </w:r>
      <w:r w:rsidR="004B54B8">
        <w:rPr>
          <w:rFonts w:ascii="Times New Roman" w:hAnsi="Times New Roman" w:cs="Times New Roman"/>
        </w:rPr>
        <w:t>Подрядчик</w:t>
      </w:r>
      <w:r w:rsidRPr="0080728B">
        <w:rPr>
          <w:rFonts w:ascii="Times New Roman" w:hAnsi="Times New Roman" w:cs="Times New Roman"/>
        </w:rPr>
        <w:t xml:space="preserve"> во всем полагается на квалификацию и опыт </w:t>
      </w:r>
      <w:r w:rsidR="004B54B8">
        <w:rPr>
          <w:rFonts w:ascii="Times New Roman" w:hAnsi="Times New Roman" w:cs="Times New Roman"/>
        </w:rPr>
        <w:t>Субподрядчик</w:t>
      </w:r>
      <w:r w:rsidRPr="0080728B">
        <w:rPr>
          <w:rFonts w:ascii="Times New Roman" w:hAnsi="Times New Roman" w:cs="Times New Roman"/>
        </w:rPr>
        <w:t xml:space="preserve">а, который, по его собственным заявлениям, является компетентным </w:t>
      </w:r>
      <w:r w:rsidR="004B54B8">
        <w:rPr>
          <w:rFonts w:ascii="Times New Roman" w:hAnsi="Times New Roman" w:cs="Times New Roman"/>
        </w:rPr>
        <w:t>субподрядчик</w:t>
      </w:r>
      <w:r w:rsidRPr="0080728B">
        <w:rPr>
          <w:rFonts w:ascii="Times New Roman" w:hAnsi="Times New Roman" w:cs="Times New Roman"/>
        </w:rPr>
        <w:t xml:space="preserve">ом и обладает всеми необходимыми разрешениями Государственных органов, а также значительным опытом в области проектирования. Данное обстоятельство учтено </w:t>
      </w:r>
      <w:r w:rsidR="004B54B8">
        <w:rPr>
          <w:rFonts w:ascii="Times New Roman" w:hAnsi="Times New Roman" w:cs="Times New Roman"/>
        </w:rPr>
        <w:t>Субподрядчик</w:t>
      </w:r>
      <w:r w:rsidRPr="0080728B">
        <w:rPr>
          <w:rFonts w:ascii="Times New Roman" w:hAnsi="Times New Roman" w:cs="Times New Roman"/>
        </w:rPr>
        <w:t>ом в Цене Работ.</w:t>
      </w:r>
    </w:p>
    <w:p w14:paraId="7FACA544"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58" w:name="_Ref496197101"/>
      <w:r w:rsidRPr="0080728B">
        <w:rPr>
          <w:rFonts w:ascii="Times New Roman" w:hAnsi="Times New Roman" w:cs="Times New Roman"/>
        </w:rPr>
        <w:t>С момента заключения Договора любые предыдущие договорённости: переговоры, переписка, предложения, заявки, встречные предложения, оферты, встречные оферты, гарантийные письма, договоры, заверения, условия или гарантии между Сторонами в отношении предмета Договора прекращаются и утрачивают юридическую силу. Переговоры и переписка, предшествующие Договору, не принимаются во внимание для определения содержания Договора при толковании его условий.</w:t>
      </w:r>
      <w:bookmarkEnd w:id="158"/>
    </w:p>
    <w:p w14:paraId="7FACA545"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При обнаружении расхождений или противоречий между текстами Договора и какого-либо из приложений к нему приоритетом будет пользоваться текст документа, соверш</w:t>
      </w:r>
      <w:r>
        <w:rPr>
          <w:rFonts w:ascii="Times New Roman" w:hAnsi="Times New Roman" w:cs="Times New Roman"/>
        </w:rPr>
        <w:t>ё</w:t>
      </w:r>
      <w:r w:rsidRPr="0080728B">
        <w:rPr>
          <w:rFonts w:ascii="Times New Roman" w:hAnsi="Times New Roman" w:cs="Times New Roman"/>
        </w:rPr>
        <w:t>нного Сторонами позднее. Если указанные документы были совершены Сторонами одновременно, приоритетом будет пользоваться текст Договора, кроме случаев, когда в приложении содержится прямое указание на то, что текст данного приложения пользуется приоритетом.</w:t>
      </w:r>
    </w:p>
    <w:p w14:paraId="7FACA546"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Договор, а также вся связанная с ним документация, уведомления и сообщения составляются на русском языке. Если какой-либо из документов составлен одновременно на русском и иностранном языке, при толковании такого документа приоритетом будет пользоваться текст на русском языке.</w:t>
      </w:r>
    </w:p>
    <w:p w14:paraId="7FACA547"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59" w:name="_Toc504140790"/>
      <w:bookmarkStart w:id="160" w:name="_Ref513222668"/>
      <w:bookmarkStart w:id="161" w:name="_Toc54169324"/>
      <w:bookmarkStart w:id="162" w:name="_Toc120624203"/>
      <w:r w:rsidRPr="0080728B">
        <w:rPr>
          <w:rFonts w:ascii="Times New Roman" w:hAnsi="Times New Roman" w:cs="Times New Roman"/>
        </w:rPr>
        <w:t>Уведомления</w:t>
      </w:r>
      <w:bookmarkEnd w:id="157"/>
      <w:bookmarkEnd w:id="159"/>
      <w:bookmarkEnd w:id="160"/>
      <w:bookmarkEnd w:id="161"/>
      <w:bookmarkEnd w:id="162"/>
    </w:p>
    <w:p w14:paraId="7FACA548"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63" w:name="_Ref496197080"/>
      <w:r w:rsidRPr="0080728B">
        <w:rPr>
          <w:rFonts w:ascii="Times New Roman" w:hAnsi="Times New Roman" w:cs="Times New Roman"/>
        </w:rPr>
        <w:t>Любые уведомления, указания, требования, предложения, согласования, корреспонденция, иные сообщения или документы, направляемые Сторонами в соответствии с Договором, должны быть оформлены в письменной форме, если иное прямо не предусмотрено Договором, составлены на русском языке, иметь уникальный, неповторяющийся (в рамках отношений Сторон по Договору) номер и дату составления, удостоверены подписью уполномоченного лица соответствующей Стороны и доставлены одним из следующих способов:</w:t>
      </w:r>
      <w:bookmarkEnd w:id="163"/>
    </w:p>
    <w:p w14:paraId="7FACA549" w14:textId="77777777" w:rsidR="008F74BF" w:rsidRPr="0080728B" w:rsidRDefault="009A0C7F" w:rsidP="008F74BF">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путём передачи лично в руки уполномоченным представителям Сторон (вручение курьером по адресу Стороны, указанному в Договоре, считается вручением лично в руки), либо</w:t>
      </w:r>
    </w:p>
    <w:p w14:paraId="7FACA54A" w14:textId="77777777" w:rsidR="008F74BF" w:rsidRPr="0080728B" w:rsidRDefault="009A0C7F" w:rsidP="008F74BF">
      <w:pPr>
        <w:pStyle w:val="RUS"/>
        <w:tabs>
          <w:tab w:val="left" w:pos="567"/>
        </w:tabs>
        <w:spacing w:after="0" w:line="240" w:lineRule="auto"/>
        <w:ind w:firstLine="567"/>
        <w:rPr>
          <w:rFonts w:ascii="Times New Roman" w:hAnsi="Times New Roman" w:cs="Times New Roman"/>
        </w:rPr>
      </w:pPr>
      <w:r w:rsidRPr="0080728B">
        <w:rPr>
          <w:rFonts w:ascii="Times New Roman" w:hAnsi="Times New Roman" w:cs="Times New Roman"/>
        </w:rPr>
        <w:t>путём передачи предоплаченным почтовым отправлением с описью вложения и уведомлением о вручении, по адресу Стороны, указанному в Договоре.</w:t>
      </w:r>
    </w:p>
    <w:p w14:paraId="7FACA54B"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В случаях, прямо указанных в Договоре, допускается направление уведомлений по факсимильной связи или электронной почте без последующей передачи оригинала.</w:t>
      </w:r>
    </w:p>
    <w:p w14:paraId="7FACA54C" w14:textId="3C66B188" w:rsidR="008F74BF" w:rsidRDefault="009A0C7F" w:rsidP="008F74BF">
      <w:pPr>
        <w:pStyle w:val="RUS11"/>
        <w:widowControl w:val="0"/>
        <w:tabs>
          <w:tab w:val="left" w:pos="851"/>
        </w:tabs>
        <w:spacing w:after="0" w:line="240" w:lineRule="auto"/>
        <w:ind w:left="0"/>
        <w:rPr>
          <w:rFonts w:ascii="Times New Roman" w:hAnsi="Times New Roman" w:cs="Times New Roman"/>
        </w:rPr>
      </w:pPr>
      <w:bookmarkStart w:id="164" w:name="_Ref496197109"/>
      <w:r w:rsidRPr="002D285B">
        <w:rPr>
          <w:rFonts w:ascii="Times New Roman" w:hAnsi="Times New Roman" w:cs="Times New Roman"/>
        </w:rPr>
        <w:t>В любом случае не допускается направление уведомлений на или с почтовых адресов публичных электронных почтовых служб (mail.ru, yandex.ru, rambler.ru, hotmail.com и др.). Все уведомления должны направляться по нижеследующим реквизитам (или по такому иному адресу, который может быть заранее сообщён другой Стороне в соответствии с настоящим подразделом).</w:t>
      </w:r>
      <w:bookmarkEnd w:id="164"/>
    </w:p>
    <w:tbl>
      <w:tblPr>
        <w:tblW w:w="0" w:type="auto"/>
        <w:tblInd w:w="72" w:type="dxa"/>
        <w:tblLook w:val="04A0" w:firstRow="1" w:lastRow="0" w:firstColumn="1" w:lastColumn="0" w:noHBand="0" w:noVBand="1"/>
      </w:tblPr>
      <w:tblGrid>
        <w:gridCol w:w="4771"/>
        <w:gridCol w:w="4511"/>
      </w:tblGrid>
      <w:tr w:rsidR="009E46C4" w:rsidRPr="006F768D" w14:paraId="461D6E63" w14:textId="77777777" w:rsidTr="00991B96">
        <w:tc>
          <w:tcPr>
            <w:tcW w:w="4771" w:type="dxa"/>
          </w:tcPr>
          <w:p w14:paraId="765E07EE" w14:textId="210E95F2" w:rsidR="009E46C4" w:rsidRPr="009E46C4" w:rsidRDefault="009E46C4" w:rsidP="009E46C4">
            <w:pPr>
              <w:pStyle w:val="a4"/>
              <w:numPr>
                <w:ilvl w:val="0"/>
                <w:numId w:val="0"/>
              </w:numPr>
              <w:jc w:val="left"/>
              <w:rPr>
                <w:rFonts w:ascii="Times New Roman" w:hAnsi="Times New Roman" w:cs="Times New Roman"/>
                <w:lang w:val="en-US" w:eastAsia="en-US"/>
              </w:rPr>
            </w:pPr>
            <w:proofErr w:type="spellStart"/>
            <w:r w:rsidRPr="009E46C4">
              <w:rPr>
                <w:rFonts w:ascii="Times New Roman" w:hAnsi="Times New Roman" w:cs="Times New Roman"/>
                <w:lang w:val="en-US" w:eastAsia="en-US"/>
              </w:rPr>
              <w:t>Для</w:t>
            </w:r>
            <w:proofErr w:type="spellEnd"/>
            <w:r w:rsidRPr="009E46C4">
              <w:rPr>
                <w:rFonts w:ascii="Times New Roman" w:hAnsi="Times New Roman" w:cs="Times New Roman"/>
                <w:lang w:val="en-US" w:eastAsia="en-US"/>
              </w:rPr>
              <w:t xml:space="preserve"> </w:t>
            </w:r>
            <w:proofErr w:type="spellStart"/>
            <w:r w:rsidR="004B54B8">
              <w:rPr>
                <w:rFonts w:ascii="Times New Roman" w:hAnsi="Times New Roman" w:cs="Times New Roman"/>
                <w:lang w:val="en-US" w:eastAsia="en-US"/>
              </w:rPr>
              <w:t>Подрядчик</w:t>
            </w:r>
            <w:r w:rsidRPr="009E46C4">
              <w:rPr>
                <w:rFonts w:ascii="Times New Roman" w:hAnsi="Times New Roman" w:cs="Times New Roman"/>
                <w:lang w:val="en-US" w:eastAsia="en-US"/>
              </w:rPr>
              <w:t>а</w:t>
            </w:r>
            <w:proofErr w:type="spellEnd"/>
            <w:r w:rsidRPr="009E46C4">
              <w:rPr>
                <w:rFonts w:ascii="Times New Roman" w:hAnsi="Times New Roman" w:cs="Times New Roman"/>
                <w:lang w:val="en-US" w:eastAsia="en-US"/>
              </w:rPr>
              <w:t>:</w:t>
            </w:r>
          </w:p>
        </w:tc>
        <w:tc>
          <w:tcPr>
            <w:tcW w:w="4511" w:type="dxa"/>
          </w:tcPr>
          <w:p w14:paraId="3B88F975" w14:textId="77777777" w:rsidR="009E46C4" w:rsidRPr="009E46C4" w:rsidRDefault="009E46C4" w:rsidP="009E46C4">
            <w:pPr>
              <w:widowControl w:val="0"/>
              <w:autoSpaceDE w:val="0"/>
              <w:autoSpaceDN w:val="0"/>
              <w:adjustRightInd w:val="0"/>
              <w:rPr>
                <w:b/>
                <w:sz w:val="22"/>
                <w:szCs w:val="22"/>
                <w:lang w:val="en-US" w:eastAsia="en-US"/>
              </w:rPr>
            </w:pPr>
          </w:p>
          <w:p w14:paraId="0742B384" w14:textId="3CBB40CA" w:rsidR="009E46C4" w:rsidRPr="009E46C4" w:rsidRDefault="009E46C4" w:rsidP="009E46C4">
            <w:pPr>
              <w:widowControl w:val="0"/>
              <w:autoSpaceDE w:val="0"/>
              <w:autoSpaceDN w:val="0"/>
              <w:adjustRightInd w:val="0"/>
              <w:rPr>
                <w:b/>
                <w:sz w:val="22"/>
                <w:szCs w:val="22"/>
                <w:lang w:val="en-US" w:eastAsia="en-US"/>
              </w:rPr>
            </w:pPr>
            <w:proofErr w:type="spellStart"/>
            <w:r w:rsidRPr="009E46C4">
              <w:rPr>
                <w:b/>
                <w:sz w:val="22"/>
                <w:szCs w:val="22"/>
                <w:lang w:val="en-US" w:eastAsia="en-US"/>
              </w:rPr>
              <w:t>Для</w:t>
            </w:r>
            <w:proofErr w:type="spellEnd"/>
            <w:r w:rsidRPr="009E46C4">
              <w:rPr>
                <w:b/>
                <w:sz w:val="22"/>
                <w:szCs w:val="22"/>
                <w:lang w:val="en-US" w:eastAsia="en-US"/>
              </w:rPr>
              <w:t xml:space="preserve"> </w:t>
            </w:r>
            <w:proofErr w:type="spellStart"/>
            <w:r w:rsidR="004B54B8">
              <w:rPr>
                <w:b/>
                <w:sz w:val="22"/>
                <w:szCs w:val="22"/>
                <w:lang w:val="en-US" w:eastAsia="en-US"/>
              </w:rPr>
              <w:t>Субподрядчик</w:t>
            </w:r>
            <w:r w:rsidRPr="009E46C4">
              <w:rPr>
                <w:b/>
                <w:sz w:val="22"/>
                <w:szCs w:val="22"/>
                <w:lang w:val="en-US" w:eastAsia="en-US"/>
              </w:rPr>
              <w:t>а</w:t>
            </w:r>
            <w:proofErr w:type="spellEnd"/>
            <w:r w:rsidRPr="009E46C4">
              <w:rPr>
                <w:b/>
                <w:sz w:val="22"/>
                <w:szCs w:val="22"/>
                <w:lang w:val="en-US" w:eastAsia="en-US"/>
              </w:rPr>
              <w:t>:</w:t>
            </w:r>
          </w:p>
          <w:p w14:paraId="1AE6D49C" w14:textId="274A0138" w:rsidR="009E46C4" w:rsidRPr="009E46C4" w:rsidRDefault="009E46C4" w:rsidP="009E46C4">
            <w:pPr>
              <w:rPr>
                <w:sz w:val="22"/>
                <w:szCs w:val="22"/>
                <w:lang w:eastAsia="en-US"/>
              </w:rPr>
            </w:pPr>
          </w:p>
        </w:tc>
      </w:tr>
      <w:tr w:rsidR="009E46C4" w:rsidRPr="00485A9F" w14:paraId="49B2645F" w14:textId="77777777" w:rsidTr="00991B96">
        <w:tc>
          <w:tcPr>
            <w:tcW w:w="4771" w:type="dxa"/>
          </w:tcPr>
          <w:p w14:paraId="6846BDD1" w14:textId="77777777" w:rsidR="003616C8" w:rsidRPr="009E46C4" w:rsidRDefault="003616C8" w:rsidP="003616C8">
            <w:pPr>
              <w:widowControl w:val="0"/>
              <w:autoSpaceDE w:val="0"/>
              <w:autoSpaceDN w:val="0"/>
              <w:adjustRightInd w:val="0"/>
              <w:rPr>
                <w:sz w:val="22"/>
                <w:szCs w:val="22"/>
                <w:lang w:eastAsia="en-US"/>
              </w:rPr>
            </w:pPr>
            <w:r w:rsidRPr="009E46C4">
              <w:rPr>
                <w:sz w:val="22"/>
                <w:szCs w:val="22"/>
                <w:u w:val="single"/>
                <w:lang w:eastAsia="en-US"/>
              </w:rPr>
              <w:t>Уведомления</w:t>
            </w:r>
            <w:r w:rsidRPr="009E46C4">
              <w:rPr>
                <w:sz w:val="22"/>
                <w:szCs w:val="22"/>
                <w:lang w:eastAsia="en-US"/>
              </w:rPr>
              <w:br/>
            </w:r>
            <w:r w:rsidRPr="009E46C4">
              <w:rPr>
                <w:sz w:val="22"/>
                <w:szCs w:val="22"/>
                <w:lang w:eastAsia="en-US"/>
              </w:rPr>
              <w:lastRenderedPageBreak/>
              <w:t xml:space="preserve">Вниманию: </w:t>
            </w:r>
          </w:p>
          <w:p w14:paraId="7CECE519" w14:textId="77777777" w:rsidR="003616C8" w:rsidRPr="009E46C4" w:rsidRDefault="003616C8" w:rsidP="003616C8">
            <w:pPr>
              <w:contextualSpacing/>
              <w:rPr>
                <w:b/>
                <w:i/>
                <w:sz w:val="22"/>
                <w:szCs w:val="22"/>
                <w:lang w:eastAsia="en-US"/>
              </w:rPr>
            </w:pPr>
            <w:r w:rsidRPr="009E46C4">
              <w:rPr>
                <w:sz w:val="22"/>
                <w:szCs w:val="22"/>
                <w:lang w:eastAsia="en-US"/>
              </w:rPr>
              <w:t xml:space="preserve">ФИО: </w:t>
            </w:r>
            <w:r w:rsidRPr="009E46C4">
              <w:rPr>
                <w:snapToGrid w:val="0"/>
                <w:sz w:val="22"/>
                <w:szCs w:val="22"/>
                <w:lang w:eastAsia="en-US"/>
              </w:rPr>
              <w:t>Кудрявцев Михаил Владимирович</w:t>
            </w:r>
          </w:p>
          <w:p w14:paraId="271DD8AF" w14:textId="77777777" w:rsidR="003616C8" w:rsidRPr="009E46C4" w:rsidRDefault="003616C8" w:rsidP="003616C8">
            <w:pPr>
              <w:contextualSpacing/>
              <w:rPr>
                <w:b/>
                <w:i/>
                <w:sz w:val="22"/>
                <w:szCs w:val="22"/>
                <w:lang w:eastAsia="en-US"/>
              </w:rPr>
            </w:pPr>
            <w:r w:rsidRPr="009E46C4">
              <w:rPr>
                <w:sz w:val="22"/>
                <w:szCs w:val="22"/>
                <w:lang w:eastAsia="en-US"/>
              </w:rPr>
              <w:t xml:space="preserve">Адрес: </w:t>
            </w:r>
            <w:r w:rsidRPr="009E46C4">
              <w:rPr>
                <w:snapToGrid w:val="0"/>
                <w:sz w:val="22"/>
                <w:szCs w:val="22"/>
                <w:lang w:eastAsia="en-US"/>
              </w:rPr>
              <w:t xml:space="preserve">664050, </w:t>
            </w:r>
            <w:proofErr w:type="spellStart"/>
            <w:r w:rsidRPr="009E46C4">
              <w:rPr>
                <w:snapToGrid w:val="0"/>
                <w:sz w:val="22"/>
                <w:szCs w:val="22"/>
                <w:lang w:eastAsia="en-US"/>
              </w:rPr>
              <w:t>г.Иркутск</w:t>
            </w:r>
            <w:proofErr w:type="spellEnd"/>
            <w:r w:rsidRPr="009E46C4">
              <w:rPr>
                <w:snapToGrid w:val="0"/>
                <w:sz w:val="22"/>
                <w:szCs w:val="22"/>
                <w:lang w:eastAsia="en-US"/>
              </w:rPr>
              <w:t xml:space="preserve">, </w:t>
            </w:r>
            <w:proofErr w:type="spellStart"/>
            <w:r w:rsidRPr="009E46C4">
              <w:rPr>
                <w:snapToGrid w:val="0"/>
                <w:sz w:val="22"/>
                <w:szCs w:val="22"/>
                <w:lang w:eastAsia="en-US"/>
              </w:rPr>
              <w:t>ул.Байкальская</w:t>
            </w:r>
            <w:proofErr w:type="spellEnd"/>
            <w:r w:rsidRPr="009E46C4">
              <w:rPr>
                <w:snapToGrid w:val="0"/>
                <w:sz w:val="22"/>
                <w:szCs w:val="22"/>
                <w:lang w:eastAsia="en-US"/>
              </w:rPr>
              <w:t xml:space="preserve"> д.259 оф.301А</w:t>
            </w:r>
          </w:p>
          <w:p w14:paraId="3F0E7AEE" w14:textId="77777777" w:rsidR="003616C8" w:rsidRPr="009E46C4" w:rsidRDefault="003616C8" w:rsidP="003616C8">
            <w:pPr>
              <w:contextualSpacing/>
              <w:rPr>
                <w:b/>
                <w:i/>
                <w:sz w:val="22"/>
                <w:szCs w:val="22"/>
                <w:lang w:eastAsia="en-US"/>
              </w:rPr>
            </w:pPr>
            <w:r w:rsidRPr="009E46C4">
              <w:rPr>
                <w:sz w:val="22"/>
                <w:szCs w:val="22"/>
                <w:lang w:eastAsia="en-US"/>
              </w:rPr>
              <w:t xml:space="preserve">Факс: </w:t>
            </w:r>
            <w:r w:rsidRPr="009E46C4">
              <w:rPr>
                <w:snapToGrid w:val="0"/>
                <w:sz w:val="22"/>
                <w:szCs w:val="22"/>
                <w:lang w:eastAsia="en-US"/>
              </w:rPr>
              <w:t>8 (3952) 794-547</w:t>
            </w:r>
          </w:p>
          <w:p w14:paraId="298ECFA2" w14:textId="77777777" w:rsidR="003616C8" w:rsidRPr="00485A9F" w:rsidRDefault="003616C8" w:rsidP="003616C8">
            <w:pPr>
              <w:contextualSpacing/>
              <w:rPr>
                <w:b/>
                <w:i/>
                <w:sz w:val="22"/>
                <w:szCs w:val="22"/>
                <w:lang w:eastAsia="en-US"/>
              </w:rPr>
            </w:pPr>
            <w:r w:rsidRPr="009E46C4">
              <w:rPr>
                <w:sz w:val="22"/>
                <w:szCs w:val="22"/>
                <w:lang w:eastAsia="en-US"/>
              </w:rPr>
              <w:t xml:space="preserve">Эл. адрес: </w:t>
            </w:r>
            <w:proofErr w:type="spellStart"/>
            <w:r w:rsidRPr="00062E7B">
              <w:rPr>
                <w:snapToGrid w:val="0"/>
                <w:sz w:val="22"/>
                <w:szCs w:val="22"/>
                <w:lang w:eastAsia="en-US"/>
              </w:rPr>
              <w:t>secretar</w:t>
            </w:r>
            <w:proofErr w:type="spellEnd"/>
            <w:r w:rsidRPr="00062E7B">
              <w:rPr>
                <w:snapToGrid w:val="0"/>
                <w:sz w:val="22"/>
                <w:szCs w:val="22"/>
                <w:lang w:eastAsia="en-US"/>
              </w:rPr>
              <w:t>@</w:t>
            </w:r>
            <w:proofErr w:type="spellStart"/>
            <w:r w:rsidRPr="00062E7B">
              <w:rPr>
                <w:snapToGrid w:val="0"/>
                <w:sz w:val="22"/>
                <w:szCs w:val="22"/>
                <w:lang w:val="en-US" w:eastAsia="en-US"/>
              </w:rPr>
              <w:t>ic</w:t>
            </w:r>
            <w:proofErr w:type="spellEnd"/>
            <w:r w:rsidRPr="00062E7B">
              <w:rPr>
                <w:snapToGrid w:val="0"/>
                <w:sz w:val="22"/>
                <w:szCs w:val="22"/>
                <w:lang w:eastAsia="en-US"/>
              </w:rPr>
              <w:t>-</w:t>
            </w:r>
            <w:proofErr w:type="spellStart"/>
            <w:r w:rsidRPr="00062E7B">
              <w:rPr>
                <w:snapToGrid w:val="0"/>
                <w:sz w:val="22"/>
                <w:szCs w:val="22"/>
                <w:lang w:val="en-US" w:eastAsia="en-US"/>
              </w:rPr>
              <w:t>eurosib</w:t>
            </w:r>
            <w:proofErr w:type="spellEnd"/>
            <w:r w:rsidRPr="00062E7B">
              <w:rPr>
                <w:snapToGrid w:val="0"/>
                <w:sz w:val="22"/>
                <w:szCs w:val="22"/>
                <w:lang w:eastAsia="en-US"/>
              </w:rPr>
              <w:t>.</w:t>
            </w:r>
            <w:proofErr w:type="spellStart"/>
            <w:r w:rsidRPr="00062E7B">
              <w:rPr>
                <w:snapToGrid w:val="0"/>
                <w:sz w:val="22"/>
                <w:szCs w:val="22"/>
                <w:lang w:eastAsia="en-US"/>
              </w:rPr>
              <w:t>ru</w:t>
            </w:r>
            <w:proofErr w:type="spellEnd"/>
            <w:r w:rsidRPr="00485A9F">
              <w:rPr>
                <w:snapToGrid w:val="0"/>
                <w:sz w:val="22"/>
                <w:szCs w:val="22"/>
                <w:lang w:eastAsia="en-US"/>
              </w:rPr>
              <w:t xml:space="preserve"> </w:t>
            </w:r>
          </w:p>
          <w:p w14:paraId="66C04527" w14:textId="77777777" w:rsidR="003616C8" w:rsidRPr="009E46C4" w:rsidRDefault="003616C8" w:rsidP="003616C8">
            <w:pPr>
              <w:contextualSpacing/>
              <w:rPr>
                <w:b/>
                <w:i/>
                <w:sz w:val="22"/>
                <w:szCs w:val="22"/>
                <w:lang w:eastAsia="en-US"/>
              </w:rPr>
            </w:pPr>
            <w:r w:rsidRPr="009E46C4">
              <w:rPr>
                <w:sz w:val="22"/>
                <w:szCs w:val="22"/>
                <w:lang w:eastAsia="en-US"/>
              </w:rPr>
              <w:t>Счета и иные платежные документы</w:t>
            </w:r>
          </w:p>
          <w:p w14:paraId="7929D80F" w14:textId="77777777" w:rsidR="003616C8" w:rsidRPr="009E46C4" w:rsidRDefault="003616C8" w:rsidP="003616C8">
            <w:pPr>
              <w:contextualSpacing/>
              <w:rPr>
                <w:b/>
                <w:i/>
                <w:sz w:val="22"/>
                <w:szCs w:val="22"/>
                <w:lang w:eastAsia="en-US"/>
              </w:rPr>
            </w:pPr>
            <w:r w:rsidRPr="009E46C4">
              <w:rPr>
                <w:sz w:val="22"/>
                <w:szCs w:val="22"/>
                <w:lang w:eastAsia="en-US"/>
              </w:rPr>
              <w:t xml:space="preserve">Вниманию: </w:t>
            </w:r>
          </w:p>
          <w:p w14:paraId="5552B10F" w14:textId="77777777" w:rsidR="003616C8" w:rsidRPr="009E46C4" w:rsidRDefault="003616C8" w:rsidP="003616C8">
            <w:pPr>
              <w:contextualSpacing/>
              <w:rPr>
                <w:b/>
                <w:i/>
                <w:sz w:val="22"/>
                <w:szCs w:val="22"/>
                <w:lang w:eastAsia="en-US"/>
              </w:rPr>
            </w:pPr>
            <w:r w:rsidRPr="009E46C4">
              <w:rPr>
                <w:sz w:val="22"/>
                <w:szCs w:val="22"/>
                <w:lang w:eastAsia="en-US"/>
              </w:rPr>
              <w:t xml:space="preserve">ФИО: </w:t>
            </w:r>
            <w:r w:rsidRPr="009E46C4">
              <w:rPr>
                <w:snapToGrid w:val="0"/>
                <w:sz w:val="22"/>
                <w:szCs w:val="22"/>
                <w:lang w:eastAsia="en-US"/>
              </w:rPr>
              <w:t>Кудрявцев Михаил Владимирович</w:t>
            </w:r>
          </w:p>
          <w:p w14:paraId="605F5ECB" w14:textId="77777777" w:rsidR="003616C8" w:rsidRPr="009E46C4" w:rsidRDefault="003616C8" w:rsidP="003616C8">
            <w:pPr>
              <w:contextualSpacing/>
              <w:rPr>
                <w:b/>
                <w:i/>
                <w:sz w:val="22"/>
                <w:szCs w:val="22"/>
                <w:lang w:eastAsia="en-US"/>
              </w:rPr>
            </w:pPr>
            <w:r w:rsidRPr="009E46C4">
              <w:rPr>
                <w:sz w:val="22"/>
                <w:szCs w:val="22"/>
                <w:lang w:eastAsia="en-US"/>
              </w:rPr>
              <w:t xml:space="preserve">Адрес: </w:t>
            </w:r>
            <w:r w:rsidRPr="009E46C4">
              <w:rPr>
                <w:snapToGrid w:val="0"/>
                <w:sz w:val="22"/>
                <w:szCs w:val="22"/>
                <w:lang w:eastAsia="en-US"/>
              </w:rPr>
              <w:t>664050, г. Иркутск, ул. Байкальская д.259 оф.301А</w:t>
            </w:r>
          </w:p>
          <w:p w14:paraId="45C4837D" w14:textId="77777777" w:rsidR="003616C8" w:rsidRPr="009E46C4" w:rsidRDefault="003616C8" w:rsidP="003616C8">
            <w:pPr>
              <w:contextualSpacing/>
              <w:rPr>
                <w:b/>
                <w:i/>
                <w:sz w:val="22"/>
                <w:szCs w:val="22"/>
                <w:lang w:eastAsia="en-US"/>
              </w:rPr>
            </w:pPr>
            <w:r w:rsidRPr="009E46C4">
              <w:rPr>
                <w:sz w:val="22"/>
                <w:szCs w:val="22"/>
                <w:lang w:eastAsia="en-US"/>
              </w:rPr>
              <w:t xml:space="preserve">Факс: </w:t>
            </w:r>
            <w:r w:rsidRPr="009E46C4">
              <w:rPr>
                <w:snapToGrid w:val="0"/>
                <w:sz w:val="22"/>
                <w:szCs w:val="22"/>
                <w:lang w:eastAsia="en-US"/>
              </w:rPr>
              <w:t>8 (3952) 794-547</w:t>
            </w:r>
          </w:p>
          <w:p w14:paraId="7D5D6AE2" w14:textId="1EF521E9" w:rsidR="009E46C4" w:rsidRPr="009E46C4" w:rsidRDefault="003616C8" w:rsidP="003616C8">
            <w:pPr>
              <w:widowControl w:val="0"/>
              <w:autoSpaceDE w:val="0"/>
              <w:autoSpaceDN w:val="0"/>
              <w:adjustRightInd w:val="0"/>
              <w:rPr>
                <w:sz w:val="22"/>
                <w:szCs w:val="22"/>
                <w:lang w:eastAsia="en-US"/>
              </w:rPr>
            </w:pPr>
            <w:r w:rsidRPr="009E46C4">
              <w:rPr>
                <w:sz w:val="22"/>
                <w:szCs w:val="22"/>
                <w:lang w:eastAsia="en-US"/>
              </w:rPr>
              <w:t>Эл</w:t>
            </w:r>
            <w:r w:rsidRPr="00485A9F">
              <w:rPr>
                <w:sz w:val="22"/>
                <w:szCs w:val="22"/>
                <w:lang w:eastAsia="en-US"/>
              </w:rPr>
              <w:t xml:space="preserve">. </w:t>
            </w:r>
            <w:r w:rsidRPr="009E46C4">
              <w:rPr>
                <w:sz w:val="22"/>
                <w:szCs w:val="22"/>
                <w:lang w:eastAsia="en-US"/>
              </w:rPr>
              <w:t>адрес</w:t>
            </w:r>
            <w:r w:rsidRPr="00485A9F">
              <w:rPr>
                <w:sz w:val="22"/>
                <w:szCs w:val="22"/>
                <w:lang w:eastAsia="en-US"/>
              </w:rPr>
              <w:t xml:space="preserve">: </w:t>
            </w:r>
            <w:proofErr w:type="spellStart"/>
            <w:r w:rsidRPr="00062E7B">
              <w:rPr>
                <w:snapToGrid w:val="0"/>
                <w:sz w:val="22"/>
                <w:szCs w:val="22"/>
                <w:lang w:val="en-US" w:eastAsia="en-US"/>
              </w:rPr>
              <w:t>secretar</w:t>
            </w:r>
            <w:proofErr w:type="spellEnd"/>
            <w:r w:rsidRPr="00062E7B">
              <w:rPr>
                <w:snapToGrid w:val="0"/>
                <w:sz w:val="22"/>
                <w:szCs w:val="22"/>
                <w:lang w:eastAsia="en-US"/>
              </w:rPr>
              <w:t>@</w:t>
            </w:r>
            <w:proofErr w:type="spellStart"/>
            <w:r w:rsidRPr="00062E7B">
              <w:rPr>
                <w:snapToGrid w:val="0"/>
                <w:sz w:val="22"/>
                <w:szCs w:val="22"/>
                <w:lang w:val="en-US" w:eastAsia="en-US"/>
              </w:rPr>
              <w:t>ic</w:t>
            </w:r>
            <w:proofErr w:type="spellEnd"/>
            <w:r w:rsidRPr="00062E7B">
              <w:rPr>
                <w:snapToGrid w:val="0"/>
                <w:sz w:val="22"/>
                <w:szCs w:val="22"/>
                <w:lang w:eastAsia="en-US"/>
              </w:rPr>
              <w:t>-</w:t>
            </w:r>
            <w:proofErr w:type="spellStart"/>
            <w:r w:rsidRPr="00062E7B">
              <w:rPr>
                <w:snapToGrid w:val="0"/>
                <w:sz w:val="22"/>
                <w:szCs w:val="22"/>
                <w:lang w:val="en-US" w:eastAsia="en-US"/>
              </w:rPr>
              <w:t>eurosib</w:t>
            </w:r>
            <w:proofErr w:type="spellEnd"/>
            <w:r w:rsidRPr="00062E7B">
              <w:rPr>
                <w:snapToGrid w:val="0"/>
                <w:sz w:val="22"/>
                <w:szCs w:val="22"/>
                <w:lang w:eastAsia="en-US"/>
              </w:rPr>
              <w:t>.</w:t>
            </w:r>
            <w:proofErr w:type="spellStart"/>
            <w:r w:rsidRPr="00062E7B">
              <w:rPr>
                <w:snapToGrid w:val="0"/>
                <w:sz w:val="22"/>
                <w:szCs w:val="22"/>
                <w:lang w:val="en-US" w:eastAsia="en-US"/>
              </w:rPr>
              <w:t>ru</w:t>
            </w:r>
            <w:proofErr w:type="spellEnd"/>
            <w:r w:rsidRPr="00485A9F">
              <w:rPr>
                <w:snapToGrid w:val="0"/>
                <w:sz w:val="22"/>
                <w:szCs w:val="22"/>
                <w:lang w:eastAsia="en-US"/>
              </w:rPr>
              <w:t xml:space="preserve"> </w:t>
            </w:r>
          </w:p>
        </w:tc>
        <w:tc>
          <w:tcPr>
            <w:tcW w:w="4511" w:type="dxa"/>
          </w:tcPr>
          <w:p w14:paraId="285B17F2" w14:textId="28AD4A8F" w:rsidR="009E46C4" w:rsidRPr="00485A9F" w:rsidRDefault="00485A9F" w:rsidP="00485A9F">
            <w:pPr>
              <w:contextualSpacing/>
              <w:rPr>
                <w:b/>
                <w:i/>
                <w:sz w:val="22"/>
                <w:szCs w:val="22"/>
                <w:lang w:eastAsia="en-US"/>
              </w:rPr>
            </w:pPr>
            <w:r w:rsidRPr="00485A9F">
              <w:rPr>
                <w:snapToGrid w:val="0"/>
                <w:sz w:val="22"/>
                <w:szCs w:val="22"/>
                <w:lang w:eastAsia="en-US"/>
              </w:rPr>
              <w:lastRenderedPageBreak/>
              <w:t xml:space="preserve"> </w:t>
            </w:r>
          </w:p>
        </w:tc>
      </w:tr>
    </w:tbl>
    <w:p w14:paraId="7FACA56A"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Датой и временем получения уведомлений, доставленных курьером, считается дата и время отметки о получении уведомления, проставленной на копии уведомления «для отметки».</w:t>
      </w:r>
    </w:p>
    <w:p w14:paraId="7FACA56B"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Дата и время получения уведомлений, направленных предоплаченным заказным почтовым отправлением, определяются по правилам Гражданского кодекса Российской Федерации.</w:t>
      </w:r>
    </w:p>
    <w:p w14:paraId="7FACA56C"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Датой и временем получения уведомлений, направленных по факсу, являются дата и время получения на факсимильный аппарат получающей Стороны в соответствии с отметкой на отчёте факсимильного аппарата направляющей Стороны.</w:t>
      </w:r>
    </w:p>
    <w:p w14:paraId="7FACA56D"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Датой и временем получения уведомления по электронной почте являются дата и время получения сообщения электронной почты на адрес электронной почты получателя сообщения.</w:t>
      </w:r>
    </w:p>
    <w:p w14:paraId="7FACA56E" w14:textId="77777777"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r w:rsidRPr="0080728B">
        <w:rPr>
          <w:rFonts w:ascii="Times New Roman" w:hAnsi="Times New Roman" w:cs="Times New Roman"/>
        </w:rPr>
        <w:t>В любых уведомлениях или сообщениях относительно Договора Стороны ссылаются на номер и дату Договора. При направлении сообщения по электронной почте подпись обязательно должна содержать фамилию и имя, а также отчество (если применимо) лица, уполномоченного Стороной на направление соответствующего уведомления, наименование уполномочившей лицо Стороны.</w:t>
      </w:r>
    </w:p>
    <w:p w14:paraId="7FACA56F" w14:textId="22AA3DDA" w:rsidR="008F74BF" w:rsidRPr="0080728B" w:rsidRDefault="009A0C7F" w:rsidP="008F74BF">
      <w:pPr>
        <w:pStyle w:val="RUS11"/>
        <w:widowControl w:val="0"/>
        <w:tabs>
          <w:tab w:val="left" w:pos="851"/>
        </w:tabs>
        <w:spacing w:after="0" w:line="240" w:lineRule="auto"/>
        <w:ind w:left="0"/>
        <w:rPr>
          <w:rFonts w:ascii="Times New Roman" w:hAnsi="Times New Roman" w:cs="Times New Roman"/>
        </w:rPr>
      </w:pPr>
      <w:bookmarkStart w:id="165" w:name="_Ref513220365"/>
      <w:r w:rsidRPr="0080728B">
        <w:rPr>
          <w:rFonts w:ascii="Times New Roman" w:hAnsi="Times New Roman" w:cs="Times New Roman"/>
        </w:rPr>
        <w:t xml:space="preserve">В случае изменения реквизитов, указанных в пункте </w:t>
      </w:r>
      <w:r w:rsidR="00030DDC">
        <w:rPr>
          <w:rFonts w:ascii="Times New Roman" w:hAnsi="Times New Roman" w:cs="Times New Roman"/>
        </w:rPr>
        <w:t>28.3</w:t>
      </w:r>
      <w:r w:rsidRPr="0080728B">
        <w:rPr>
          <w:rFonts w:ascii="Times New Roman" w:hAnsi="Times New Roman" w:cs="Times New Roman"/>
        </w:rPr>
        <w:t>, соответствующая Сторона обязана незамедлительно в письменной форме известить другую Сторону. Неблагоприятные последствия, возникшие в связи с ненадлежащим извещением, возлагаются на Сторону, изменившую свои реквизиты.</w:t>
      </w:r>
      <w:bookmarkEnd w:id="165"/>
    </w:p>
    <w:p w14:paraId="7FACA570" w14:textId="28535457"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bookmarkStart w:id="166" w:name="_Ref497229329"/>
      <w:r w:rsidRPr="0080728B">
        <w:rPr>
          <w:rFonts w:ascii="Times New Roman" w:hAnsi="Times New Roman" w:cs="Times New Roman"/>
        </w:rPr>
        <w:t xml:space="preserve">Помимо случаев, установленных пунктом </w:t>
      </w:r>
      <w:r w:rsidR="00030DDC">
        <w:rPr>
          <w:rFonts w:ascii="Times New Roman" w:hAnsi="Times New Roman" w:cs="Times New Roman"/>
        </w:rPr>
        <w:t>28.9</w:t>
      </w:r>
      <w:r w:rsidRPr="0080728B">
        <w:rPr>
          <w:rFonts w:ascii="Times New Roman" w:hAnsi="Times New Roman" w:cs="Times New Roman"/>
        </w:rPr>
        <w:t xml:space="preserve">, </w:t>
      </w:r>
      <w:r w:rsidR="004B54B8">
        <w:rPr>
          <w:rFonts w:ascii="Times New Roman" w:hAnsi="Times New Roman" w:cs="Times New Roman"/>
        </w:rPr>
        <w:t>Субподрядчик</w:t>
      </w:r>
      <w:r w:rsidRPr="0080728B">
        <w:rPr>
          <w:rFonts w:ascii="Times New Roman" w:hAnsi="Times New Roman" w:cs="Times New Roman"/>
        </w:rPr>
        <w:t xml:space="preserve"> в течение всего срока действия Договора направляет </w:t>
      </w:r>
      <w:r w:rsidR="004B54B8">
        <w:rPr>
          <w:rFonts w:ascii="Times New Roman" w:hAnsi="Times New Roman" w:cs="Times New Roman"/>
        </w:rPr>
        <w:t>Подрядчик</w:t>
      </w:r>
      <w:r w:rsidRPr="0080728B">
        <w:rPr>
          <w:rFonts w:ascii="Times New Roman" w:hAnsi="Times New Roman" w:cs="Times New Roman"/>
        </w:rPr>
        <w:t>у письменные уведомления (с приложением копий подтверждающих документов, заверенных подписью уполномоченного лица и печатью) в срок не позднее 1 (одного) рабочего дня с момента наступления любого из следующих событий:</w:t>
      </w:r>
      <w:bookmarkEnd w:id="166"/>
    </w:p>
    <w:p w14:paraId="7FACA571"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изменение юридического и / или почтового адреса;</w:t>
      </w:r>
    </w:p>
    <w:p w14:paraId="7FACA572"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изменение банковских реквизитов;</w:t>
      </w:r>
    </w:p>
    <w:p w14:paraId="7FACA573"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изменение учредительных документов;</w:t>
      </w:r>
    </w:p>
    <w:p w14:paraId="7FACA574"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изменение ИНН и / или КПП;</w:t>
      </w:r>
    </w:p>
    <w:p w14:paraId="7FACA575"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принятие решения о смене наименования;</w:t>
      </w:r>
    </w:p>
    <w:p w14:paraId="7FACA576"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принятие решения о реорганизации;</w:t>
      </w:r>
    </w:p>
    <w:p w14:paraId="7FACA577"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введение процедуры банкротства;</w:t>
      </w:r>
    </w:p>
    <w:p w14:paraId="7FACA578"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принятие решения о добровольной ликвидации;</w:t>
      </w:r>
    </w:p>
    <w:p w14:paraId="7FACA579" w14:textId="77777777" w:rsidR="008F74BF" w:rsidRPr="0080728B" w:rsidRDefault="009A0C7F" w:rsidP="008F74BF">
      <w:pPr>
        <w:pStyle w:val="RUS10"/>
        <w:widowControl w:val="0"/>
        <w:tabs>
          <w:tab w:val="left" w:pos="709"/>
        </w:tabs>
        <w:spacing w:after="0" w:line="240" w:lineRule="auto"/>
        <w:ind w:firstLine="567"/>
        <w:rPr>
          <w:rFonts w:ascii="Times New Roman" w:hAnsi="Times New Roman" w:cs="Times New Roman"/>
        </w:rPr>
      </w:pPr>
      <w:r w:rsidRPr="0080728B">
        <w:rPr>
          <w:rFonts w:ascii="Times New Roman" w:hAnsi="Times New Roman" w:cs="Times New Roman"/>
        </w:rPr>
        <w:t>принятие решения об уменьшении уставного капитала.</w:t>
      </w:r>
    </w:p>
    <w:p w14:paraId="7FACA57A" w14:textId="2427236B" w:rsidR="008F74BF" w:rsidRPr="0080728B" w:rsidRDefault="009A0C7F" w:rsidP="008F74BF">
      <w:pPr>
        <w:pStyle w:val="RUS11"/>
        <w:widowControl w:val="0"/>
        <w:tabs>
          <w:tab w:val="left" w:pos="993"/>
        </w:tabs>
        <w:spacing w:after="0" w:line="240" w:lineRule="auto"/>
        <w:ind w:left="0"/>
        <w:rPr>
          <w:rFonts w:ascii="Times New Roman" w:hAnsi="Times New Roman" w:cs="Times New Roman"/>
        </w:rPr>
      </w:pPr>
      <w:r w:rsidRPr="0080728B">
        <w:rPr>
          <w:rFonts w:ascii="Times New Roman" w:hAnsi="Times New Roman" w:cs="Times New Roman"/>
        </w:rPr>
        <w:t xml:space="preserve">Кроме того, </w:t>
      </w:r>
      <w:r w:rsidR="004B54B8">
        <w:rPr>
          <w:rFonts w:ascii="Times New Roman" w:hAnsi="Times New Roman" w:cs="Times New Roman"/>
        </w:rPr>
        <w:t>Субподрядчик</w:t>
      </w:r>
      <w:r w:rsidRPr="0080728B">
        <w:rPr>
          <w:rFonts w:ascii="Times New Roman" w:hAnsi="Times New Roman" w:cs="Times New Roman"/>
        </w:rPr>
        <w:t xml:space="preserve"> письменно уведомляет </w:t>
      </w:r>
      <w:r w:rsidR="004B54B8">
        <w:rPr>
          <w:rFonts w:ascii="Times New Roman" w:hAnsi="Times New Roman" w:cs="Times New Roman"/>
        </w:rPr>
        <w:t>Подрядчик</w:t>
      </w:r>
      <w:r w:rsidRPr="0080728B">
        <w:rPr>
          <w:rFonts w:ascii="Times New Roman" w:hAnsi="Times New Roman" w:cs="Times New Roman"/>
        </w:rPr>
        <w:t xml:space="preserve">а обо всех собственниках </w:t>
      </w:r>
      <w:r w:rsidR="004B54B8">
        <w:rPr>
          <w:rFonts w:ascii="Times New Roman" w:hAnsi="Times New Roman" w:cs="Times New Roman"/>
        </w:rPr>
        <w:t>Субподрядчик</w:t>
      </w:r>
      <w:r w:rsidRPr="0080728B">
        <w:rPr>
          <w:rFonts w:ascii="Times New Roman" w:hAnsi="Times New Roman" w:cs="Times New Roman"/>
        </w:rPr>
        <w:t>а на момент заключения Договора, а также обо всех изменениях в цепочке собственников, включая бенефициаров (в том числе, конечных),</w:t>
      </w:r>
      <w:r>
        <w:rPr>
          <w:rFonts w:ascii="Times New Roman" w:hAnsi="Times New Roman" w:cs="Times New Roman"/>
        </w:rPr>
        <w:t xml:space="preserve"> </w:t>
      </w:r>
      <w:r w:rsidRPr="0080728B">
        <w:rPr>
          <w:rFonts w:ascii="Times New Roman" w:hAnsi="Times New Roman" w:cs="Times New Roman"/>
        </w:rPr>
        <w:t xml:space="preserve">и / или в исполнительных органах </w:t>
      </w:r>
      <w:r w:rsidR="004B54B8">
        <w:rPr>
          <w:rFonts w:ascii="Times New Roman" w:hAnsi="Times New Roman" w:cs="Times New Roman"/>
        </w:rPr>
        <w:t>Субподрядчик</w:t>
      </w:r>
      <w:r w:rsidRPr="0080728B">
        <w:rPr>
          <w:rFonts w:ascii="Times New Roman" w:hAnsi="Times New Roman" w:cs="Times New Roman"/>
        </w:rPr>
        <w:t>а с приложением подтверждающих документов в течение 5 (пяти) дней с момента таких изменений.</w:t>
      </w:r>
    </w:p>
    <w:p w14:paraId="7FACA57B" w14:textId="77777777" w:rsidR="008F74BF" w:rsidRPr="0080728B" w:rsidRDefault="009A0C7F" w:rsidP="008F74BF">
      <w:pPr>
        <w:pStyle w:val="RUS1"/>
        <w:widowControl w:val="0"/>
        <w:tabs>
          <w:tab w:val="left" w:pos="426"/>
        </w:tabs>
        <w:spacing w:before="0" w:line="240" w:lineRule="auto"/>
        <w:rPr>
          <w:rFonts w:ascii="Times New Roman" w:hAnsi="Times New Roman" w:cs="Times New Roman"/>
        </w:rPr>
      </w:pPr>
      <w:bookmarkStart w:id="167" w:name="_Toc504140793"/>
      <w:bookmarkStart w:id="168" w:name="_Toc54169325"/>
      <w:bookmarkStart w:id="169" w:name="_Toc120624204"/>
      <w:r w:rsidRPr="0080728B">
        <w:rPr>
          <w:rFonts w:ascii="Times New Roman" w:hAnsi="Times New Roman" w:cs="Times New Roman"/>
        </w:rPr>
        <w:t>Заключительные положения</w:t>
      </w:r>
      <w:bookmarkEnd w:id="167"/>
      <w:bookmarkEnd w:id="168"/>
      <w:bookmarkEnd w:id="169"/>
    </w:p>
    <w:p w14:paraId="7FACA57C" w14:textId="77777777"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r w:rsidRPr="006951BD">
        <w:rPr>
          <w:rFonts w:ascii="Times New Roman" w:hAnsi="Times New Roman" w:cs="Times New Roman"/>
        </w:rPr>
        <w:t>Договор вступает в силу с момента его подписания обеими Сторонами.</w:t>
      </w:r>
    </w:p>
    <w:p w14:paraId="7FACA57D" w14:textId="77777777"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r w:rsidRPr="006951BD">
        <w:rPr>
          <w:rFonts w:ascii="Times New Roman" w:hAnsi="Times New Roman" w:cs="Times New Roman"/>
        </w:rPr>
        <w:t>Договор заключается путём собственноручного подписания уполномоченным представителем каждой Стороны каждого его оригинального экземпляра.</w:t>
      </w:r>
    </w:p>
    <w:p w14:paraId="7FACA57E" w14:textId="77777777"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r w:rsidRPr="006951BD">
        <w:rPr>
          <w:rFonts w:ascii="Times New Roman" w:hAnsi="Times New Roman" w:cs="Times New Roman"/>
        </w:rPr>
        <w:t>Договор действует до полного выполнения Сторонами своих обязательств по Договору. Истечение сроков выполнения Работ, предусмотренных Договором, не освобождает Стороны от исполнения неисполненных обязательств.</w:t>
      </w:r>
    </w:p>
    <w:p w14:paraId="7FACA57F" w14:textId="77777777"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r w:rsidRPr="006951BD">
        <w:rPr>
          <w:rFonts w:ascii="Times New Roman" w:hAnsi="Times New Roman" w:cs="Times New Roman"/>
        </w:rPr>
        <w:t>Договор является обязательным для правопреемников Сторон.</w:t>
      </w:r>
    </w:p>
    <w:p w14:paraId="7FACA580" w14:textId="1F3755A9"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bookmarkStart w:id="170" w:name="_Ref496809304"/>
      <w:r w:rsidRPr="006951BD">
        <w:rPr>
          <w:rFonts w:ascii="Times New Roman" w:hAnsi="Times New Roman" w:cs="Times New Roman"/>
        </w:rPr>
        <w:t xml:space="preserve">Любая договорённость между </w:t>
      </w:r>
      <w:r w:rsidR="004B54B8">
        <w:rPr>
          <w:rFonts w:ascii="Times New Roman" w:hAnsi="Times New Roman" w:cs="Times New Roman"/>
        </w:rPr>
        <w:t>Подрядчик</w:t>
      </w:r>
      <w:r w:rsidRPr="006951BD">
        <w:rPr>
          <w:rFonts w:ascii="Times New Roman" w:hAnsi="Times New Roman" w:cs="Times New Roman"/>
        </w:rPr>
        <w:t xml:space="preserve">ом и </w:t>
      </w:r>
      <w:r w:rsidR="004B54B8">
        <w:rPr>
          <w:rFonts w:ascii="Times New Roman" w:hAnsi="Times New Roman" w:cs="Times New Roman"/>
        </w:rPr>
        <w:t>Субподрядчик</w:t>
      </w:r>
      <w:r w:rsidRPr="006951BD">
        <w:rPr>
          <w:rFonts w:ascii="Times New Roman" w:hAnsi="Times New Roman" w:cs="Times New Roman"/>
        </w:rPr>
        <w:t xml:space="preserve">ом, влекущая за собой новые обязательства Сторон, которые не вытекают из условий Договора, а равно изменение обязательств, </w:t>
      </w:r>
      <w:r w:rsidRPr="006951BD">
        <w:rPr>
          <w:rFonts w:ascii="Times New Roman" w:hAnsi="Times New Roman" w:cs="Times New Roman"/>
        </w:rPr>
        <w:lastRenderedPageBreak/>
        <w:t>установленных Договором, считаются действительными, если они подтверждены Сторонами в письменной форме в виде дополнительного соглашения к Договору, подписаны уполномоченными представителями Сторон и скреплены печатями.</w:t>
      </w:r>
      <w:bookmarkEnd w:id="170"/>
    </w:p>
    <w:p w14:paraId="7FACA581" w14:textId="65753ECD" w:rsidR="008F74BF" w:rsidRPr="006951BD" w:rsidRDefault="004B54B8" w:rsidP="006951BD">
      <w:pPr>
        <w:pStyle w:val="RUS11"/>
        <w:widowControl w:val="0"/>
        <w:tabs>
          <w:tab w:val="left" w:pos="851"/>
        </w:tabs>
        <w:spacing w:line="240" w:lineRule="auto"/>
        <w:ind w:firstLine="283"/>
        <w:rPr>
          <w:rFonts w:ascii="Times New Roman" w:hAnsi="Times New Roman" w:cs="Times New Roman"/>
        </w:rPr>
      </w:pPr>
      <w:r>
        <w:rPr>
          <w:rFonts w:ascii="Times New Roman" w:hAnsi="Times New Roman" w:cs="Times New Roman"/>
        </w:rPr>
        <w:t>Субподрядчик</w:t>
      </w:r>
      <w:r w:rsidR="009A0C7F" w:rsidRPr="006951BD">
        <w:rPr>
          <w:rFonts w:ascii="Times New Roman" w:hAnsi="Times New Roman" w:cs="Times New Roman"/>
        </w:rPr>
        <w:t xml:space="preserve"> не вправе отчуждать Результат Работ или промежуточные результаты выполненных Работ третьим лицам или иным образом распоряжаться Результатом Работ (промежуточными результатами Работ) по Договору.</w:t>
      </w:r>
    </w:p>
    <w:p w14:paraId="7FACA582" w14:textId="63B36C14" w:rsidR="008F74BF" w:rsidRPr="006951BD" w:rsidRDefault="009A0C7F" w:rsidP="006951BD">
      <w:pPr>
        <w:pStyle w:val="RUS11"/>
        <w:widowControl w:val="0"/>
        <w:tabs>
          <w:tab w:val="left" w:pos="851"/>
        </w:tabs>
        <w:spacing w:line="240" w:lineRule="auto"/>
        <w:ind w:firstLine="283"/>
        <w:rPr>
          <w:rFonts w:ascii="Times New Roman" w:hAnsi="Times New Roman" w:cs="Times New Roman"/>
        </w:rPr>
      </w:pPr>
      <w:r w:rsidRPr="006951BD">
        <w:rPr>
          <w:rFonts w:ascii="Times New Roman" w:hAnsi="Times New Roman" w:cs="Times New Roman"/>
        </w:rPr>
        <w:t xml:space="preserve">Уступка права требования по Договору либо перевод долга могут быть произведены только с письменного согласия </w:t>
      </w:r>
      <w:r w:rsidR="004B54B8">
        <w:rPr>
          <w:rFonts w:ascii="Times New Roman" w:hAnsi="Times New Roman" w:cs="Times New Roman"/>
        </w:rPr>
        <w:t>Подрядчик</w:t>
      </w:r>
      <w:r w:rsidRPr="006951BD">
        <w:rPr>
          <w:rFonts w:ascii="Times New Roman" w:hAnsi="Times New Roman" w:cs="Times New Roman"/>
        </w:rPr>
        <w:t>а. Уступка права требования либо перевод долга по Договору оформляется трёхсторонним договором.</w:t>
      </w:r>
    </w:p>
    <w:p w14:paraId="7FACA583" w14:textId="63B5ACB8" w:rsidR="008F74BF" w:rsidRPr="006951BD" w:rsidRDefault="004B54B8" w:rsidP="006951BD">
      <w:pPr>
        <w:pStyle w:val="RUS11"/>
        <w:widowControl w:val="0"/>
        <w:tabs>
          <w:tab w:val="left" w:pos="851"/>
        </w:tabs>
        <w:spacing w:line="240" w:lineRule="auto"/>
        <w:ind w:firstLine="283"/>
        <w:rPr>
          <w:rFonts w:ascii="Times New Roman" w:hAnsi="Times New Roman" w:cs="Times New Roman"/>
        </w:rPr>
      </w:pPr>
      <w:r>
        <w:rPr>
          <w:rFonts w:ascii="Times New Roman" w:hAnsi="Times New Roman" w:cs="Times New Roman"/>
        </w:rPr>
        <w:t>Подрядчик</w:t>
      </w:r>
      <w:r w:rsidR="009A0C7F" w:rsidRPr="006951BD">
        <w:rPr>
          <w:rFonts w:ascii="Times New Roman" w:hAnsi="Times New Roman" w:cs="Times New Roman"/>
        </w:rPr>
        <w:t xml:space="preserve"> имеет право на приостановление Работ по собственному усмотрению и на любой срок, не расторгая Договора. В случае получения </w:t>
      </w:r>
      <w:r>
        <w:rPr>
          <w:rFonts w:ascii="Times New Roman" w:hAnsi="Times New Roman" w:cs="Times New Roman"/>
        </w:rPr>
        <w:t>Субподрядчик</w:t>
      </w:r>
      <w:r w:rsidR="009A0C7F" w:rsidRPr="006951BD">
        <w:rPr>
          <w:rFonts w:ascii="Times New Roman" w:hAnsi="Times New Roman" w:cs="Times New Roman"/>
        </w:rPr>
        <w:t xml:space="preserve">ом от </w:t>
      </w:r>
      <w:r>
        <w:rPr>
          <w:rFonts w:ascii="Times New Roman" w:hAnsi="Times New Roman" w:cs="Times New Roman"/>
        </w:rPr>
        <w:t>Подрядчик</w:t>
      </w:r>
      <w:r w:rsidR="009A0C7F" w:rsidRPr="006951BD">
        <w:rPr>
          <w:rFonts w:ascii="Times New Roman" w:hAnsi="Times New Roman" w:cs="Times New Roman"/>
        </w:rPr>
        <w:t xml:space="preserve">а письменного уведомления о приостановке производства Работ, </w:t>
      </w:r>
      <w:r>
        <w:rPr>
          <w:rFonts w:ascii="Times New Roman" w:hAnsi="Times New Roman" w:cs="Times New Roman"/>
        </w:rPr>
        <w:t>Субподрядчик</w:t>
      </w:r>
      <w:r w:rsidR="009A0C7F" w:rsidRPr="006951BD">
        <w:rPr>
          <w:rFonts w:ascii="Times New Roman" w:hAnsi="Times New Roman" w:cs="Times New Roman"/>
        </w:rPr>
        <w:t xml:space="preserve"> обязан немедленно приостановить выполнение Работ, обеспечив надёжную сохранность уже выполненных результатов работ и Исходных данных, при этом </w:t>
      </w:r>
      <w:r>
        <w:rPr>
          <w:rFonts w:ascii="Times New Roman" w:hAnsi="Times New Roman" w:cs="Times New Roman"/>
        </w:rPr>
        <w:t>Подрядчик</w:t>
      </w:r>
      <w:r w:rsidR="009A0C7F" w:rsidRPr="006951BD">
        <w:rPr>
          <w:rFonts w:ascii="Times New Roman" w:hAnsi="Times New Roman" w:cs="Times New Roman"/>
        </w:rPr>
        <w:t xml:space="preserve"> обязан возместить </w:t>
      </w:r>
      <w:r>
        <w:rPr>
          <w:rFonts w:ascii="Times New Roman" w:hAnsi="Times New Roman" w:cs="Times New Roman"/>
        </w:rPr>
        <w:t>Субподрядчик</w:t>
      </w:r>
      <w:r w:rsidR="009A0C7F" w:rsidRPr="006951BD">
        <w:rPr>
          <w:rFonts w:ascii="Times New Roman" w:hAnsi="Times New Roman" w:cs="Times New Roman"/>
        </w:rPr>
        <w:t>у расходы по хранению частично выполненных результатов Работ в месячный срок с момента предъявления обоснованного и документально подтверждённого требования о компенсации. В случае приостановки выполнения Работ Стороны подписывают акт о приостановлении проектно-изыскательских работ, составленный по унифицированной форме № КС-18, утверждённой постановлением Госкомстата России от 11.11.1999 № 100 (в действующей редакции).</w:t>
      </w:r>
    </w:p>
    <w:p w14:paraId="41126E24" w14:textId="77777777" w:rsidR="006951BD" w:rsidRPr="006951BD" w:rsidRDefault="006951BD" w:rsidP="004B54B8">
      <w:pPr>
        <w:pStyle w:val="RUS11"/>
        <w:numPr>
          <w:ilvl w:val="2"/>
          <w:numId w:val="37"/>
        </w:numPr>
        <w:spacing w:before="120" w:line="240" w:lineRule="auto"/>
        <w:rPr>
          <w:rFonts w:ascii="Times New Roman" w:hAnsi="Times New Roman" w:cs="Times New Roman"/>
        </w:rPr>
      </w:pPr>
      <w:r w:rsidRPr="006951BD">
        <w:rPr>
          <w:rFonts w:ascii="Times New Roman" w:hAnsi="Times New Roman" w:cs="Times New Roman"/>
          <w:lang w:val="x-none"/>
        </w:rPr>
        <w:t xml:space="preserve">При исполнении обязательств </w:t>
      </w:r>
      <w:r w:rsidRPr="006951BD">
        <w:rPr>
          <w:rFonts w:ascii="Times New Roman" w:hAnsi="Times New Roman" w:cs="Times New Roman"/>
        </w:rPr>
        <w:t>Стороны,</w:t>
      </w:r>
      <w:r w:rsidRPr="006951BD">
        <w:rPr>
          <w:rFonts w:ascii="Times New Roman" w:hAnsi="Times New Roman" w:cs="Times New Roman"/>
          <w:lang w:val="x-none"/>
        </w:rPr>
        <w:t xml:space="preserve"> их аффилированные лица</w:t>
      </w:r>
      <w:r w:rsidRPr="006951BD">
        <w:rPr>
          <w:rFonts w:ascii="Times New Roman" w:hAnsi="Times New Roman" w:cs="Times New Roman"/>
        </w:rPr>
        <w:t>, работники или лица, действующие от их имени и (или) в их интересах:</w:t>
      </w:r>
    </w:p>
    <w:p w14:paraId="7B1821BB" w14:textId="77777777" w:rsidR="006951BD" w:rsidRPr="006951BD" w:rsidRDefault="006951BD" w:rsidP="006951BD">
      <w:pPr>
        <w:pStyle w:val="RUS11"/>
        <w:numPr>
          <w:ilvl w:val="0"/>
          <w:numId w:val="0"/>
        </w:numPr>
        <w:spacing w:before="120"/>
        <w:ind w:firstLine="567"/>
        <w:rPr>
          <w:rFonts w:ascii="Times New Roman" w:hAnsi="Times New Roman" w:cs="Times New Roman"/>
        </w:rPr>
      </w:pPr>
      <w:r w:rsidRPr="006951BD">
        <w:rPr>
          <w:rFonts w:ascii="Times New Roman" w:hAnsi="Times New Roman" w:cs="Times New Roman"/>
        </w:rPr>
        <w:t xml:space="preserve"> (1) </w:t>
      </w:r>
      <w:r w:rsidRPr="006951BD">
        <w:rPr>
          <w:rFonts w:ascii="Times New Roman" w:hAnsi="Times New Roman" w:cs="Times New Roman"/>
        </w:rPr>
        <w:tab/>
      </w:r>
      <w:r w:rsidRPr="006951BD">
        <w:rPr>
          <w:rFonts w:ascii="Times New Roman" w:hAnsi="Times New Roman" w:cs="Times New Roman"/>
          <w:lang w:val="x-none"/>
        </w:rPr>
        <w:t>лично или через посредников не осуществляют, не предлагают, не требуют, не добиваются, не разрешают, не дают согласие осуществлять передачу или получение вознаграждения в виде денежных средств, ценных бумаг, иного имущества, оказания услуг имущественного характера, предоставления имущественных прав прямо или косвенно любым лицам, включая, но, не ограничиваясь, коммерческим организациям и их представителям, органам власти и самоуправления, государственным и муниципальным служащим, для оказания влияния на действия или решения этих или иных лиц с целью получить какие-либо</w:t>
      </w:r>
      <w:r w:rsidRPr="006951BD">
        <w:rPr>
          <w:rFonts w:ascii="Times New Roman" w:hAnsi="Times New Roman" w:cs="Times New Roman"/>
        </w:rPr>
        <w:t xml:space="preserve"> неправомерные</w:t>
      </w:r>
      <w:r w:rsidRPr="006951BD">
        <w:rPr>
          <w:rFonts w:ascii="Times New Roman" w:hAnsi="Times New Roman" w:cs="Times New Roman"/>
          <w:lang w:val="x-none"/>
        </w:rPr>
        <w:t xml:space="preserve"> преимущества или реализовать неправомерные цели, а также не оказывают содействие в реализации данных незаконных действий;</w:t>
      </w:r>
    </w:p>
    <w:p w14:paraId="67D30E26" w14:textId="77777777" w:rsidR="006951BD" w:rsidRPr="006951BD" w:rsidRDefault="006951BD" w:rsidP="006951BD">
      <w:pPr>
        <w:suppressAutoHyphens/>
        <w:ind w:firstLine="709"/>
        <w:jc w:val="both"/>
        <w:rPr>
          <w:sz w:val="22"/>
          <w:szCs w:val="22"/>
          <w:lang w:val="x-none"/>
        </w:rPr>
      </w:pPr>
      <w:r w:rsidRPr="006951BD">
        <w:rPr>
          <w:sz w:val="22"/>
          <w:szCs w:val="22"/>
        </w:rPr>
        <w:t>(2)</w:t>
      </w:r>
      <w:r w:rsidRPr="006951BD">
        <w:rPr>
          <w:sz w:val="22"/>
          <w:szCs w:val="22"/>
          <w:lang w:val="x-none"/>
        </w:rPr>
        <w:t xml:space="preserve"> </w:t>
      </w:r>
      <w:r w:rsidRPr="006951BD">
        <w:rPr>
          <w:sz w:val="22"/>
          <w:szCs w:val="22"/>
          <w:lang w:val="x-none"/>
        </w:rPr>
        <w:tab/>
        <w:t>не злоупотребляют и не пренебрегают своими полномочиями в целях извлечения выгод и преимуществ для себя или других лиц либо нанесения вреда другим лицам;</w:t>
      </w:r>
    </w:p>
    <w:p w14:paraId="26D2B487" w14:textId="77777777" w:rsidR="006951BD" w:rsidRPr="006951BD" w:rsidRDefault="006951BD" w:rsidP="006951BD">
      <w:pPr>
        <w:suppressAutoHyphens/>
        <w:ind w:firstLine="709"/>
        <w:jc w:val="both"/>
        <w:rPr>
          <w:sz w:val="22"/>
          <w:szCs w:val="22"/>
          <w:lang w:val="x-none"/>
        </w:rPr>
      </w:pPr>
      <w:r w:rsidRPr="006951BD">
        <w:rPr>
          <w:sz w:val="22"/>
          <w:szCs w:val="22"/>
        </w:rPr>
        <w:t xml:space="preserve">(3) </w:t>
      </w:r>
      <w:r w:rsidRPr="006951BD">
        <w:rPr>
          <w:sz w:val="22"/>
          <w:szCs w:val="22"/>
        </w:rPr>
        <w:tab/>
        <w:t>не осуществляют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r w:rsidRPr="006951BD">
        <w:rPr>
          <w:sz w:val="22"/>
          <w:szCs w:val="22"/>
          <w:lang w:val="x-none"/>
        </w:rPr>
        <w:t xml:space="preserve"> </w:t>
      </w:r>
    </w:p>
    <w:p w14:paraId="7C646805" w14:textId="0B780000" w:rsidR="006951BD" w:rsidRPr="006951BD" w:rsidRDefault="006951BD" w:rsidP="006951BD">
      <w:pPr>
        <w:suppressAutoHyphens/>
        <w:jc w:val="both"/>
        <w:rPr>
          <w:sz w:val="22"/>
          <w:szCs w:val="22"/>
          <w:lang w:val="x-none"/>
        </w:rPr>
      </w:pPr>
      <w:r w:rsidRPr="006951BD">
        <w:rPr>
          <w:rStyle w:val="RUS1110"/>
          <w:rFonts w:eastAsia="Calibri"/>
          <w:sz w:val="22"/>
          <w:szCs w:val="22"/>
        </w:rPr>
        <w:t xml:space="preserve">          </w:t>
      </w:r>
      <w:r w:rsidRPr="006951BD">
        <w:rPr>
          <w:rStyle w:val="RUS1110"/>
          <w:sz w:val="22"/>
          <w:szCs w:val="22"/>
        </w:rPr>
        <w:t>29.1.1.</w:t>
      </w:r>
      <w:r w:rsidRPr="006951BD">
        <w:rPr>
          <w:sz w:val="22"/>
          <w:szCs w:val="22"/>
        </w:rPr>
        <w:t xml:space="preserve"> </w:t>
      </w:r>
      <w:r w:rsidRPr="006951BD">
        <w:rPr>
          <w:sz w:val="22"/>
          <w:szCs w:val="22"/>
          <w:lang w:val="x-none"/>
        </w:rPr>
        <w:t>В случае возникновения</w:t>
      </w:r>
      <w:r w:rsidRPr="006951BD">
        <w:rPr>
          <w:sz w:val="22"/>
          <w:szCs w:val="22"/>
        </w:rPr>
        <w:t xml:space="preserve"> у Сторон</w:t>
      </w:r>
      <w:r w:rsidRPr="006951BD">
        <w:rPr>
          <w:sz w:val="22"/>
          <w:szCs w:val="22"/>
          <w:lang w:val="x-none"/>
        </w:rPr>
        <w:t xml:space="preserve"> подозрений, что произошло или может произойти нарушение каких-либо антикоррупционных условий, </w:t>
      </w:r>
      <w:r w:rsidRPr="006951BD">
        <w:rPr>
          <w:sz w:val="22"/>
          <w:szCs w:val="22"/>
        </w:rPr>
        <w:t xml:space="preserve">соответствующая Сторона </w:t>
      </w:r>
      <w:r w:rsidRPr="006951BD">
        <w:rPr>
          <w:sz w:val="22"/>
          <w:szCs w:val="22"/>
          <w:lang w:val="x-none"/>
        </w:rPr>
        <w:t>обязуется уведомить</w:t>
      </w:r>
      <w:r w:rsidRPr="006951BD">
        <w:rPr>
          <w:sz w:val="22"/>
          <w:szCs w:val="22"/>
        </w:rPr>
        <w:t xml:space="preserve"> другую Сторону об этом</w:t>
      </w:r>
      <w:r w:rsidRPr="006951BD">
        <w:rPr>
          <w:sz w:val="22"/>
          <w:szCs w:val="22"/>
          <w:lang w:val="x-none"/>
        </w:rPr>
        <w:t xml:space="preserve"> в письменной форме.</w:t>
      </w:r>
    </w:p>
    <w:p w14:paraId="32F784DF" w14:textId="2C594468" w:rsidR="006951BD" w:rsidRPr="006951BD" w:rsidRDefault="006951BD" w:rsidP="006951BD">
      <w:pPr>
        <w:widowControl w:val="0"/>
        <w:tabs>
          <w:tab w:val="left" w:pos="535"/>
        </w:tabs>
        <w:suppressAutoHyphens/>
        <w:autoSpaceDN w:val="0"/>
        <w:jc w:val="both"/>
        <w:textAlignment w:val="baseline"/>
        <w:rPr>
          <w:sz w:val="22"/>
          <w:szCs w:val="22"/>
          <w:lang w:val="x-none"/>
        </w:rPr>
      </w:pPr>
      <w:r w:rsidRPr="006951BD">
        <w:rPr>
          <w:rStyle w:val="RUS1110"/>
          <w:sz w:val="22"/>
          <w:szCs w:val="22"/>
        </w:rPr>
        <w:t xml:space="preserve">          29.1.2.</w:t>
      </w:r>
      <w:r w:rsidRPr="006951BD">
        <w:rPr>
          <w:sz w:val="22"/>
          <w:szCs w:val="22"/>
        </w:rPr>
        <w:t xml:space="preserve"> </w:t>
      </w:r>
      <w:r w:rsidRPr="006951BD">
        <w:rPr>
          <w:sz w:val="22"/>
          <w:szCs w:val="22"/>
          <w:lang w:val="x-none"/>
        </w:rPr>
        <w:t xml:space="preserve">В письменном уведомлении </w:t>
      </w:r>
      <w:r w:rsidRPr="006951BD">
        <w:rPr>
          <w:sz w:val="22"/>
          <w:szCs w:val="22"/>
        </w:rPr>
        <w:t>Сторона</w:t>
      </w:r>
      <w:r w:rsidRPr="006951BD">
        <w:rPr>
          <w:sz w:val="22"/>
          <w:szCs w:val="22"/>
          <w:lang w:val="x-none"/>
        </w:rPr>
        <w:t xml:space="preserve"> обязан</w:t>
      </w:r>
      <w:r w:rsidRPr="006951BD">
        <w:rPr>
          <w:sz w:val="22"/>
          <w:szCs w:val="22"/>
        </w:rPr>
        <w:t>а</w:t>
      </w:r>
      <w:r w:rsidRPr="006951BD">
        <w:rPr>
          <w:sz w:val="22"/>
          <w:szCs w:val="22"/>
          <w:lang w:val="x-none"/>
        </w:rPr>
        <w:t xml:space="preserve">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настоящих условий </w:t>
      </w:r>
      <w:r w:rsidRPr="006951BD">
        <w:rPr>
          <w:sz w:val="22"/>
          <w:szCs w:val="22"/>
        </w:rPr>
        <w:t>контрагентом</w:t>
      </w:r>
      <w:r w:rsidRPr="006951BD">
        <w:rPr>
          <w:sz w:val="22"/>
          <w:szCs w:val="22"/>
          <w:lang w:val="x-none"/>
        </w:rPr>
        <w:t xml:space="preserve">, его аффилированными лицами, </w:t>
      </w:r>
      <w:r w:rsidRPr="006951BD">
        <w:rPr>
          <w:sz w:val="22"/>
          <w:szCs w:val="22"/>
        </w:rPr>
        <w:t xml:space="preserve">работниками </w:t>
      </w:r>
      <w:r w:rsidRPr="006951BD">
        <w:rPr>
          <w:sz w:val="22"/>
          <w:szCs w:val="22"/>
          <w:lang w:val="x-none"/>
        </w:rPr>
        <w:t>или посредниками, выражающееся в действиях, квалифицируемых применимым законодательством, как дача или получение взятки, коммерческий подкуп, а также в действиях, нарушающих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5CB13EFE" w14:textId="2B0BFCD1" w:rsidR="006951BD" w:rsidRPr="006951BD" w:rsidRDefault="006951BD" w:rsidP="006951BD">
      <w:pPr>
        <w:pStyle w:val="af"/>
        <w:tabs>
          <w:tab w:val="left" w:pos="535"/>
        </w:tabs>
        <w:suppressAutoHyphens/>
        <w:ind w:left="0"/>
        <w:jc w:val="both"/>
        <w:textAlignment w:val="baseline"/>
        <w:rPr>
          <w:b/>
          <w:i/>
          <w:sz w:val="22"/>
          <w:szCs w:val="22"/>
        </w:rPr>
      </w:pPr>
      <w:r w:rsidRPr="006951BD">
        <w:rPr>
          <w:sz w:val="22"/>
          <w:szCs w:val="22"/>
        </w:rPr>
        <w:t xml:space="preserve">           </w:t>
      </w:r>
      <w:r w:rsidRPr="006951BD">
        <w:rPr>
          <w:rStyle w:val="RUS1110"/>
          <w:sz w:val="22"/>
          <w:szCs w:val="22"/>
        </w:rPr>
        <w:t>29.1.3.</w:t>
      </w:r>
      <w:r w:rsidRPr="006951BD">
        <w:rPr>
          <w:sz w:val="22"/>
          <w:szCs w:val="22"/>
        </w:rPr>
        <w:t xml:space="preserve"> Стороны прилагают разумные усилия, чтобы минимизировать риск возникновения деловых отношений с контрагентами, вовлеченными в коррупционную деятельность, а также оказывают взаимное содействие друг другу в целях предотвращения коррупции. Стороны </w:t>
      </w:r>
      <w:r w:rsidRPr="006951BD">
        <w:rPr>
          <w:sz w:val="22"/>
          <w:szCs w:val="22"/>
          <w:lang w:val="x-none"/>
        </w:rPr>
        <w:t>обязуются обеспечивать непрерывное функционирование системы внутреннего контроля, соблюдать регламенты и политики по мониторингу, запрещению и предотвращению каких-либо действий, которые могут рассматриваться как нарушение антикоррупционного законодательства.</w:t>
      </w:r>
    </w:p>
    <w:p w14:paraId="16CA8A44" w14:textId="53EF5921" w:rsidR="006951BD" w:rsidRPr="006951BD" w:rsidRDefault="006951BD" w:rsidP="006951BD">
      <w:pPr>
        <w:pStyle w:val="af"/>
        <w:tabs>
          <w:tab w:val="left" w:pos="535"/>
        </w:tabs>
        <w:suppressAutoHyphens/>
        <w:ind w:left="0"/>
        <w:jc w:val="both"/>
        <w:textAlignment w:val="baseline"/>
        <w:rPr>
          <w:b/>
          <w:i/>
          <w:sz w:val="22"/>
          <w:szCs w:val="22"/>
          <w:lang w:val="x-none"/>
        </w:rPr>
      </w:pPr>
      <w:r w:rsidRPr="006951BD">
        <w:rPr>
          <w:sz w:val="22"/>
          <w:szCs w:val="22"/>
        </w:rPr>
        <w:t xml:space="preserve">          </w:t>
      </w:r>
      <w:r w:rsidRPr="006951BD">
        <w:rPr>
          <w:rStyle w:val="RUS1110"/>
          <w:sz w:val="22"/>
          <w:szCs w:val="22"/>
        </w:rPr>
        <w:t>29.1.4</w:t>
      </w:r>
      <w:r w:rsidRPr="006951BD">
        <w:rPr>
          <w:sz w:val="22"/>
          <w:szCs w:val="22"/>
        </w:rPr>
        <w:t xml:space="preserve">. </w:t>
      </w:r>
      <w:r w:rsidRPr="006951BD">
        <w:rPr>
          <w:sz w:val="22"/>
          <w:szCs w:val="22"/>
          <w:lang w:val="x-none"/>
        </w:rPr>
        <w:t>Стороны признают, что их возможные неправомерные действия и нарушение антикоррупционных условий могут повлечь за собой неблагоприятные последствия - от понижения рейтинга надежности контрагента до существенных ограничений по взаимодействию с контрагентом, вплоть до расторжения договора.</w:t>
      </w:r>
    </w:p>
    <w:p w14:paraId="73270D12" w14:textId="0F4CAFFC" w:rsidR="006951BD" w:rsidRPr="006951BD" w:rsidRDefault="006951BD" w:rsidP="006951BD">
      <w:pPr>
        <w:pStyle w:val="af"/>
        <w:tabs>
          <w:tab w:val="left" w:pos="535"/>
        </w:tabs>
        <w:suppressAutoHyphens/>
        <w:ind w:left="0"/>
        <w:jc w:val="both"/>
        <w:textAlignment w:val="baseline"/>
        <w:rPr>
          <w:b/>
          <w:i/>
          <w:sz w:val="22"/>
          <w:szCs w:val="22"/>
        </w:rPr>
      </w:pPr>
      <w:r w:rsidRPr="006951BD">
        <w:rPr>
          <w:sz w:val="22"/>
          <w:szCs w:val="22"/>
        </w:rPr>
        <w:t xml:space="preserve">          </w:t>
      </w:r>
      <w:r w:rsidRPr="006951BD">
        <w:rPr>
          <w:rStyle w:val="RUS1110"/>
          <w:sz w:val="22"/>
          <w:szCs w:val="22"/>
        </w:rPr>
        <w:t>29.1.5.</w:t>
      </w:r>
      <w:r w:rsidRPr="006951BD">
        <w:rPr>
          <w:sz w:val="22"/>
          <w:szCs w:val="22"/>
        </w:rPr>
        <w:t xml:space="preserve"> </w:t>
      </w:r>
      <w:r w:rsidRPr="006951BD">
        <w:rPr>
          <w:sz w:val="22"/>
          <w:szCs w:val="22"/>
          <w:lang w:val="x-none"/>
        </w:rPr>
        <w:t xml:space="preserve">Стороны гарантируют осуществление надлежащего разбирательства по </w:t>
      </w:r>
      <w:r w:rsidRPr="006951BD">
        <w:rPr>
          <w:sz w:val="22"/>
          <w:szCs w:val="22"/>
        </w:rPr>
        <w:t>выявленным</w:t>
      </w:r>
      <w:r w:rsidRPr="006951BD">
        <w:rPr>
          <w:sz w:val="22"/>
          <w:szCs w:val="22"/>
          <w:lang w:val="x-none"/>
        </w:rPr>
        <w:t xml:space="preserve"> фактам с соблюдением принципов конфиденциальности и применение</w:t>
      </w:r>
      <w:r w:rsidRPr="006951BD">
        <w:rPr>
          <w:sz w:val="22"/>
          <w:szCs w:val="22"/>
        </w:rPr>
        <w:t>м</w:t>
      </w:r>
      <w:r w:rsidRPr="006951BD">
        <w:rPr>
          <w:sz w:val="22"/>
          <w:szCs w:val="22"/>
          <w:lang w:val="x-none"/>
        </w:rPr>
        <w:t xml:space="preserve"> эффективных мер по устранению практических затруднений и предотвращению возможных конфликтных ситуаций. </w:t>
      </w:r>
    </w:p>
    <w:p w14:paraId="3C2D587C" w14:textId="047A4D87" w:rsidR="006951BD" w:rsidRPr="006951BD" w:rsidRDefault="006951BD" w:rsidP="006951BD">
      <w:pPr>
        <w:pStyle w:val="af"/>
        <w:tabs>
          <w:tab w:val="left" w:pos="535"/>
        </w:tabs>
        <w:suppressAutoHyphens/>
        <w:ind w:left="0"/>
        <w:jc w:val="both"/>
        <w:textAlignment w:val="baseline"/>
        <w:rPr>
          <w:b/>
          <w:i/>
          <w:sz w:val="22"/>
          <w:szCs w:val="22"/>
          <w:lang w:val="x-none"/>
        </w:rPr>
      </w:pPr>
      <w:r w:rsidRPr="006951BD">
        <w:rPr>
          <w:rStyle w:val="RUS110"/>
          <w:sz w:val="22"/>
          <w:szCs w:val="22"/>
        </w:rPr>
        <w:lastRenderedPageBreak/>
        <w:t xml:space="preserve">          </w:t>
      </w:r>
      <w:r w:rsidRPr="006951BD">
        <w:rPr>
          <w:rStyle w:val="RUS1110"/>
          <w:sz w:val="22"/>
          <w:szCs w:val="22"/>
        </w:rPr>
        <w:t>29.1.6.</w:t>
      </w:r>
      <w:r w:rsidRPr="006951BD">
        <w:rPr>
          <w:sz w:val="22"/>
          <w:szCs w:val="22"/>
        </w:rPr>
        <w:t xml:space="preserve"> </w:t>
      </w:r>
      <w:r w:rsidRPr="006951BD">
        <w:rPr>
          <w:sz w:val="22"/>
          <w:szCs w:val="22"/>
          <w:lang w:val="x-none"/>
        </w:rPr>
        <w:t>Стороны гарантируют полную конфиденциальность при исполнении антикоррупционных условий, а также отсутствие негативных последствий как для обращающейся Стороны в целом, так и для конкретных работников обращающейся Стороны, сообщивших о факте нарушений.</w:t>
      </w:r>
    </w:p>
    <w:p w14:paraId="32A86B15" w14:textId="7F51821A" w:rsidR="006951BD" w:rsidRPr="006951BD" w:rsidRDefault="004B54B8" w:rsidP="006951BD">
      <w:pPr>
        <w:pStyle w:val="RUS11"/>
        <w:spacing w:after="0" w:line="240" w:lineRule="auto"/>
        <w:ind w:left="0"/>
        <w:rPr>
          <w:rFonts w:ascii="Times New Roman" w:hAnsi="Times New Roman" w:cs="Times New Roman"/>
          <w:lang w:val="x-none"/>
        </w:rPr>
      </w:pPr>
      <w:r>
        <w:rPr>
          <w:rFonts w:ascii="Times New Roman" w:hAnsi="Times New Roman" w:cs="Times New Roman"/>
        </w:rPr>
        <w:t>Субподрядчик</w:t>
      </w:r>
      <w:r w:rsidR="006951BD" w:rsidRPr="006951BD">
        <w:rPr>
          <w:rFonts w:ascii="Times New Roman" w:hAnsi="Times New Roman" w:cs="Times New Roman"/>
        </w:rPr>
        <w:t xml:space="preserve"> настоящим подтверждает, что не является объектом каких-либо применимых санкций и не принадлежит прямо или косвенно (50% или более акций/долей), не контролируется и не действует по указанию или в интересах физического или юридического лица, которое является объектом применимых санкций.</w:t>
      </w:r>
    </w:p>
    <w:p w14:paraId="0220DCE6" w14:textId="77777777" w:rsidR="006951BD" w:rsidRPr="006951BD" w:rsidRDefault="006951BD" w:rsidP="006951BD">
      <w:pPr>
        <w:pStyle w:val="af"/>
        <w:tabs>
          <w:tab w:val="left" w:pos="539"/>
        </w:tabs>
        <w:suppressAutoHyphens/>
        <w:ind w:left="0"/>
        <w:jc w:val="both"/>
        <w:rPr>
          <w:b/>
          <w:i/>
          <w:sz w:val="22"/>
          <w:szCs w:val="22"/>
        </w:rPr>
      </w:pPr>
      <w:r w:rsidRPr="006951BD">
        <w:rPr>
          <w:sz w:val="22"/>
          <w:szCs w:val="22"/>
        </w:rPr>
        <w:tab/>
        <w:t>Термин «применимые санкции» означает любые законодательные, нормативные, экономические или иные запреты/ограничения/ограничительные меры или иные аналогичные механизмы, которые ограничивают отношения с некоторыми странами или отдельными лицами, и которые были оформлены в соответствии с законодательством страны или объединения стран (например, Европейский Союз).</w:t>
      </w:r>
    </w:p>
    <w:p w14:paraId="41C715FB" w14:textId="36955236" w:rsidR="006951BD" w:rsidRPr="006951BD" w:rsidRDefault="004B54B8" w:rsidP="006951BD">
      <w:pPr>
        <w:pStyle w:val="RUS111"/>
        <w:tabs>
          <w:tab w:val="left" w:pos="1418"/>
          <w:tab w:val="num" w:pos="2836"/>
        </w:tabs>
        <w:spacing w:before="120" w:line="240" w:lineRule="auto"/>
        <w:ind w:left="1"/>
        <w:rPr>
          <w:rFonts w:ascii="Times New Roman" w:hAnsi="Times New Roman" w:cs="Times New Roman"/>
        </w:rPr>
      </w:pPr>
      <w:r>
        <w:rPr>
          <w:rFonts w:ascii="Times New Roman" w:hAnsi="Times New Roman" w:cs="Times New Roman"/>
        </w:rPr>
        <w:t>Субподрядчик</w:t>
      </w:r>
      <w:r w:rsidR="006951BD" w:rsidRPr="006951BD">
        <w:rPr>
          <w:rFonts w:ascii="Times New Roman" w:hAnsi="Times New Roman" w:cs="Times New Roman"/>
        </w:rPr>
        <w:t xml:space="preserve"> обязуется уведомить </w:t>
      </w:r>
      <w:r>
        <w:rPr>
          <w:rFonts w:ascii="Times New Roman" w:hAnsi="Times New Roman" w:cs="Times New Roman"/>
        </w:rPr>
        <w:t>Подрядчик</w:t>
      </w:r>
      <w:r w:rsidR="006951BD" w:rsidRPr="006951BD">
        <w:rPr>
          <w:rFonts w:ascii="Times New Roman" w:hAnsi="Times New Roman" w:cs="Times New Roman"/>
        </w:rPr>
        <w:t xml:space="preserve">а немедленно, если </w:t>
      </w:r>
      <w:r>
        <w:rPr>
          <w:rFonts w:ascii="Times New Roman" w:hAnsi="Times New Roman" w:cs="Times New Roman"/>
        </w:rPr>
        <w:t>Субподрядчик</w:t>
      </w:r>
      <w:r w:rsidR="006951BD" w:rsidRPr="006951BD">
        <w:rPr>
          <w:rFonts w:ascii="Times New Roman" w:hAnsi="Times New Roman" w:cs="Times New Roman"/>
        </w:rPr>
        <w:t xml:space="preserve"> или любое другое физическое или юридическое лицо, указанное в пункте 29.2, станет объектом каких-либо применимых санкций после заключения Договора.  </w:t>
      </w:r>
    </w:p>
    <w:p w14:paraId="0DA32165" w14:textId="550500A4" w:rsidR="006951BD" w:rsidRPr="006951BD" w:rsidRDefault="004B54B8" w:rsidP="006951BD">
      <w:pPr>
        <w:pStyle w:val="RUS111"/>
        <w:tabs>
          <w:tab w:val="left" w:pos="1418"/>
          <w:tab w:val="num" w:pos="2836"/>
        </w:tabs>
        <w:spacing w:before="120" w:line="240" w:lineRule="auto"/>
        <w:ind w:left="1"/>
        <w:rPr>
          <w:rFonts w:ascii="Times New Roman" w:hAnsi="Times New Roman" w:cs="Times New Roman"/>
        </w:rPr>
      </w:pPr>
      <w:r>
        <w:rPr>
          <w:rFonts w:ascii="Times New Roman" w:hAnsi="Times New Roman" w:cs="Times New Roman"/>
        </w:rPr>
        <w:t>Подрядчик</w:t>
      </w:r>
      <w:r w:rsidR="006951BD" w:rsidRPr="006951BD">
        <w:rPr>
          <w:rFonts w:ascii="Times New Roman" w:hAnsi="Times New Roman" w:cs="Times New Roman"/>
          <w:lang w:val="x-none"/>
        </w:rPr>
        <w:t xml:space="preserve"> имеет право немедленно расторгнуть</w:t>
      </w:r>
      <w:r w:rsidR="006951BD" w:rsidRPr="006951BD">
        <w:rPr>
          <w:rFonts w:ascii="Times New Roman" w:hAnsi="Times New Roman" w:cs="Times New Roman"/>
        </w:rPr>
        <w:t xml:space="preserve"> </w:t>
      </w:r>
      <w:r w:rsidR="006951BD" w:rsidRPr="006951BD">
        <w:rPr>
          <w:rFonts w:ascii="Times New Roman" w:hAnsi="Times New Roman" w:cs="Times New Roman"/>
          <w:lang w:val="x-none"/>
        </w:rPr>
        <w:t>и (или) прекратить исполнение Договор</w:t>
      </w:r>
      <w:r w:rsidR="006951BD" w:rsidRPr="006951BD">
        <w:rPr>
          <w:rFonts w:ascii="Times New Roman" w:hAnsi="Times New Roman" w:cs="Times New Roman"/>
        </w:rPr>
        <w:t>а</w:t>
      </w:r>
      <w:r w:rsidR="006951BD" w:rsidRPr="006951BD">
        <w:rPr>
          <w:rFonts w:ascii="Times New Roman" w:hAnsi="Times New Roman" w:cs="Times New Roman"/>
          <w:lang w:val="x-none"/>
        </w:rPr>
        <w:t xml:space="preserve">, если станет известно, что </w:t>
      </w:r>
      <w:r>
        <w:rPr>
          <w:rFonts w:ascii="Times New Roman" w:hAnsi="Times New Roman" w:cs="Times New Roman"/>
        </w:rPr>
        <w:t>Субподрядчик</w:t>
      </w:r>
      <w:r w:rsidR="006951BD" w:rsidRPr="006951BD">
        <w:rPr>
          <w:rFonts w:ascii="Times New Roman" w:hAnsi="Times New Roman" w:cs="Times New Roman"/>
          <w:lang w:val="x-none"/>
        </w:rPr>
        <w:t xml:space="preserve"> или любое другое физическое или юридическое лицо, указанное в п</w:t>
      </w:r>
      <w:r w:rsidR="006951BD" w:rsidRPr="006951BD">
        <w:rPr>
          <w:rFonts w:ascii="Times New Roman" w:hAnsi="Times New Roman" w:cs="Times New Roman"/>
        </w:rPr>
        <w:t>ункте 29.2</w:t>
      </w:r>
      <w:r w:rsidR="006951BD" w:rsidRPr="006951BD">
        <w:rPr>
          <w:rFonts w:ascii="Times New Roman" w:hAnsi="Times New Roman" w:cs="Times New Roman"/>
          <w:lang w:val="x-none"/>
        </w:rPr>
        <w:t>, являлось объектом применимых санкций в момент заключения Договора</w:t>
      </w:r>
      <w:r w:rsidR="006951BD" w:rsidRPr="006951BD">
        <w:rPr>
          <w:rFonts w:ascii="Times New Roman" w:hAnsi="Times New Roman" w:cs="Times New Roman"/>
        </w:rPr>
        <w:t xml:space="preserve"> и данная информация не была раскрыта</w:t>
      </w:r>
      <w:r w:rsidR="006951BD" w:rsidRPr="006951BD">
        <w:rPr>
          <w:rFonts w:ascii="Times New Roman" w:hAnsi="Times New Roman" w:cs="Times New Roman"/>
          <w:lang w:val="x-none"/>
        </w:rPr>
        <w:t xml:space="preserve">, или если </w:t>
      </w:r>
      <w:r>
        <w:rPr>
          <w:rFonts w:ascii="Times New Roman" w:hAnsi="Times New Roman" w:cs="Times New Roman"/>
        </w:rPr>
        <w:t>Субподрядчик</w:t>
      </w:r>
      <w:r w:rsidR="006951BD" w:rsidRPr="006951BD">
        <w:rPr>
          <w:rFonts w:ascii="Times New Roman" w:hAnsi="Times New Roman" w:cs="Times New Roman"/>
        </w:rPr>
        <w:t xml:space="preserve"> </w:t>
      </w:r>
      <w:r w:rsidR="006951BD" w:rsidRPr="006951BD">
        <w:rPr>
          <w:rFonts w:ascii="Times New Roman" w:hAnsi="Times New Roman" w:cs="Times New Roman"/>
          <w:lang w:val="x-none"/>
        </w:rPr>
        <w:t>или любое физическое или юридическое лицо, указанное в п</w:t>
      </w:r>
      <w:r w:rsidR="006951BD" w:rsidRPr="006951BD">
        <w:rPr>
          <w:rFonts w:ascii="Times New Roman" w:hAnsi="Times New Roman" w:cs="Times New Roman"/>
        </w:rPr>
        <w:t>ункте</w:t>
      </w:r>
      <w:r w:rsidR="006951BD" w:rsidRPr="006951BD">
        <w:rPr>
          <w:rFonts w:ascii="Times New Roman" w:hAnsi="Times New Roman" w:cs="Times New Roman"/>
          <w:lang w:val="x-none"/>
        </w:rPr>
        <w:t xml:space="preserve"> </w:t>
      </w:r>
      <w:r w:rsidR="006951BD" w:rsidRPr="006951BD">
        <w:rPr>
          <w:rFonts w:ascii="Times New Roman" w:hAnsi="Times New Roman" w:cs="Times New Roman"/>
        </w:rPr>
        <w:t xml:space="preserve">29.2. </w:t>
      </w:r>
      <w:r w:rsidR="006951BD" w:rsidRPr="006951BD">
        <w:rPr>
          <w:rFonts w:ascii="Times New Roman" w:hAnsi="Times New Roman" w:cs="Times New Roman"/>
          <w:lang w:val="x-none"/>
        </w:rPr>
        <w:t>в любой момент, следующий за моментом заключения Договора, но в пределах срока действия или исполнения Договора станет объектом применимых санкций.</w:t>
      </w:r>
    </w:p>
    <w:p w14:paraId="4644D6B0" w14:textId="773AFA44" w:rsidR="006951BD" w:rsidRPr="006951BD" w:rsidRDefault="006951BD" w:rsidP="006951BD">
      <w:pPr>
        <w:pStyle w:val="RUS111"/>
        <w:tabs>
          <w:tab w:val="left" w:pos="1418"/>
          <w:tab w:val="num" w:pos="2836"/>
        </w:tabs>
        <w:spacing w:before="120" w:line="240" w:lineRule="auto"/>
        <w:ind w:left="1"/>
        <w:rPr>
          <w:rFonts w:ascii="Times New Roman" w:hAnsi="Times New Roman" w:cs="Times New Roman"/>
        </w:rPr>
      </w:pPr>
      <w:r w:rsidRPr="006951BD">
        <w:rPr>
          <w:rFonts w:ascii="Times New Roman" w:hAnsi="Times New Roman" w:cs="Times New Roman"/>
          <w:lang w:val="x-none"/>
        </w:rPr>
        <w:t xml:space="preserve">Расторжение и (или) прекращение исполнения Договора согласно пункту </w:t>
      </w:r>
      <w:r w:rsidRPr="006951BD">
        <w:rPr>
          <w:rFonts w:ascii="Times New Roman" w:hAnsi="Times New Roman" w:cs="Times New Roman"/>
        </w:rPr>
        <w:t xml:space="preserve">29.2.2. </w:t>
      </w:r>
      <w:r w:rsidRPr="006951BD">
        <w:rPr>
          <w:rFonts w:ascii="Times New Roman" w:hAnsi="Times New Roman" w:cs="Times New Roman"/>
          <w:lang w:val="x-none"/>
        </w:rPr>
        <w:t xml:space="preserve">не создаёт для </w:t>
      </w:r>
      <w:r w:rsidR="004B54B8">
        <w:rPr>
          <w:rFonts w:ascii="Times New Roman" w:hAnsi="Times New Roman" w:cs="Times New Roman"/>
        </w:rPr>
        <w:t>Подрядчик</w:t>
      </w:r>
      <w:r w:rsidRPr="006951BD">
        <w:rPr>
          <w:rFonts w:ascii="Times New Roman" w:hAnsi="Times New Roman" w:cs="Times New Roman"/>
        </w:rPr>
        <w:t>а</w:t>
      </w:r>
      <w:r w:rsidRPr="006951BD">
        <w:rPr>
          <w:rFonts w:ascii="Times New Roman" w:hAnsi="Times New Roman" w:cs="Times New Roman"/>
          <w:lang w:val="x-none"/>
        </w:rPr>
        <w:t xml:space="preserve"> обязательства в отношении возмещения расходов/убытков, иных платежей и/или затрат </w:t>
      </w:r>
      <w:r w:rsidR="004B54B8">
        <w:rPr>
          <w:rFonts w:ascii="Times New Roman" w:hAnsi="Times New Roman" w:cs="Times New Roman"/>
        </w:rPr>
        <w:t>Субподрядчик</w:t>
      </w:r>
      <w:r w:rsidRPr="006951BD">
        <w:rPr>
          <w:rFonts w:ascii="Times New Roman" w:hAnsi="Times New Roman" w:cs="Times New Roman"/>
        </w:rPr>
        <w:t>а</w:t>
      </w:r>
      <w:r w:rsidRPr="006951BD">
        <w:rPr>
          <w:rFonts w:ascii="Times New Roman" w:hAnsi="Times New Roman" w:cs="Times New Roman"/>
          <w:lang w:val="x-none"/>
        </w:rPr>
        <w:t>, возникающих/возникших в связи с таким расторжением и (или) прекращением исполнения.</w:t>
      </w:r>
      <w:r w:rsidRPr="006951BD">
        <w:rPr>
          <w:rFonts w:ascii="Times New Roman" w:hAnsi="Times New Roman" w:cs="Times New Roman"/>
        </w:rPr>
        <w:t xml:space="preserve"> </w:t>
      </w:r>
      <w:r w:rsidRPr="006951BD">
        <w:rPr>
          <w:rFonts w:ascii="Times New Roman" w:hAnsi="Times New Roman" w:cs="Times New Roman"/>
          <w:lang w:val="x-none"/>
        </w:rPr>
        <w:t xml:space="preserve">Расторжение и (или) прекращение исполнения Договора </w:t>
      </w:r>
      <w:r w:rsidRPr="006951BD">
        <w:rPr>
          <w:rFonts w:ascii="Times New Roman" w:hAnsi="Times New Roman" w:cs="Times New Roman"/>
        </w:rPr>
        <w:t xml:space="preserve">осуществляется путем направления </w:t>
      </w:r>
      <w:r w:rsidR="004B54B8">
        <w:rPr>
          <w:rFonts w:ascii="Times New Roman" w:hAnsi="Times New Roman" w:cs="Times New Roman"/>
        </w:rPr>
        <w:t>Субподрядчик</w:t>
      </w:r>
      <w:r w:rsidRPr="006951BD">
        <w:rPr>
          <w:rFonts w:ascii="Times New Roman" w:hAnsi="Times New Roman" w:cs="Times New Roman"/>
        </w:rPr>
        <w:t xml:space="preserve">ом письменного уведомления не позднее, чем за 10 (десять) календарных дней до даты </w:t>
      </w:r>
      <w:r w:rsidRPr="006951BD">
        <w:rPr>
          <w:rFonts w:ascii="Times New Roman" w:hAnsi="Times New Roman" w:cs="Times New Roman"/>
          <w:lang w:val="x-none"/>
        </w:rPr>
        <w:t>расторжени</w:t>
      </w:r>
      <w:r w:rsidRPr="006951BD">
        <w:rPr>
          <w:rFonts w:ascii="Times New Roman" w:hAnsi="Times New Roman" w:cs="Times New Roman"/>
        </w:rPr>
        <w:t>я</w:t>
      </w:r>
      <w:r w:rsidRPr="006951BD">
        <w:rPr>
          <w:rFonts w:ascii="Times New Roman" w:hAnsi="Times New Roman" w:cs="Times New Roman"/>
          <w:lang w:val="x-none"/>
        </w:rPr>
        <w:t xml:space="preserve"> и (или) </w:t>
      </w:r>
      <w:r w:rsidRPr="006951BD">
        <w:rPr>
          <w:rFonts w:ascii="Times New Roman" w:hAnsi="Times New Roman" w:cs="Times New Roman"/>
        </w:rPr>
        <w:t>прекращения действия Договора. Договор считается расторгнутым и (или) прекращенным с даты, указанной в уведомлении о расторжении Договора.</w:t>
      </w:r>
    </w:p>
    <w:p w14:paraId="7FACA594" w14:textId="5BF40B60" w:rsidR="008F74BF" w:rsidRDefault="009A0C7F" w:rsidP="008F74BF">
      <w:pPr>
        <w:pStyle w:val="RUS11"/>
        <w:widowControl w:val="0"/>
        <w:tabs>
          <w:tab w:val="left" w:pos="993"/>
        </w:tabs>
        <w:spacing w:line="240" w:lineRule="auto"/>
        <w:ind w:left="0" w:firstLine="284"/>
        <w:rPr>
          <w:rFonts w:ascii="Times New Roman" w:hAnsi="Times New Roman" w:cs="Times New Roman"/>
        </w:rPr>
      </w:pPr>
      <w:r w:rsidRPr="0080728B">
        <w:rPr>
          <w:rFonts w:ascii="Times New Roman" w:hAnsi="Times New Roman" w:cs="Times New Roman"/>
        </w:rPr>
        <w:t>Если какое-либо положение Договора признано недействительным в соответствии с действующим законодательством, это не затрагивает и не ограничивает действительность остальных положений Договора. После того, как какое-либо из положений Договора будет признано недействительным, Стороны должны договориться о внесении соответствующих изменений в Договор.</w:t>
      </w:r>
    </w:p>
    <w:p w14:paraId="7FACA595" w14:textId="269B1E11" w:rsidR="008F74BF" w:rsidRPr="00C55C63"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71" w:name="_Toc504140794"/>
      <w:bookmarkStart w:id="172" w:name="_Toc54169327"/>
      <w:bookmarkStart w:id="173" w:name="_Toc120624205"/>
      <w:r w:rsidRPr="00C55C63">
        <w:rPr>
          <w:rFonts w:ascii="Times New Roman" w:hAnsi="Times New Roman" w:cs="Times New Roman"/>
        </w:rPr>
        <w:t>Перечень документов, прилагаемых к настоящему Договору</w:t>
      </w:r>
      <w:bookmarkEnd w:id="171"/>
      <w:bookmarkEnd w:id="172"/>
      <w:bookmarkEnd w:id="173"/>
    </w:p>
    <w:p w14:paraId="1B1B48EC" w14:textId="77777777" w:rsidR="007544E0" w:rsidRPr="007544E0" w:rsidRDefault="007544E0" w:rsidP="007544E0">
      <w:pPr>
        <w:widowControl w:val="0"/>
        <w:spacing w:after="120"/>
        <w:jc w:val="both"/>
        <w:rPr>
          <w:sz w:val="22"/>
          <w:szCs w:val="22"/>
        </w:rPr>
      </w:pPr>
      <w:r w:rsidRPr="007544E0">
        <w:rPr>
          <w:sz w:val="22"/>
          <w:szCs w:val="22"/>
        </w:rPr>
        <w:t>Приложение № 1 Задание на проектирование.</w:t>
      </w:r>
    </w:p>
    <w:p w14:paraId="00C933BF" w14:textId="77777777" w:rsidR="007544E0" w:rsidRPr="007544E0" w:rsidRDefault="007544E0" w:rsidP="007544E0">
      <w:pPr>
        <w:widowControl w:val="0"/>
        <w:spacing w:after="120"/>
        <w:jc w:val="both"/>
        <w:rPr>
          <w:sz w:val="22"/>
          <w:szCs w:val="22"/>
        </w:rPr>
      </w:pPr>
      <w:r w:rsidRPr="007544E0">
        <w:rPr>
          <w:sz w:val="22"/>
          <w:szCs w:val="22"/>
        </w:rPr>
        <w:t>Приложение № 2 Форма акта сдачи-приёмки результатов выполненных работ.</w:t>
      </w:r>
    </w:p>
    <w:p w14:paraId="41D2C7BB" w14:textId="77777777" w:rsidR="007544E0" w:rsidRPr="007544E0" w:rsidRDefault="007544E0" w:rsidP="007544E0">
      <w:pPr>
        <w:widowControl w:val="0"/>
        <w:spacing w:after="120"/>
        <w:jc w:val="both"/>
        <w:rPr>
          <w:sz w:val="22"/>
          <w:szCs w:val="22"/>
        </w:rPr>
      </w:pPr>
      <w:r w:rsidRPr="007544E0">
        <w:rPr>
          <w:sz w:val="22"/>
          <w:szCs w:val="22"/>
        </w:rPr>
        <w:t>Приложение № 3 Форма акта сдачи-приёмки Исходных данных.</w:t>
      </w:r>
    </w:p>
    <w:p w14:paraId="4E452441" w14:textId="77777777" w:rsidR="007544E0" w:rsidRPr="007544E0" w:rsidRDefault="007544E0" w:rsidP="007544E0">
      <w:pPr>
        <w:widowControl w:val="0"/>
        <w:spacing w:after="120"/>
        <w:jc w:val="both"/>
        <w:rPr>
          <w:sz w:val="22"/>
          <w:szCs w:val="22"/>
        </w:rPr>
      </w:pPr>
      <w:r w:rsidRPr="007544E0">
        <w:rPr>
          <w:sz w:val="22"/>
          <w:szCs w:val="22"/>
        </w:rPr>
        <w:t>Приложение № 4 Протокол согласования договорной цены.</w:t>
      </w:r>
    </w:p>
    <w:p w14:paraId="4D8CB651" w14:textId="77777777" w:rsidR="007544E0" w:rsidRPr="007544E0" w:rsidRDefault="007544E0" w:rsidP="007544E0">
      <w:pPr>
        <w:widowControl w:val="0"/>
        <w:spacing w:after="120"/>
        <w:jc w:val="both"/>
        <w:rPr>
          <w:sz w:val="22"/>
          <w:szCs w:val="22"/>
        </w:rPr>
      </w:pPr>
      <w:r w:rsidRPr="007544E0">
        <w:rPr>
          <w:sz w:val="22"/>
          <w:szCs w:val="22"/>
        </w:rPr>
        <w:t>Приложение № 5 Гарантии и заверения.</w:t>
      </w:r>
    </w:p>
    <w:p w14:paraId="2A3B2010" w14:textId="49139AB7" w:rsidR="007544E0" w:rsidRPr="007544E0" w:rsidRDefault="007544E0" w:rsidP="007544E0">
      <w:pPr>
        <w:widowControl w:val="0"/>
        <w:spacing w:after="120"/>
        <w:jc w:val="both"/>
        <w:rPr>
          <w:sz w:val="22"/>
          <w:szCs w:val="22"/>
        </w:rPr>
      </w:pPr>
      <w:r w:rsidRPr="007544E0">
        <w:rPr>
          <w:sz w:val="22"/>
          <w:szCs w:val="22"/>
        </w:rPr>
        <w:t xml:space="preserve">Приложение № 6 </w:t>
      </w:r>
      <w:r w:rsidR="000F3C0B" w:rsidRPr="000F3C0B">
        <w:rPr>
          <w:sz w:val="22"/>
          <w:szCs w:val="22"/>
        </w:rPr>
        <w:t>Соглашение о соблюдении Субподрядчиком требований в области охраны труда, охраны окружающей среды, промышленной, пожарной безопасности, режима допуска и пребывания на территории Объектов Подрядчика</w:t>
      </w:r>
      <w:r w:rsidRPr="007544E0">
        <w:rPr>
          <w:sz w:val="22"/>
          <w:szCs w:val="22"/>
        </w:rPr>
        <w:t>.</w:t>
      </w:r>
    </w:p>
    <w:p w14:paraId="5EB4A244" w14:textId="465A3F38" w:rsidR="007544E0" w:rsidRPr="007544E0" w:rsidRDefault="007544E0" w:rsidP="007544E0">
      <w:pPr>
        <w:widowControl w:val="0"/>
        <w:spacing w:after="120"/>
        <w:jc w:val="both"/>
        <w:rPr>
          <w:sz w:val="22"/>
          <w:szCs w:val="22"/>
        </w:rPr>
      </w:pPr>
      <w:r w:rsidRPr="007544E0">
        <w:rPr>
          <w:sz w:val="22"/>
          <w:szCs w:val="22"/>
        </w:rPr>
        <w:t xml:space="preserve">Приложение № </w:t>
      </w:r>
      <w:r w:rsidR="000F3C0B">
        <w:rPr>
          <w:sz w:val="22"/>
          <w:szCs w:val="22"/>
        </w:rPr>
        <w:t>7</w:t>
      </w:r>
      <w:r w:rsidRPr="007544E0">
        <w:rPr>
          <w:sz w:val="22"/>
          <w:szCs w:val="22"/>
        </w:rPr>
        <w:t xml:space="preserve"> Соглашение о соблюдении </w:t>
      </w:r>
      <w:r w:rsidR="004B54B8">
        <w:rPr>
          <w:sz w:val="22"/>
          <w:szCs w:val="22"/>
        </w:rPr>
        <w:t>Субподрядчик</w:t>
      </w:r>
      <w:r w:rsidRPr="007544E0">
        <w:rPr>
          <w:sz w:val="22"/>
          <w:szCs w:val="22"/>
        </w:rPr>
        <w:t>ом требований в области антитеррористической безопасности.</w:t>
      </w:r>
    </w:p>
    <w:p w14:paraId="52C1F0E8" w14:textId="117457AF" w:rsidR="007544E0" w:rsidRPr="007544E0" w:rsidRDefault="007544E0" w:rsidP="007544E0">
      <w:pPr>
        <w:widowControl w:val="0"/>
        <w:spacing w:after="120"/>
        <w:jc w:val="both"/>
        <w:rPr>
          <w:sz w:val="22"/>
          <w:szCs w:val="22"/>
        </w:rPr>
      </w:pPr>
      <w:r w:rsidRPr="007544E0">
        <w:rPr>
          <w:sz w:val="22"/>
          <w:szCs w:val="22"/>
        </w:rPr>
        <w:t xml:space="preserve">Приложение № </w:t>
      </w:r>
      <w:r w:rsidR="000F3C0B">
        <w:rPr>
          <w:sz w:val="22"/>
          <w:szCs w:val="22"/>
        </w:rPr>
        <w:t>8</w:t>
      </w:r>
      <w:r w:rsidRPr="007544E0">
        <w:rPr>
          <w:sz w:val="22"/>
          <w:szCs w:val="22"/>
        </w:rPr>
        <w:t xml:space="preserve"> Календарный график выполнения работ.</w:t>
      </w:r>
    </w:p>
    <w:p w14:paraId="584638C0" w14:textId="298AE543" w:rsidR="00741C42" w:rsidRDefault="007544E0" w:rsidP="007544E0">
      <w:pPr>
        <w:widowControl w:val="0"/>
        <w:spacing w:after="120"/>
        <w:jc w:val="both"/>
        <w:rPr>
          <w:sz w:val="22"/>
          <w:szCs w:val="22"/>
        </w:rPr>
      </w:pPr>
      <w:r w:rsidRPr="007544E0">
        <w:rPr>
          <w:sz w:val="22"/>
          <w:szCs w:val="22"/>
        </w:rPr>
        <w:t xml:space="preserve">Приложение № </w:t>
      </w:r>
      <w:r w:rsidR="000F3C0B">
        <w:rPr>
          <w:sz w:val="22"/>
          <w:szCs w:val="22"/>
        </w:rPr>
        <w:t xml:space="preserve">9 </w:t>
      </w:r>
      <w:r w:rsidRPr="007544E0">
        <w:rPr>
          <w:sz w:val="22"/>
          <w:szCs w:val="22"/>
        </w:rPr>
        <w:t xml:space="preserve">Соглашение о соблюдении мер санитарно-эпидемиологической защиты, связанной с профилактикой распространения </w:t>
      </w:r>
      <w:proofErr w:type="spellStart"/>
      <w:r w:rsidRPr="007544E0">
        <w:rPr>
          <w:sz w:val="22"/>
          <w:szCs w:val="22"/>
        </w:rPr>
        <w:t>коронавирусной</w:t>
      </w:r>
      <w:proofErr w:type="spellEnd"/>
      <w:r w:rsidRPr="007544E0">
        <w:rPr>
          <w:sz w:val="22"/>
          <w:szCs w:val="22"/>
        </w:rPr>
        <w:t xml:space="preserve"> инфекции COVID-19.</w:t>
      </w:r>
    </w:p>
    <w:p w14:paraId="50A620EC" w14:textId="77777777" w:rsidR="007A6F08" w:rsidRPr="00710FE9" w:rsidRDefault="007A6F08" w:rsidP="007A6F08">
      <w:pPr>
        <w:widowControl w:val="0"/>
        <w:spacing w:after="120"/>
        <w:jc w:val="both"/>
        <w:rPr>
          <w:color w:val="002060"/>
          <w:sz w:val="22"/>
          <w:szCs w:val="22"/>
        </w:rPr>
      </w:pPr>
      <w:r w:rsidRPr="00710FE9">
        <w:rPr>
          <w:color w:val="002060"/>
          <w:sz w:val="22"/>
          <w:szCs w:val="22"/>
        </w:rPr>
        <w:t>Приложение № 10 Форма Банковской гарантии на возврат авансового платежа.</w:t>
      </w:r>
    </w:p>
    <w:p w14:paraId="508A078B" w14:textId="77777777" w:rsidR="007A6F08" w:rsidRPr="00C55C63" w:rsidRDefault="007A6F08" w:rsidP="007544E0">
      <w:pPr>
        <w:widowControl w:val="0"/>
        <w:spacing w:after="120"/>
        <w:jc w:val="both"/>
        <w:rPr>
          <w:sz w:val="22"/>
          <w:szCs w:val="22"/>
        </w:rPr>
      </w:pPr>
    </w:p>
    <w:p w14:paraId="7FACA5A0" w14:textId="77777777" w:rsidR="008F74BF" w:rsidRPr="0080728B" w:rsidRDefault="009A0C7F" w:rsidP="008F74BF">
      <w:pPr>
        <w:pStyle w:val="RUS1"/>
        <w:widowControl w:val="0"/>
        <w:tabs>
          <w:tab w:val="left" w:pos="426"/>
        </w:tabs>
        <w:spacing w:before="0" w:after="0" w:line="240" w:lineRule="auto"/>
        <w:ind w:firstLine="567"/>
        <w:rPr>
          <w:rFonts w:ascii="Times New Roman" w:hAnsi="Times New Roman" w:cs="Times New Roman"/>
        </w:rPr>
      </w:pPr>
      <w:bookmarkStart w:id="174" w:name="_Toc504140795"/>
      <w:bookmarkStart w:id="175" w:name="_Toc54169328"/>
      <w:bookmarkStart w:id="176" w:name="_Toc120624206"/>
      <w:r w:rsidRPr="0080728B">
        <w:rPr>
          <w:rFonts w:ascii="Times New Roman" w:hAnsi="Times New Roman" w:cs="Times New Roman"/>
        </w:rPr>
        <w:t>Реквизиты и подписи Сторон</w:t>
      </w:r>
      <w:bookmarkEnd w:id="174"/>
      <w:bookmarkEnd w:id="175"/>
      <w:bookmarkEnd w:id="176"/>
    </w:p>
    <w:tbl>
      <w:tblPr>
        <w:tblW w:w="4630" w:type="pct"/>
        <w:tblInd w:w="108" w:type="dxa"/>
        <w:tblLook w:val="01E0" w:firstRow="1" w:lastRow="1" w:firstColumn="1" w:lastColumn="1" w:noHBand="0" w:noVBand="0"/>
      </w:tblPr>
      <w:tblGrid>
        <w:gridCol w:w="4919"/>
        <w:gridCol w:w="4762"/>
        <w:gridCol w:w="59"/>
      </w:tblGrid>
      <w:tr w:rsidR="006951BD" w:rsidRPr="006951BD" w14:paraId="0C120EAF" w14:textId="77777777" w:rsidTr="00991B96">
        <w:trPr>
          <w:trHeight w:val="719"/>
        </w:trPr>
        <w:tc>
          <w:tcPr>
            <w:tcW w:w="2497" w:type="pct"/>
          </w:tcPr>
          <w:p w14:paraId="73881219" w14:textId="0F29AC39" w:rsidR="006951BD" w:rsidRPr="006951BD" w:rsidRDefault="004B54B8" w:rsidP="006951BD">
            <w:pPr>
              <w:rPr>
                <w:b/>
                <w:bCs/>
                <w:sz w:val="22"/>
                <w:szCs w:val="22"/>
              </w:rPr>
            </w:pPr>
            <w:r>
              <w:rPr>
                <w:b/>
                <w:bCs/>
                <w:sz w:val="22"/>
                <w:szCs w:val="22"/>
              </w:rPr>
              <w:t>Подрядчик</w:t>
            </w:r>
            <w:r w:rsidR="006951BD" w:rsidRPr="006951BD">
              <w:rPr>
                <w:b/>
                <w:bCs/>
                <w:sz w:val="22"/>
                <w:szCs w:val="22"/>
              </w:rPr>
              <w:t xml:space="preserve">: </w:t>
            </w:r>
          </w:p>
          <w:p w14:paraId="12D6A9EF" w14:textId="77777777" w:rsidR="003616C8" w:rsidRPr="006951BD" w:rsidRDefault="003616C8" w:rsidP="003616C8">
            <w:pPr>
              <w:ind w:left="11" w:firstLine="18"/>
              <w:rPr>
                <w:b/>
                <w:snapToGrid w:val="0"/>
                <w:sz w:val="22"/>
                <w:szCs w:val="22"/>
              </w:rPr>
            </w:pPr>
            <w:r w:rsidRPr="006951BD">
              <w:rPr>
                <w:b/>
                <w:snapToGrid w:val="0"/>
                <w:sz w:val="22"/>
                <w:szCs w:val="22"/>
              </w:rPr>
              <w:t>ООО «ИЦ «ЕвроСибЭнерго»</w:t>
            </w:r>
          </w:p>
          <w:p w14:paraId="5041E8DA" w14:textId="77777777" w:rsidR="003616C8" w:rsidRPr="006951BD" w:rsidRDefault="003616C8" w:rsidP="003616C8">
            <w:pPr>
              <w:ind w:left="11" w:firstLine="18"/>
              <w:rPr>
                <w:snapToGrid w:val="0"/>
                <w:sz w:val="22"/>
                <w:szCs w:val="22"/>
                <w:lang w:eastAsia="en-US"/>
              </w:rPr>
            </w:pPr>
            <w:r w:rsidRPr="006951BD">
              <w:rPr>
                <w:sz w:val="22"/>
                <w:szCs w:val="22"/>
              </w:rPr>
              <w:t xml:space="preserve">ИНН </w:t>
            </w:r>
            <w:r w:rsidRPr="006951BD">
              <w:rPr>
                <w:snapToGrid w:val="0"/>
                <w:sz w:val="22"/>
                <w:szCs w:val="22"/>
                <w:lang w:eastAsia="en-US"/>
              </w:rPr>
              <w:t>7701252584</w:t>
            </w:r>
            <w:r w:rsidRPr="006951BD">
              <w:rPr>
                <w:sz w:val="22"/>
                <w:szCs w:val="22"/>
              </w:rPr>
              <w:t xml:space="preserve">, КПП </w:t>
            </w:r>
            <w:r w:rsidRPr="006951BD">
              <w:rPr>
                <w:snapToGrid w:val="0"/>
                <w:sz w:val="22"/>
                <w:szCs w:val="22"/>
                <w:lang w:eastAsia="en-US"/>
              </w:rPr>
              <w:t>381101001</w:t>
            </w:r>
          </w:p>
          <w:p w14:paraId="0B8EC16D" w14:textId="77777777" w:rsidR="003616C8" w:rsidRPr="006951BD" w:rsidRDefault="003616C8" w:rsidP="003616C8">
            <w:pPr>
              <w:widowControl w:val="0"/>
              <w:ind w:right="57"/>
              <w:rPr>
                <w:snapToGrid w:val="0"/>
                <w:sz w:val="22"/>
                <w:szCs w:val="22"/>
                <w:lang w:eastAsia="en-US"/>
              </w:rPr>
            </w:pPr>
            <w:r w:rsidRPr="006951BD">
              <w:rPr>
                <w:snapToGrid w:val="0"/>
                <w:sz w:val="22"/>
                <w:szCs w:val="22"/>
                <w:lang w:eastAsia="en-US"/>
              </w:rPr>
              <w:lastRenderedPageBreak/>
              <w:t>ОКПО 55231577</w:t>
            </w:r>
          </w:p>
          <w:p w14:paraId="7E9F17FC" w14:textId="77777777" w:rsidR="003616C8" w:rsidRDefault="003616C8" w:rsidP="003616C8">
            <w:pPr>
              <w:widowControl w:val="0"/>
              <w:ind w:right="57"/>
              <w:rPr>
                <w:snapToGrid w:val="0"/>
                <w:sz w:val="22"/>
                <w:szCs w:val="22"/>
                <w:lang w:eastAsia="en-US"/>
              </w:rPr>
            </w:pPr>
            <w:r w:rsidRPr="00485A9F">
              <w:rPr>
                <w:snapToGrid w:val="0"/>
                <w:sz w:val="22"/>
                <w:szCs w:val="22"/>
                <w:lang w:eastAsia="en-US"/>
              </w:rPr>
              <w:t xml:space="preserve">Банк ГПБ (АО) г. Москва </w:t>
            </w:r>
          </w:p>
          <w:p w14:paraId="386810E3" w14:textId="77777777" w:rsidR="003616C8" w:rsidRPr="006951BD" w:rsidRDefault="003616C8" w:rsidP="003616C8">
            <w:pPr>
              <w:widowControl w:val="0"/>
              <w:ind w:left="11" w:right="57"/>
              <w:rPr>
                <w:snapToGrid w:val="0"/>
                <w:sz w:val="22"/>
                <w:szCs w:val="22"/>
                <w:lang w:eastAsia="en-US"/>
              </w:rPr>
            </w:pPr>
            <w:r w:rsidRPr="006951BD">
              <w:rPr>
                <w:snapToGrid w:val="0"/>
                <w:sz w:val="22"/>
                <w:szCs w:val="22"/>
                <w:lang w:eastAsia="en-US"/>
              </w:rPr>
              <w:t xml:space="preserve">БИК банка </w:t>
            </w:r>
            <w:r w:rsidRPr="00485A9F">
              <w:rPr>
                <w:snapToGrid w:val="0"/>
                <w:sz w:val="22"/>
                <w:szCs w:val="22"/>
                <w:lang w:eastAsia="en-US"/>
              </w:rPr>
              <w:t>044525823</w:t>
            </w:r>
          </w:p>
          <w:p w14:paraId="0B5CB580" w14:textId="77777777" w:rsidR="003616C8" w:rsidRPr="006951BD" w:rsidRDefault="003616C8" w:rsidP="003616C8">
            <w:pPr>
              <w:widowControl w:val="0"/>
              <w:ind w:left="11" w:right="57"/>
              <w:rPr>
                <w:snapToGrid w:val="0"/>
                <w:sz w:val="22"/>
                <w:szCs w:val="22"/>
                <w:lang w:eastAsia="en-US"/>
              </w:rPr>
            </w:pPr>
            <w:proofErr w:type="spellStart"/>
            <w:r w:rsidRPr="006951BD">
              <w:rPr>
                <w:snapToGrid w:val="0"/>
                <w:sz w:val="22"/>
                <w:szCs w:val="22"/>
                <w:lang w:eastAsia="en-US"/>
              </w:rPr>
              <w:t>кор</w:t>
            </w:r>
            <w:proofErr w:type="spellEnd"/>
            <w:r w:rsidRPr="006951BD">
              <w:rPr>
                <w:snapToGrid w:val="0"/>
                <w:sz w:val="22"/>
                <w:szCs w:val="22"/>
                <w:lang w:eastAsia="en-US"/>
              </w:rPr>
              <w:t xml:space="preserve">/счет </w:t>
            </w:r>
            <w:r w:rsidRPr="00485A9F">
              <w:rPr>
                <w:snapToGrid w:val="0"/>
                <w:sz w:val="22"/>
                <w:szCs w:val="22"/>
                <w:lang w:eastAsia="en-US"/>
              </w:rPr>
              <w:t>30101810200000000823</w:t>
            </w:r>
          </w:p>
          <w:p w14:paraId="6AF51912" w14:textId="7EABAB97" w:rsidR="006951BD" w:rsidRPr="006951BD" w:rsidRDefault="003616C8" w:rsidP="003616C8">
            <w:pPr>
              <w:autoSpaceDE w:val="0"/>
              <w:autoSpaceDN w:val="0"/>
              <w:adjustRightInd w:val="0"/>
              <w:rPr>
                <w:rFonts w:eastAsiaTheme="minorHAnsi"/>
                <w:sz w:val="22"/>
                <w:szCs w:val="22"/>
              </w:rPr>
            </w:pPr>
            <w:proofErr w:type="spellStart"/>
            <w:r w:rsidRPr="006951BD">
              <w:rPr>
                <w:snapToGrid w:val="0"/>
                <w:sz w:val="22"/>
                <w:szCs w:val="22"/>
                <w:lang w:eastAsia="en-US"/>
              </w:rPr>
              <w:t>расч</w:t>
            </w:r>
            <w:proofErr w:type="spellEnd"/>
            <w:r w:rsidRPr="006951BD">
              <w:rPr>
                <w:snapToGrid w:val="0"/>
                <w:sz w:val="22"/>
                <w:szCs w:val="22"/>
                <w:lang w:eastAsia="en-US"/>
              </w:rPr>
              <w:t xml:space="preserve">/ счет </w:t>
            </w:r>
            <w:r w:rsidRPr="00485A9F">
              <w:rPr>
                <w:snapToGrid w:val="0"/>
                <w:sz w:val="22"/>
                <w:szCs w:val="22"/>
                <w:lang w:eastAsia="en-US"/>
              </w:rPr>
              <w:t>40702810200000092071</w:t>
            </w:r>
          </w:p>
        </w:tc>
        <w:tc>
          <w:tcPr>
            <w:tcW w:w="2503" w:type="pct"/>
            <w:gridSpan w:val="2"/>
          </w:tcPr>
          <w:p w14:paraId="57CFB1B6" w14:textId="42724E97" w:rsidR="006951BD" w:rsidRPr="006951BD" w:rsidRDefault="004B54B8" w:rsidP="006B7A49">
            <w:pPr>
              <w:ind w:left="11"/>
              <w:rPr>
                <w:b/>
                <w:sz w:val="22"/>
                <w:szCs w:val="22"/>
              </w:rPr>
            </w:pPr>
            <w:r>
              <w:rPr>
                <w:b/>
                <w:sz w:val="22"/>
                <w:szCs w:val="22"/>
              </w:rPr>
              <w:lastRenderedPageBreak/>
              <w:t>Субподрядчик</w:t>
            </w:r>
            <w:r w:rsidR="006951BD" w:rsidRPr="006951BD">
              <w:rPr>
                <w:b/>
                <w:sz w:val="22"/>
                <w:szCs w:val="22"/>
              </w:rPr>
              <w:t xml:space="preserve">:  </w:t>
            </w:r>
          </w:p>
          <w:p w14:paraId="29F3E12C" w14:textId="199A51CD" w:rsidR="006951BD" w:rsidRPr="006951BD" w:rsidRDefault="006951BD" w:rsidP="006B7A49">
            <w:pPr>
              <w:ind w:left="11" w:firstLine="18"/>
              <w:rPr>
                <w:color w:val="FF0000"/>
                <w:sz w:val="22"/>
                <w:szCs w:val="22"/>
              </w:rPr>
            </w:pPr>
          </w:p>
        </w:tc>
      </w:tr>
      <w:tr w:rsidR="006951BD" w:rsidRPr="006951BD" w14:paraId="7F1AA472" w14:textId="77777777" w:rsidTr="00991B96">
        <w:trPr>
          <w:trHeight w:val="74"/>
        </w:trPr>
        <w:tc>
          <w:tcPr>
            <w:tcW w:w="5000" w:type="pct"/>
            <w:gridSpan w:val="3"/>
          </w:tcPr>
          <w:p w14:paraId="2BC9FDCE" w14:textId="77777777" w:rsidR="006951BD" w:rsidRPr="006951BD" w:rsidRDefault="006951BD" w:rsidP="006B7A49">
            <w:pPr>
              <w:ind w:left="11"/>
              <w:rPr>
                <w:b/>
                <w:bCs/>
                <w:color w:val="000000"/>
                <w:sz w:val="22"/>
                <w:szCs w:val="22"/>
              </w:rPr>
            </w:pPr>
            <w:r w:rsidRPr="006951BD">
              <w:rPr>
                <w:b/>
                <w:bCs/>
                <w:color w:val="000000"/>
                <w:sz w:val="22"/>
                <w:szCs w:val="22"/>
              </w:rPr>
              <w:t>Адреса сторон:</w:t>
            </w:r>
          </w:p>
        </w:tc>
      </w:tr>
      <w:tr w:rsidR="006951BD" w:rsidRPr="006951BD" w14:paraId="24AF03F1" w14:textId="77777777" w:rsidTr="00991B96">
        <w:trPr>
          <w:trHeight w:val="1426"/>
        </w:trPr>
        <w:tc>
          <w:tcPr>
            <w:tcW w:w="2497" w:type="pct"/>
          </w:tcPr>
          <w:p w14:paraId="3C2396BC" w14:textId="1C14A7D2" w:rsidR="006951BD" w:rsidRPr="006951BD" w:rsidRDefault="004B54B8" w:rsidP="006951BD">
            <w:pPr>
              <w:tabs>
                <w:tab w:val="center" w:pos="4677"/>
                <w:tab w:val="right" w:pos="9355"/>
              </w:tabs>
              <w:rPr>
                <w:b/>
                <w:bCs/>
                <w:sz w:val="22"/>
                <w:szCs w:val="22"/>
              </w:rPr>
            </w:pPr>
            <w:r>
              <w:rPr>
                <w:b/>
                <w:bCs/>
                <w:sz w:val="22"/>
                <w:szCs w:val="22"/>
              </w:rPr>
              <w:t>Подрядчик</w:t>
            </w:r>
            <w:r w:rsidR="006951BD" w:rsidRPr="006951BD">
              <w:rPr>
                <w:b/>
                <w:bCs/>
                <w:sz w:val="22"/>
                <w:szCs w:val="22"/>
              </w:rPr>
              <w:t>:</w:t>
            </w:r>
          </w:p>
          <w:p w14:paraId="27F482D2"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 xml:space="preserve">664050, г.Иркутск. ул. Байкальская д.259 оф.301А </w:t>
            </w:r>
          </w:p>
          <w:p w14:paraId="6A4B87DB"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тел./факс: +7 (3952) 794-547</w:t>
            </w:r>
          </w:p>
          <w:p w14:paraId="47C21008" w14:textId="6EA7C707" w:rsidR="006951BD" w:rsidRPr="006951BD" w:rsidRDefault="003616C8" w:rsidP="003616C8">
            <w:pPr>
              <w:autoSpaceDE w:val="0"/>
              <w:autoSpaceDN w:val="0"/>
              <w:adjustRightInd w:val="0"/>
              <w:rPr>
                <w:rFonts w:eastAsiaTheme="minorHAnsi"/>
                <w:sz w:val="22"/>
                <w:szCs w:val="22"/>
              </w:rPr>
            </w:pPr>
            <w:r w:rsidRPr="003616C8">
              <w:rPr>
                <w:rFonts w:eastAsiaTheme="minorHAnsi"/>
                <w:sz w:val="22"/>
                <w:szCs w:val="22"/>
              </w:rPr>
              <w:t xml:space="preserve">эл. почта: secretar@ic-eurosib.ru </w:t>
            </w:r>
          </w:p>
        </w:tc>
        <w:tc>
          <w:tcPr>
            <w:tcW w:w="2503" w:type="pct"/>
            <w:gridSpan w:val="2"/>
          </w:tcPr>
          <w:p w14:paraId="7AEDD7B9" w14:textId="7BE974EE" w:rsidR="006951BD" w:rsidRPr="006951BD" w:rsidRDefault="004B54B8" w:rsidP="006B7A49">
            <w:pPr>
              <w:autoSpaceDE w:val="0"/>
              <w:autoSpaceDN w:val="0"/>
              <w:adjustRightInd w:val="0"/>
              <w:ind w:left="11"/>
              <w:rPr>
                <w:rFonts w:eastAsiaTheme="minorHAnsi"/>
                <w:b/>
                <w:bCs/>
                <w:sz w:val="22"/>
                <w:szCs w:val="22"/>
              </w:rPr>
            </w:pPr>
            <w:r>
              <w:rPr>
                <w:rFonts w:eastAsiaTheme="minorHAnsi"/>
                <w:b/>
                <w:bCs/>
                <w:sz w:val="22"/>
                <w:szCs w:val="22"/>
              </w:rPr>
              <w:t>Субподрядчик</w:t>
            </w:r>
            <w:r w:rsidR="006951BD" w:rsidRPr="006951BD">
              <w:rPr>
                <w:rFonts w:eastAsiaTheme="minorHAnsi"/>
                <w:b/>
                <w:bCs/>
                <w:sz w:val="22"/>
                <w:szCs w:val="22"/>
              </w:rPr>
              <w:t xml:space="preserve">:   </w:t>
            </w:r>
          </w:p>
          <w:p w14:paraId="583281EB" w14:textId="15AC312D" w:rsidR="006951BD" w:rsidRPr="00485A9F" w:rsidRDefault="00485A9F" w:rsidP="006B7A49">
            <w:pPr>
              <w:ind w:left="11"/>
              <w:rPr>
                <w:sz w:val="22"/>
                <w:szCs w:val="22"/>
              </w:rPr>
            </w:pPr>
            <w:r w:rsidRPr="00485A9F">
              <w:rPr>
                <w:snapToGrid w:val="0"/>
                <w:sz w:val="22"/>
                <w:szCs w:val="22"/>
                <w:lang w:eastAsia="en-US"/>
              </w:rPr>
              <w:t xml:space="preserve"> </w:t>
            </w:r>
          </w:p>
        </w:tc>
      </w:tr>
      <w:tr w:rsidR="006951BD" w:rsidRPr="006951BD" w14:paraId="73BF58E4" w14:textId="77777777" w:rsidTr="00991B96">
        <w:trPr>
          <w:gridAfter w:val="1"/>
          <w:wAfter w:w="85" w:type="pct"/>
          <w:trHeight w:val="141"/>
        </w:trPr>
        <w:tc>
          <w:tcPr>
            <w:tcW w:w="4915" w:type="pct"/>
            <w:gridSpan w:val="2"/>
          </w:tcPr>
          <w:tbl>
            <w:tblPr>
              <w:tblW w:w="9465" w:type="dxa"/>
              <w:tblLook w:val="01E0" w:firstRow="1" w:lastRow="1" w:firstColumn="1" w:lastColumn="1" w:noHBand="0" w:noVBand="0"/>
            </w:tblPr>
            <w:tblGrid>
              <w:gridCol w:w="4887"/>
              <w:gridCol w:w="4305"/>
              <w:gridCol w:w="273"/>
            </w:tblGrid>
            <w:tr w:rsidR="006951BD" w:rsidRPr="006951BD" w14:paraId="52A6ED75" w14:textId="77777777" w:rsidTr="006B7A49">
              <w:trPr>
                <w:gridAfter w:val="1"/>
                <w:wAfter w:w="144" w:type="pct"/>
                <w:trHeight w:val="551"/>
              </w:trPr>
              <w:tc>
                <w:tcPr>
                  <w:tcW w:w="4856" w:type="pct"/>
                  <w:gridSpan w:val="2"/>
                </w:tcPr>
                <w:p w14:paraId="6936F9C8" w14:textId="77777777" w:rsidR="006951BD" w:rsidRPr="006951BD" w:rsidRDefault="006951BD" w:rsidP="006951BD">
                  <w:pPr>
                    <w:rPr>
                      <w:sz w:val="22"/>
                      <w:szCs w:val="22"/>
                    </w:rPr>
                  </w:pPr>
                  <w:r w:rsidRPr="006951BD">
                    <w:rPr>
                      <w:sz w:val="22"/>
                      <w:szCs w:val="22"/>
                    </w:rPr>
                    <w:t>Настоящий договор составлен в двух экземплярах, имеющих равную юридическую силу, по одному для каждой из сторон.</w:t>
                  </w:r>
                </w:p>
                <w:p w14:paraId="7D196790" w14:textId="77777777" w:rsidR="006951BD" w:rsidRPr="006951BD" w:rsidRDefault="006951BD" w:rsidP="006951BD">
                  <w:pPr>
                    <w:rPr>
                      <w:sz w:val="22"/>
                      <w:szCs w:val="22"/>
                    </w:rPr>
                  </w:pPr>
                </w:p>
              </w:tc>
            </w:tr>
            <w:tr w:rsidR="003616C8" w:rsidRPr="006951BD" w14:paraId="6A6661FA" w14:textId="77777777" w:rsidTr="006B7A49">
              <w:tblPrEx>
                <w:tblCellMar>
                  <w:left w:w="85" w:type="dxa"/>
                  <w:right w:w="85" w:type="dxa"/>
                </w:tblCellMar>
              </w:tblPrEx>
              <w:trPr>
                <w:trHeight w:val="2099"/>
              </w:trPr>
              <w:tc>
                <w:tcPr>
                  <w:tcW w:w="2582" w:type="pct"/>
                </w:tcPr>
                <w:p w14:paraId="1B2CF282" w14:textId="70DCE38C" w:rsidR="003616C8" w:rsidRPr="006951BD" w:rsidRDefault="004B54B8" w:rsidP="003616C8">
                  <w:pPr>
                    <w:autoSpaceDE w:val="0"/>
                    <w:autoSpaceDN w:val="0"/>
                    <w:adjustRightInd w:val="0"/>
                    <w:rPr>
                      <w:rFonts w:eastAsiaTheme="minorHAnsi"/>
                      <w:b/>
                      <w:bCs/>
                      <w:sz w:val="22"/>
                      <w:szCs w:val="22"/>
                    </w:rPr>
                  </w:pPr>
                  <w:r>
                    <w:rPr>
                      <w:rFonts w:eastAsiaTheme="minorHAnsi"/>
                      <w:b/>
                      <w:bCs/>
                      <w:sz w:val="22"/>
                      <w:szCs w:val="22"/>
                    </w:rPr>
                    <w:t>Подрядчик</w:t>
                  </w:r>
                  <w:r w:rsidR="003616C8" w:rsidRPr="006951BD">
                    <w:rPr>
                      <w:rFonts w:eastAsiaTheme="minorHAnsi"/>
                      <w:b/>
                      <w:bCs/>
                      <w:sz w:val="22"/>
                      <w:szCs w:val="22"/>
                    </w:rPr>
                    <w:t>:</w:t>
                  </w:r>
                </w:p>
                <w:p w14:paraId="26602CDC"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52A5C046"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3BCE1ACA" w14:textId="77777777" w:rsidR="003616C8" w:rsidRPr="003616C8" w:rsidRDefault="003616C8" w:rsidP="003616C8">
                  <w:pPr>
                    <w:autoSpaceDE w:val="0"/>
                    <w:autoSpaceDN w:val="0"/>
                    <w:adjustRightInd w:val="0"/>
                    <w:rPr>
                      <w:rFonts w:eastAsiaTheme="minorHAnsi"/>
                      <w:sz w:val="22"/>
                      <w:szCs w:val="22"/>
                    </w:rPr>
                  </w:pPr>
                </w:p>
                <w:p w14:paraId="6CE69DA8"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663B33E9" w14:textId="77777777" w:rsidR="003616C8" w:rsidRPr="003616C8" w:rsidRDefault="003616C8" w:rsidP="003616C8">
                  <w:pPr>
                    <w:autoSpaceDE w:val="0"/>
                    <w:autoSpaceDN w:val="0"/>
                    <w:adjustRightInd w:val="0"/>
                    <w:rPr>
                      <w:rFonts w:eastAsiaTheme="minorHAnsi"/>
                      <w:sz w:val="22"/>
                      <w:szCs w:val="22"/>
                    </w:rPr>
                  </w:pPr>
                </w:p>
                <w:p w14:paraId="0843517B"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522502A8" w14:textId="19999B60" w:rsidR="003616C8" w:rsidRPr="006951BD" w:rsidRDefault="003616C8" w:rsidP="003616C8">
                  <w:pPr>
                    <w:widowControl w:val="0"/>
                    <w:rPr>
                      <w:sz w:val="22"/>
                      <w:szCs w:val="22"/>
                    </w:rPr>
                  </w:pPr>
                  <w:r w:rsidRPr="003616C8">
                    <w:rPr>
                      <w:rFonts w:eastAsiaTheme="minorHAnsi"/>
                      <w:sz w:val="22"/>
                      <w:szCs w:val="22"/>
                    </w:rPr>
                    <w:t xml:space="preserve">   М.П.</w:t>
                  </w:r>
                </w:p>
              </w:tc>
              <w:tc>
                <w:tcPr>
                  <w:tcW w:w="2418" w:type="pct"/>
                  <w:gridSpan w:val="2"/>
                </w:tcPr>
                <w:p w14:paraId="34EA747D" w14:textId="62EF64E2" w:rsidR="003616C8" w:rsidRPr="006951BD" w:rsidRDefault="004B54B8" w:rsidP="003616C8">
                  <w:pPr>
                    <w:autoSpaceDE w:val="0"/>
                    <w:autoSpaceDN w:val="0"/>
                    <w:adjustRightInd w:val="0"/>
                    <w:rPr>
                      <w:sz w:val="22"/>
                      <w:szCs w:val="22"/>
                    </w:rPr>
                  </w:pPr>
                  <w:r>
                    <w:rPr>
                      <w:b/>
                      <w:bCs/>
                      <w:sz w:val="22"/>
                      <w:szCs w:val="22"/>
                    </w:rPr>
                    <w:t>Субподрядчик</w:t>
                  </w:r>
                  <w:r w:rsidR="003616C8" w:rsidRPr="006951BD">
                    <w:rPr>
                      <w:b/>
                      <w:bCs/>
                      <w:sz w:val="22"/>
                      <w:szCs w:val="22"/>
                    </w:rPr>
                    <w:t>:</w:t>
                  </w:r>
                </w:p>
                <w:p w14:paraId="3261BB97" w14:textId="2D956DFC" w:rsidR="003616C8" w:rsidRPr="006951BD" w:rsidRDefault="003616C8" w:rsidP="003616C8">
                  <w:pPr>
                    <w:widowControl w:val="0"/>
                    <w:rPr>
                      <w:sz w:val="22"/>
                      <w:szCs w:val="22"/>
                    </w:rPr>
                  </w:pPr>
                </w:p>
              </w:tc>
            </w:tr>
          </w:tbl>
          <w:p w14:paraId="74C990A7" w14:textId="77777777" w:rsidR="006951BD" w:rsidRPr="006951BD" w:rsidRDefault="006951BD" w:rsidP="006951BD">
            <w:pPr>
              <w:rPr>
                <w:sz w:val="22"/>
                <w:szCs w:val="22"/>
              </w:rPr>
            </w:pPr>
          </w:p>
        </w:tc>
      </w:tr>
    </w:tbl>
    <w:p w14:paraId="7FACA5C0" w14:textId="77777777" w:rsidR="008F74BF" w:rsidRPr="0080728B" w:rsidRDefault="008F74BF" w:rsidP="008F74BF">
      <w:pPr>
        <w:pStyle w:val="afffe"/>
        <w:widowControl w:val="0"/>
        <w:spacing w:after="120"/>
        <w:ind w:firstLine="567"/>
        <w:rPr>
          <w:sz w:val="22"/>
          <w:szCs w:val="22"/>
        </w:rPr>
      </w:pPr>
    </w:p>
    <w:p w14:paraId="7FACA5CE" w14:textId="77777777" w:rsidR="008F74BF" w:rsidRPr="0080728B" w:rsidRDefault="008F74BF" w:rsidP="008F74BF">
      <w:pPr>
        <w:pStyle w:val="afc"/>
        <w:widowControl w:val="0"/>
        <w:ind w:firstLine="567"/>
        <w:rPr>
          <w:sz w:val="22"/>
          <w:szCs w:val="22"/>
        </w:rPr>
      </w:pPr>
    </w:p>
    <w:p w14:paraId="170CCE0D" w14:textId="28A97B41" w:rsidR="00026330" w:rsidRPr="00026330" w:rsidRDefault="009A0C7F" w:rsidP="00F81F57">
      <w:pPr>
        <w:pStyle w:val="10"/>
        <w:keepNext w:val="0"/>
        <w:keepLines w:val="0"/>
        <w:widowControl w:val="0"/>
        <w:spacing w:before="0" w:after="120"/>
        <w:ind w:firstLine="6804"/>
        <w:jc w:val="center"/>
        <w:rPr>
          <w:b w:val="0"/>
          <w:color w:val="000000"/>
          <w:sz w:val="24"/>
          <w:szCs w:val="24"/>
          <w:lang w:eastAsia="en-US"/>
        </w:rPr>
      </w:pPr>
      <w:bookmarkStart w:id="177" w:name="RefSCH1"/>
      <w:bookmarkStart w:id="178" w:name="_Toc504140796"/>
      <w:bookmarkStart w:id="179" w:name="_Ref512704955"/>
      <w:bookmarkStart w:id="180" w:name="_Ref512705020"/>
      <w:bookmarkStart w:id="181" w:name="_Ref512705070"/>
      <w:bookmarkStart w:id="182" w:name="_Ref512705119"/>
      <w:bookmarkStart w:id="183" w:name="_Ref512705193"/>
      <w:bookmarkStart w:id="184" w:name="_Ref512705586"/>
      <w:bookmarkStart w:id="185" w:name="_Ref512705670"/>
      <w:bookmarkStart w:id="186" w:name="_Ref512705698"/>
      <w:bookmarkStart w:id="187" w:name="_Ref512706560"/>
      <w:bookmarkStart w:id="188" w:name="_Ref513218947"/>
      <w:bookmarkStart w:id="189" w:name="_Ref513482018"/>
      <w:bookmarkStart w:id="190" w:name="_Toc54169329"/>
      <w:bookmarkStart w:id="191" w:name="_Toc120624207"/>
      <w:r w:rsidRPr="0080728B">
        <w:rPr>
          <w:rFonts w:ascii="Times New Roman" w:eastAsiaTheme="minorEastAsia" w:hAnsi="Times New Roman"/>
          <w:i/>
          <w:sz w:val="22"/>
          <w:szCs w:val="22"/>
        </w:rPr>
        <w:lastRenderedPageBreak/>
        <w:t xml:space="preserve">Приложение </w:t>
      </w:r>
      <w:bookmarkStart w:id="192" w:name="RefSCH1_No"/>
      <w:r w:rsidRPr="0080728B">
        <w:rPr>
          <w:rFonts w:ascii="Times New Roman" w:eastAsiaTheme="minorEastAsia" w:hAnsi="Times New Roman"/>
          <w:i/>
          <w:sz w:val="22"/>
          <w:szCs w:val="22"/>
        </w:rPr>
        <w:t>№ 1</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01FDF4D" w14:textId="7C46116C" w:rsidR="00081C7F" w:rsidRDefault="00081C7F" w:rsidP="00081C7F">
      <w:pPr>
        <w:ind w:right="63"/>
        <w:rPr>
          <w:b/>
          <w:color w:val="000000"/>
          <w:sz w:val="24"/>
          <w:szCs w:val="24"/>
          <w:lang w:eastAsia="en-US"/>
        </w:rPr>
      </w:pPr>
    </w:p>
    <w:p w14:paraId="5077B9CD" w14:textId="2FCC6697" w:rsidR="00081C7F" w:rsidRDefault="00081C7F" w:rsidP="00026330">
      <w:pPr>
        <w:ind w:right="63"/>
        <w:jc w:val="center"/>
        <w:rPr>
          <w:b/>
          <w:color w:val="000000"/>
          <w:sz w:val="24"/>
          <w:szCs w:val="24"/>
          <w:lang w:eastAsia="en-US"/>
        </w:rPr>
      </w:pPr>
      <w:r w:rsidRPr="006B7A49">
        <w:rPr>
          <w:noProof/>
          <w:sz w:val="22"/>
          <w:szCs w:val="22"/>
        </w:rPr>
        <w:drawing>
          <wp:inline distT="0" distB="0" distL="0" distR="0" wp14:anchorId="4F888A0B" wp14:editId="095E1F8D">
            <wp:extent cx="6048375" cy="785578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53032" cy="7861835"/>
                    </a:xfrm>
                    <a:prstGeom prst="rect">
                      <a:avLst/>
                    </a:prstGeom>
                    <a:noFill/>
                    <a:ln>
                      <a:noFill/>
                    </a:ln>
                  </pic:spPr>
                </pic:pic>
              </a:graphicData>
            </a:graphic>
          </wp:inline>
        </w:drawing>
      </w:r>
    </w:p>
    <w:p w14:paraId="71716E08" w14:textId="59E13A35"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3082E69C" wp14:editId="28D5C2F8">
            <wp:extent cx="6570857" cy="9029700"/>
            <wp:effectExtent l="0" t="0" r="190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73028" cy="9032684"/>
                    </a:xfrm>
                    <a:prstGeom prst="rect">
                      <a:avLst/>
                    </a:prstGeom>
                    <a:noFill/>
                    <a:ln>
                      <a:noFill/>
                    </a:ln>
                  </pic:spPr>
                </pic:pic>
              </a:graphicData>
            </a:graphic>
          </wp:inline>
        </w:drawing>
      </w:r>
    </w:p>
    <w:p w14:paraId="6489A557" w14:textId="12449EA9" w:rsidR="00081C7F" w:rsidRDefault="00081C7F" w:rsidP="00026330">
      <w:pPr>
        <w:ind w:right="63"/>
        <w:jc w:val="center"/>
        <w:rPr>
          <w:b/>
          <w:color w:val="000000"/>
          <w:sz w:val="24"/>
          <w:szCs w:val="24"/>
          <w:lang w:eastAsia="en-US"/>
        </w:rPr>
      </w:pPr>
    </w:p>
    <w:p w14:paraId="6D877197" w14:textId="2D07F959" w:rsidR="00081C7F" w:rsidRDefault="00081C7F" w:rsidP="00026330">
      <w:pPr>
        <w:ind w:right="63"/>
        <w:jc w:val="center"/>
        <w:rPr>
          <w:b/>
          <w:color w:val="000000"/>
          <w:sz w:val="24"/>
          <w:szCs w:val="24"/>
          <w:lang w:eastAsia="en-US"/>
        </w:rPr>
      </w:pPr>
    </w:p>
    <w:p w14:paraId="25F59909" w14:textId="25F475E3" w:rsidR="00081C7F" w:rsidRDefault="00081C7F" w:rsidP="00026330">
      <w:pPr>
        <w:ind w:right="63"/>
        <w:jc w:val="center"/>
        <w:rPr>
          <w:b/>
          <w:color w:val="000000"/>
          <w:sz w:val="24"/>
          <w:szCs w:val="24"/>
          <w:lang w:eastAsia="en-US"/>
        </w:rPr>
      </w:pPr>
    </w:p>
    <w:p w14:paraId="2E5B4EAC" w14:textId="548FD447" w:rsidR="00081C7F" w:rsidRDefault="00081C7F" w:rsidP="00026330">
      <w:pPr>
        <w:ind w:right="63"/>
        <w:jc w:val="center"/>
        <w:rPr>
          <w:b/>
          <w:color w:val="000000"/>
          <w:sz w:val="24"/>
          <w:szCs w:val="24"/>
          <w:lang w:eastAsia="en-US"/>
        </w:rPr>
      </w:pPr>
      <w:r w:rsidRPr="006B7A49">
        <w:rPr>
          <w:noProof/>
          <w:sz w:val="22"/>
          <w:szCs w:val="22"/>
        </w:rPr>
        <w:drawing>
          <wp:inline distT="0" distB="0" distL="0" distR="0" wp14:anchorId="6834B14C" wp14:editId="2CCF9A0F">
            <wp:extent cx="6570345" cy="8816340"/>
            <wp:effectExtent l="0" t="0" r="1905"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73540" cy="8820627"/>
                    </a:xfrm>
                    <a:prstGeom prst="rect">
                      <a:avLst/>
                    </a:prstGeom>
                    <a:noFill/>
                    <a:ln>
                      <a:noFill/>
                    </a:ln>
                  </pic:spPr>
                </pic:pic>
              </a:graphicData>
            </a:graphic>
          </wp:inline>
        </w:drawing>
      </w:r>
    </w:p>
    <w:p w14:paraId="51396F47" w14:textId="2E5A3BB0" w:rsidR="00081C7F" w:rsidRDefault="00081C7F" w:rsidP="00026330">
      <w:pPr>
        <w:ind w:right="63"/>
        <w:jc w:val="center"/>
        <w:rPr>
          <w:b/>
          <w:color w:val="000000"/>
          <w:sz w:val="24"/>
          <w:szCs w:val="24"/>
          <w:lang w:eastAsia="en-US"/>
        </w:rPr>
      </w:pPr>
    </w:p>
    <w:p w14:paraId="56B08F73" w14:textId="36A54553" w:rsidR="00081C7F" w:rsidRDefault="00081C7F" w:rsidP="00026330">
      <w:pPr>
        <w:ind w:right="63"/>
        <w:jc w:val="center"/>
        <w:rPr>
          <w:b/>
          <w:color w:val="000000"/>
          <w:sz w:val="24"/>
          <w:szCs w:val="24"/>
          <w:lang w:eastAsia="en-US"/>
        </w:rPr>
      </w:pPr>
    </w:p>
    <w:p w14:paraId="7D614BB4" w14:textId="6BD3B0AD"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332DD077" wp14:editId="7FA32331">
            <wp:extent cx="6570857" cy="9189720"/>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574052" cy="9194189"/>
                    </a:xfrm>
                    <a:prstGeom prst="rect">
                      <a:avLst/>
                    </a:prstGeom>
                    <a:noFill/>
                    <a:ln>
                      <a:noFill/>
                    </a:ln>
                  </pic:spPr>
                </pic:pic>
              </a:graphicData>
            </a:graphic>
          </wp:inline>
        </w:drawing>
      </w:r>
    </w:p>
    <w:p w14:paraId="3F8F955C" w14:textId="29C6E9C2" w:rsidR="00081C7F" w:rsidRDefault="00081C7F" w:rsidP="00026330">
      <w:pPr>
        <w:ind w:right="63"/>
        <w:jc w:val="center"/>
        <w:rPr>
          <w:b/>
          <w:color w:val="000000"/>
          <w:sz w:val="24"/>
          <w:szCs w:val="24"/>
          <w:lang w:eastAsia="en-US"/>
        </w:rPr>
      </w:pPr>
    </w:p>
    <w:p w14:paraId="4F0286D3" w14:textId="36B0ED11"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3C837C8B" wp14:editId="1B4DB265">
            <wp:extent cx="6570345" cy="8961120"/>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73541" cy="8965479"/>
                    </a:xfrm>
                    <a:prstGeom prst="rect">
                      <a:avLst/>
                    </a:prstGeom>
                    <a:noFill/>
                    <a:ln>
                      <a:noFill/>
                    </a:ln>
                  </pic:spPr>
                </pic:pic>
              </a:graphicData>
            </a:graphic>
          </wp:inline>
        </w:drawing>
      </w:r>
    </w:p>
    <w:p w14:paraId="1B841FB0" w14:textId="656E75DC" w:rsidR="00081C7F" w:rsidRDefault="00081C7F" w:rsidP="00026330">
      <w:pPr>
        <w:ind w:right="63"/>
        <w:jc w:val="center"/>
        <w:rPr>
          <w:b/>
          <w:color w:val="000000"/>
          <w:sz w:val="24"/>
          <w:szCs w:val="24"/>
          <w:lang w:eastAsia="en-US"/>
        </w:rPr>
      </w:pPr>
    </w:p>
    <w:p w14:paraId="59AC698A" w14:textId="1613E043" w:rsidR="00081C7F" w:rsidRDefault="00081C7F" w:rsidP="00026330">
      <w:pPr>
        <w:ind w:right="63"/>
        <w:jc w:val="center"/>
        <w:rPr>
          <w:b/>
          <w:color w:val="000000"/>
          <w:sz w:val="24"/>
          <w:szCs w:val="24"/>
          <w:lang w:eastAsia="en-US"/>
        </w:rPr>
      </w:pPr>
    </w:p>
    <w:p w14:paraId="138F3126" w14:textId="6C266F21" w:rsidR="00F81F57" w:rsidRDefault="00F81F57" w:rsidP="00026330">
      <w:pPr>
        <w:ind w:right="63"/>
        <w:jc w:val="center"/>
        <w:rPr>
          <w:b/>
          <w:color w:val="000000"/>
          <w:sz w:val="24"/>
          <w:szCs w:val="24"/>
          <w:lang w:eastAsia="en-US"/>
        </w:rPr>
      </w:pPr>
    </w:p>
    <w:p w14:paraId="1982250D" w14:textId="53767755" w:rsidR="00F81F57" w:rsidRDefault="00F81F57" w:rsidP="00026330">
      <w:pPr>
        <w:ind w:right="63"/>
        <w:jc w:val="center"/>
        <w:rPr>
          <w:b/>
          <w:color w:val="000000"/>
          <w:sz w:val="24"/>
          <w:szCs w:val="24"/>
          <w:lang w:eastAsia="en-US"/>
        </w:rPr>
      </w:pPr>
      <w:r>
        <w:rPr>
          <w:noProof/>
        </w:rPr>
        <w:drawing>
          <wp:inline distT="0" distB="0" distL="0" distR="0" wp14:anchorId="02CCD791" wp14:editId="0776876F">
            <wp:extent cx="5467350" cy="81153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67350" cy="8115300"/>
                    </a:xfrm>
                    <a:prstGeom prst="rect">
                      <a:avLst/>
                    </a:prstGeom>
                  </pic:spPr>
                </pic:pic>
              </a:graphicData>
            </a:graphic>
          </wp:inline>
        </w:drawing>
      </w:r>
    </w:p>
    <w:p w14:paraId="1AE5D675" w14:textId="0AD130EC"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164E90CC" wp14:editId="5F15AB63">
            <wp:extent cx="6570857" cy="8953500"/>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74564" cy="8958552"/>
                    </a:xfrm>
                    <a:prstGeom prst="rect">
                      <a:avLst/>
                    </a:prstGeom>
                    <a:noFill/>
                    <a:ln>
                      <a:noFill/>
                    </a:ln>
                  </pic:spPr>
                </pic:pic>
              </a:graphicData>
            </a:graphic>
          </wp:inline>
        </w:drawing>
      </w:r>
    </w:p>
    <w:p w14:paraId="5C29E459" w14:textId="11A964A9" w:rsidR="00081C7F" w:rsidRDefault="00081C7F" w:rsidP="00026330">
      <w:pPr>
        <w:ind w:right="63"/>
        <w:jc w:val="center"/>
        <w:rPr>
          <w:b/>
          <w:color w:val="000000"/>
          <w:sz w:val="24"/>
          <w:szCs w:val="24"/>
          <w:lang w:eastAsia="en-US"/>
        </w:rPr>
      </w:pPr>
    </w:p>
    <w:p w14:paraId="2A876596" w14:textId="1E09CAC3" w:rsidR="00081C7F" w:rsidRDefault="00081C7F" w:rsidP="00026330">
      <w:pPr>
        <w:ind w:right="63"/>
        <w:jc w:val="center"/>
        <w:rPr>
          <w:b/>
          <w:color w:val="000000"/>
          <w:sz w:val="24"/>
          <w:szCs w:val="24"/>
          <w:lang w:eastAsia="en-US"/>
        </w:rPr>
      </w:pPr>
    </w:p>
    <w:p w14:paraId="78B4659D" w14:textId="4777535B"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6DE25558" wp14:editId="1EF10449">
            <wp:extent cx="6570345" cy="9060180"/>
            <wp:effectExtent l="0" t="0" r="190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75588" cy="9067410"/>
                    </a:xfrm>
                    <a:prstGeom prst="rect">
                      <a:avLst/>
                    </a:prstGeom>
                    <a:noFill/>
                    <a:ln>
                      <a:noFill/>
                    </a:ln>
                  </pic:spPr>
                </pic:pic>
              </a:graphicData>
            </a:graphic>
          </wp:inline>
        </w:drawing>
      </w:r>
    </w:p>
    <w:p w14:paraId="47C592BD" w14:textId="2F4A2F42" w:rsidR="00081C7F" w:rsidRDefault="00081C7F" w:rsidP="00026330">
      <w:pPr>
        <w:ind w:right="63"/>
        <w:jc w:val="center"/>
        <w:rPr>
          <w:b/>
          <w:color w:val="000000"/>
          <w:sz w:val="24"/>
          <w:szCs w:val="24"/>
          <w:lang w:eastAsia="en-US"/>
        </w:rPr>
      </w:pPr>
    </w:p>
    <w:p w14:paraId="4C03D503" w14:textId="4A58FE7B" w:rsidR="00081C7F" w:rsidRDefault="00081C7F" w:rsidP="00026330">
      <w:pPr>
        <w:ind w:right="63"/>
        <w:jc w:val="center"/>
        <w:rPr>
          <w:b/>
          <w:color w:val="000000"/>
          <w:sz w:val="24"/>
          <w:szCs w:val="24"/>
          <w:lang w:eastAsia="en-US"/>
        </w:rPr>
      </w:pPr>
    </w:p>
    <w:p w14:paraId="53278202" w14:textId="77777777" w:rsidR="00081C7F" w:rsidRDefault="00081C7F" w:rsidP="00026330">
      <w:pPr>
        <w:ind w:right="63"/>
        <w:jc w:val="center"/>
        <w:rPr>
          <w:b/>
          <w:color w:val="000000"/>
          <w:sz w:val="24"/>
          <w:szCs w:val="24"/>
          <w:lang w:eastAsia="en-US"/>
        </w:rPr>
      </w:pPr>
    </w:p>
    <w:p w14:paraId="36B2EF6E" w14:textId="6F4FDCEB" w:rsidR="00081C7F" w:rsidRDefault="00081C7F" w:rsidP="00026330">
      <w:pPr>
        <w:ind w:right="63"/>
        <w:jc w:val="center"/>
        <w:rPr>
          <w:b/>
          <w:color w:val="000000"/>
          <w:sz w:val="24"/>
          <w:szCs w:val="24"/>
          <w:lang w:eastAsia="en-US"/>
        </w:rPr>
      </w:pPr>
      <w:r w:rsidRPr="006B7A49">
        <w:rPr>
          <w:noProof/>
          <w:sz w:val="22"/>
          <w:szCs w:val="22"/>
        </w:rPr>
        <w:drawing>
          <wp:inline distT="0" distB="0" distL="0" distR="0" wp14:anchorId="5E2958AD" wp14:editId="733BC341">
            <wp:extent cx="6570345" cy="8968740"/>
            <wp:effectExtent l="0" t="0" r="1905"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3028" cy="8972402"/>
                    </a:xfrm>
                    <a:prstGeom prst="rect">
                      <a:avLst/>
                    </a:prstGeom>
                    <a:noFill/>
                    <a:ln>
                      <a:noFill/>
                    </a:ln>
                  </pic:spPr>
                </pic:pic>
              </a:graphicData>
            </a:graphic>
          </wp:inline>
        </w:drawing>
      </w:r>
    </w:p>
    <w:p w14:paraId="65DB20F3" w14:textId="78856232" w:rsidR="00081C7F" w:rsidRDefault="00081C7F" w:rsidP="00026330">
      <w:pPr>
        <w:ind w:right="63"/>
        <w:jc w:val="center"/>
        <w:rPr>
          <w:b/>
          <w:color w:val="000000"/>
          <w:sz w:val="24"/>
          <w:szCs w:val="24"/>
          <w:lang w:eastAsia="en-US"/>
        </w:rPr>
      </w:pPr>
    </w:p>
    <w:p w14:paraId="30150676" w14:textId="34C8B0A3" w:rsidR="00081C7F" w:rsidRDefault="00081C7F" w:rsidP="00026330">
      <w:pPr>
        <w:ind w:right="63"/>
        <w:jc w:val="center"/>
        <w:rPr>
          <w:b/>
          <w:color w:val="000000"/>
          <w:sz w:val="24"/>
          <w:szCs w:val="24"/>
          <w:lang w:eastAsia="en-US"/>
        </w:rPr>
      </w:pPr>
      <w:r w:rsidRPr="006B7A49">
        <w:rPr>
          <w:noProof/>
          <w:sz w:val="22"/>
          <w:szCs w:val="22"/>
        </w:rPr>
        <w:lastRenderedPageBreak/>
        <w:drawing>
          <wp:inline distT="0" distB="0" distL="0" distR="0" wp14:anchorId="7ED6B545" wp14:editId="0DF52456">
            <wp:extent cx="6570345" cy="736092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73028" cy="7363926"/>
                    </a:xfrm>
                    <a:prstGeom prst="rect">
                      <a:avLst/>
                    </a:prstGeom>
                    <a:noFill/>
                    <a:ln>
                      <a:noFill/>
                    </a:ln>
                  </pic:spPr>
                </pic:pic>
              </a:graphicData>
            </a:graphic>
          </wp:inline>
        </w:drawing>
      </w:r>
    </w:p>
    <w:p w14:paraId="122D29CB" w14:textId="07032B30" w:rsidR="00081C7F" w:rsidRDefault="00081C7F" w:rsidP="00026330">
      <w:pPr>
        <w:ind w:right="63"/>
        <w:jc w:val="center"/>
        <w:rPr>
          <w:b/>
          <w:color w:val="000000"/>
          <w:sz w:val="24"/>
          <w:szCs w:val="24"/>
          <w:lang w:eastAsia="en-US"/>
        </w:rPr>
      </w:pPr>
    </w:p>
    <w:p w14:paraId="1F9C8438" w14:textId="01BA5BD0" w:rsidR="00081C7F" w:rsidRDefault="00081C7F" w:rsidP="00026330">
      <w:pPr>
        <w:ind w:right="63"/>
        <w:jc w:val="center"/>
        <w:rPr>
          <w:b/>
          <w:color w:val="000000"/>
          <w:sz w:val="24"/>
          <w:szCs w:val="24"/>
          <w:lang w:eastAsia="en-US"/>
        </w:rPr>
      </w:pPr>
    </w:p>
    <w:p w14:paraId="6560EE09" w14:textId="48D18EBF" w:rsidR="00081C7F" w:rsidRDefault="00081C7F" w:rsidP="00026330">
      <w:pPr>
        <w:ind w:right="63"/>
        <w:jc w:val="center"/>
        <w:rPr>
          <w:b/>
          <w:color w:val="000000"/>
          <w:sz w:val="24"/>
          <w:szCs w:val="24"/>
          <w:lang w:eastAsia="en-US"/>
        </w:rPr>
      </w:pPr>
    </w:p>
    <w:p w14:paraId="2A5E1825" w14:textId="6C81EF4F" w:rsidR="00081C7F" w:rsidRDefault="00081C7F" w:rsidP="00026330">
      <w:pPr>
        <w:ind w:right="63"/>
        <w:jc w:val="center"/>
        <w:rPr>
          <w:b/>
          <w:color w:val="000000"/>
          <w:sz w:val="24"/>
          <w:szCs w:val="24"/>
          <w:lang w:eastAsia="en-US"/>
        </w:rPr>
      </w:pPr>
    </w:p>
    <w:p w14:paraId="4FC6942C" w14:textId="01F31050" w:rsidR="00081C7F" w:rsidRDefault="00081C7F" w:rsidP="00026330">
      <w:pPr>
        <w:ind w:right="63"/>
        <w:jc w:val="center"/>
        <w:rPr>
          <w:b/>
          <w:color w:val="000000"/>
          <w:sz w:val="24"/>
          <w:szCs w:val="24"/>
          <w:lang w:eastAsia="en-US"/>
        </w:rPr>
      </w:pPr>
    </w:p>
    <w:p w14:paraId="64C570CD" w14:textId="6B18FBD1" w:rsidR="00081C7F" w:rsidRDefault="00081C7F" w:rsidP="00026330">
      <w:pPr>
        <w:ind w:right="63"/>
        <w:jc w:val="center"/>
        <w:rPr>
          <w:b/>
          <w:color w:val="000000"/>
          <w:sz w:val="24"/>
          <w:szCs w:val="24"/>
          <w:lang w:eastAsia="en-US"/>
        </w:rPr>
      </w:pPr>
    </w:p>
    <w:p w14:paraId="38816974" w14:textId="4089C98F" w:rsidR="00081C7F" w:rsidRDefault="00081C7F" w:rsidP="00026330">
      <w:pPr>
        <w:ind w:right="63"/>
        <w:jc w:val="center"/>
        <w:rPr>
          <w:b/>
          <w:color w:val="000000"/>
          <w:sz w:val="24"/>
          <w:szCs w:val="24"/>
          <w:lang w:eastAsia="en-US"/>
        </w:rPr>
      </w:pPr>
    </w:p>
    <w:p w14:paraId="01065A48" w14:textId="0613E0D4" w:rsidR="00081C7F" w:rsidRDefault="00081C7F" w:rsidP="00026330">
      <w:pPr>
        <w:ind w:right="63"/>
        <w:jc w:val="center"/>
        <w:rPr>
          <w:b/>
          <w:color w:val="000000"/>
          <w:sz w:val="24"/>
          <w:szCs w:val="24"/>
          <w:lang w:eastAsia="en-US"/>
        </w:rPr>
      </w:pPr>
    </w:p>
    <w:p w14:paraId="43A4CFE1" w14:textId="43D2F7E2" w:rsidR="00081C7F" w:rsidRDefault="00081C7F" w:rsidP="00026330">
      <w:pPr>
        <w:ind w:right="63"/>
        <w:jc w:val="center"/>
        <w:rPr>
          <w:b/>
          <w:color w:val="000000"/>
          <w:sz w:val="24"/>
          <w:szCs w:val="24"/>
          <w:lang w:eastAsia="en-US"/>
        </w:rPr>
      </w:pPr>
    </w:p>
    <w:p w14:paraId="0F7C6083" w14:textId="67BD2233" w:rsidR="00081C7F" w:rsidRDefault="00081C7F" w:rsidP="00026330">
      <w:pPr>
        <w:ind w:right="63"/>
        <w:jc w:val="center"/>
        <w:rPr>
          <w:b/>
          <w:color w:val="000000"/>
          <w:sz w:val="24"/>
          <w:szCs w:val="24"/>
          <w:lang w:eastAsia="en-US"/>
        </w:rPr>
      </w:pPr>
    </w:p>
    <w:p w14:paraId="5DD5F091" w14:textId="3D91255F" w:rsidR="00F81F57" w:rsidRDefault="00F81F57" w:rsidP="00026330">
      <w:pPr>
        <w:ind w:right="63"/>
        <w:jc w:val="center"/>
        <w:rPr>
          <w:b/>
          <w:color w:val="000000"/>
          <w:sz w:val="24"/>
          <w:szCs w:val="24"/>
          <w:lang w:eastAsia="en-US"/>
        </w:rPr>
      </w:pPr>
    </w:p>
    <w:p w14:paraId="0770E70D" w14:textId="490890E5" w:rsidR="00F81F57" w:rsidRPr="008C771E" w:rsidRDefault="00F81F57" w:rsidP="00F81F57">
      <w:pPr>
        <w:jc w:val="right"/>
        <w:rPr>
          <w:sz w:val="22"/>
          <w:szCs w:val="22"/>
        </w:rPr>
      </w:pPr>
      <w:r>
        <w:rPr>
          <w:sz w:val="22"/>
          <w:szCs w:val="22"/>
        </w:rPr>
        <w:lastRenderedPageBreak/>
        <w:t>Приложение № 1 к Приложению № 1</w:t>
      </w:r>
      <w:r w:rsidRPr="008C771E">
        <w:rPr>
          <w:sz w:val="22"/>
          <w:szCs w:val="22"/>
        </w:rPr>
        <w:t xml:space="preserve"> к Договору</w:t>
      </w:r>
    </w:p>
    <w:p w14:paraId="0453930B" w14:textId="77777777" w:rsidR="00F81F57" w:rsidRDefault="00F81F57" w:rsidP="00026330">
      <w:pPr>
        <w:ind w:right="63"/>
        <w:jc w:val="center"/>
        <w:rPr>
          <w:b/>
          <w:color w:val="000000"/>
          <w:sz w:val="24"/>
          <w:szCs w:val="24"/>
          <w:lang w:eastAsia="en-US"/>
        </w:rPr>
      </w:pPr>
    </w:p>
    <w:p w14:paraId="2009E625" w14:textId="77777777" w:rsidR="00081C7F" w:rsidRPr="00026330" w:rsidRDefault="00081C7F" w:rsidP="00026330">
      <w:pPr>
        <w:ind w:right="63"/>
        <w:jc w:val="center"/>
        <w:rPr>
          <w:b/>
          <w:color w:val="000000"/>
          <w:sz w:val="24"/>
          <w:szCs w:val="24"/>
          <w:lang w:eastAsia="en-US"/>
        </w:rPr>
      </w:pPr>
    </w:p>
    <w:p w14:paraId="14776C03" w14:textId="54D7122E" w:rsidR="00081C7F" w:rsidRPr="00081C7F" w:rsidRDefault="00026330" w:rsidP="00F81F57">
      <w:pPr>
        <w:numPr>
          <w:ilvl w:val="0"/>
          <w:numId w:val="38"/>
        </w:numPr>
        <w:spacing w:line="248" w:lineRule="auto"/>
        <w:ind w:left="567" w:right="63" w:firstLine="0"/>
        <w:jc w:val="both"/>
        <w:rPr>
          <w:b/>
          <w:color w:val="000000"/>
          <w:sz w:val="24"/>
          <w:szCs w:val="24"/>
          <w:lang w:eastAsia="en-US"/>
        </w:rPr>
      </w:pPr>
      <w:r w:rsidRPr="00081C7F">
        <w:rPr>
          <w:b/>
          <w:color w:val="000000"/>
          <w:sz w:val="24"/>
          <w:szCs w:val="22"/>
          <w:lang w:eastAsia="en-US"/>
        </w:rPr>
        <w:t>Основание для проектирования.</w:t>
      </w:r>
    </w:p>
    <w:p w14:paraId="19D05BEA" w14:textId="77777777"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Договор № 1-ЮЭС-2023(АОПО Кировская) от 02.03.23 c филиалом ОАО «Байкальская энергетическая компания» ТЭЦ-9.</w:t>
      </w:r>
    </w:p>
    <w:p w14:paraId="1390DD18" w14:textId="0FB1815C"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 xml:space="preserve">Задание </w:t>
      </w:r>
      <w:r w:rsidR="004B54B8">
        <w:rPr>
          <w:color w:val="000000"/>
          <w:sz w:val="24"/>
          <w:szCs w:val="22"/>
          <w:lang w:eastAsia="en-US"/>
        </w:rPr>
        <w:t>подрядчик</w:t>
      </w:r>
      <w:r w:rsidRPr="00026330">
        <w:rPr>
          <w:color w:val="000000"/>
          <w:sz w:val="24"/>
          <w:szCs w:val="22"/>
          <w:lang w:eastAsia="en-US"/>
        </w:rPr>
        <w:t>а на разработку проектной и рабочей документации (см. приложение 1);</w:t>
      </w:r>
    </w:p>
    <w:p w14:paraId="377EAC20" w14:textId="77777777" w:rsidR="00026330" w:rsidRPr="00026330" w:rsidRDefault="00026330" w:rsidP="00F81F57">
      <w:pPr>
        <w:numPr>
          <w:ilvl w:val="0"/>
          <w:numId w:val="38"/>
        </w:numPr>
        <w:spacing w:line="248" w:lineRule="auto"/>
        <w:ind w:left="567" w:right="63" w:firstLine="0"/>
        <w:jc w:val="both"/>
        <w:rPr>
          <w:b/>
          <w:color w:val="000000"/>
          <w:sz w:val="24"/>
          <w:szCs w:val="22"/>
          <w:lang w:eastAsia="en-US"/>
        </w:rPr>
      </w:pPr>
      <w:r w:rsidRPr="00026330">
        <w:rPr>
          <w:b/>
          <w:color w:val="000000"/>
          <w:sz w:val="24"/>
          <w:szCs w:val="22"/>
          <w:lang w:eastAsia="en-US"/>
        </w:rPr>
        <w:t xml:space="preserve">Вид строительства. </w:t>
      </w:r>
    </w:p>
    <w:p w14:paraId="76D62DAC" w14:textId="1DE9E7C5"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Техническое перевооружение.</w:t>
      </w:r>
    </w:p>
    <w:p w14:paraId="11A313A0" w14:textId="1D80154E" w:rsidR="00026330" w:rsidRPr="00026330" w:rsidRDefault="00026330" w:rsidP="00F81F57">
      <w:pPr>
        <w:numPr>
          <w:ilvl w:val="0"/>
          <w:numId w:val="38"/>
        </w:numPr>
        <w:spacing w:line="248" w:lineRule="auto"/>
        <w:ind w:left="567" w:right="63" w:firstLine="0"/>
        <w:jc w:val="both"/>
        <w:rPr>
          <w:b/>
          <w:color w:val="000000"/>
          <w:sz w:val="24"/>
          <w:szCs w:val="22"/>
          <w:lang w:eastAsia="en-US"/>
        </w:rPr>
      </w:pPr>
      <w:r w:rsidRPr="00026330">
        <w:rPr>
          <w:b/>
          <w:color w:val="000000"/>
          <w:sz w:val="24"/>
          <w:szCs w:val="22"/>
          <w:lang w:eastAsia="en-US"/>
        </w:rPr>
        <w:t>Район, пункт и площадка строительства.</w:t>
      </w:r>
      <w:r w:rsidRPr="00026330">
        <w:rPr>
          <w:b/>
          <w:noProof/>
          <w:color w:val="000000"/>
          <w:sz w:val="24"/>
          <w:szCs w:val="22"/>
        </w:rPr>
        <w:drawing>
          <wp:inline distT="0" distB="0" distL="0" distR="0" wp14:anchorId="675ADF05" wp14:editId="69668819">
            <wp:extent cx="38100" cy="95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00" cy="9525"/>
                    </a:xfrm>
                    <a:prstGeom prst="rect">
                      <a:avLst/>
                    </a:prstGeom>
                    <a:noFill/>
                    <a:ln>
                      <a:noFill/>
                    </a:ln>
                  </pic:spPr>
                </pic:pic>
              </a:graphicData>
            </a:graphic>
          </wp:inline>
        </w:drawing>
      </w:r>
    </w:p>
    <w:p w14:paraId="575A8568" w14:textId="43130070"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 xml:space="preserve">Иркутская область, г. Иркутск, ул. Октябрьской Революции 22а, ПС 110 кВ Кировская </w:t>
      </w:r>
    </w:p>
    <w:p w14:paraId="46BCBD2C" w14:textId="77777777" w:rsidR="00026330" w:rsidRPr="00026330" w:rsidRDefault="00026330" w:rsidP="00F81F57">
      <w:pPr>
        <w:numPr>
          <w:ilvl w:val="0"/>
          <w:numId w:val="38"/>
        </w:numPr>
        <w:spacing w:line="248" w:lineRule="auto"/>
        <w:ind w:left="567" w:right="63" w:firstLine="0"/>
        <w:jc w:val="both"/>
        <w:rPr>
          <w:b/>
          <w:color w:val="000000"/>
          <w:sz w:val="24"/>
          <w:szCs w:val="22"/>
          <w:lang w:eastAsia="en-US"/>
        </w:rPr>
      </w:pPr>
      <w:r w:rsidRPr="00026330">
        <w:rPr>
          <w:b/>
          <w:color w:val="000000"/>
          <w:sz w:val="24"/>
          <w:szCs w:val="22"/>
          <w:lang w:eastAsia="en-US"/>
        </w:rPr>
        <w:t>Пусковые комплексы.</w:t>
      </w:r>
    </w:p>
    <w:p w14:paraId="3B3725BE" w14:textId="024967BB" w:rsidR="00026330" w:rsidRPr="00026330" w:rsidRDefault="00026330" w:rsidP="00F81F57">
      <w:pPr>
        <w:ind w:left="567" w:right="63"/>
        <w:jc w:val="both"/>
        <w:rPr>
          <w:color w:val="000000"/>
          <w:sz w:val="24"/>
          <w:szCs w:val="22"/>
          <w:lang w:eastAsia="en-US"/>
        </w:rPr>
      </w:pPr>
      <w:r w:rsidRPr="00026330">
        <w:rPr>
          <w:color w:val="000000"/>
          <w:sz w:val="24"/>
          <w:szCs w:val="22"/>
          <w:lang w:eastAsia="en-US"/>
        </w:rPr>
        <w:t>Выделение пусковых комплексов не требуется.</w:t>
      </w:r>
    </w:p>
    <w:p w14:paraId="4DAFCD61" w14:textId="77777777" w:rsidR="00026330" w:rsidRPr="00026330" w:rsidRDefault="00026330" w:rsidP="00F81F57">
      <w:pPr>
        <w:numPr>
          <w:ilvl w:val="0"/>
          <w:numId w:val="38"/>
        </w:numPr>
        <w:spacing w:line="248" w:lineRule="auto"/>
        <w:ind w:left="567" w:right="63" w:firstLine="0"/>
        <w:jc w:val="both"/>
        <w:rPr>
          <w:b/>
          <w:color w:val="000000"/>
          <w:sz w:val="24"/>
          <w:szCs w:val="22"/>
          <w:lang w:eastAsia="en-US"/>
        </w:rPr>
      </w:pPr>
      <w:r w:rsidRPr="00026330">
        <w:rPr>
          <w:b/>
          <w:color w:val="000000"/>
          <w:sz w:val="24"/>
          <w:szCs w:val="22"/>
          <w:lang w:eastAsia="en-US"/>
        </w:rPr>
        <w:t>Основные проектные решения.</w:t>
      </w:r>
    </w:p>
    <w:p w14:paraId="6C66D688" w14:textId="77777777" w:rsidR="00026330" w:rsidRPr="00026330" w:rsidRDefault="00026330" w:rsidP="00F81F57">
      <w:pPr>
        <w:numPr>
          <w:ilvl w:val="1"/>
          <w:numId w:val="38"/>
        </w:numPr>
        <w:spacing w:line="248" w:lineRule="auto"/>
        <w:ind w:left="567" w:right="63" w:firstLine="0"/>
        <w:jc w:val="both"/>
        <w:rPr>
          <w:noProof/>
          <w:sz w:val="24"/>
          <w:szCs w:val="22"/>
          <w:lang w:eastAsia="en-US"/>
        </w:rPr>
      </w:pPr>
      <w:r w:rsidRPr="00026330">
        <w:rPr>
          <w:noProof/>
          <w:sz w:val="24"/>
          <w:szCs w:val="22"/>
          <w:lang w:eastAsia="en-US"/>
        </w:rPr>
        <w:t>Выполнить корректировку и согласование проектной документаци в соответствии с заданием заказчака (см. Приложение 1) .</w:t>
      </w:r>
    </w:p>
    <w:p w14:paraId="19A380AC" w14:textId="3B8981DB" w:rsidR="00026330" w:rsidRPr="00026330" w:rsidRDefault="00026330" w:rsidP="00F81F57">
      <w:pPr>
        <w:numPr>
          <w:ilvl w:val="1"/>
          <w:numId w:val="38"/>
        </w:numPr>
        <w:spacing w:line="248" w:lineRule="auto"/>
        <w:ind w:left="567" w:right="63" w:firstLine="0"/>
        <w:jc w:val="both"/>
        <w:rPr>
          <w:noProof/>
          <w:sz w:val="24"/>
          <w:szCs w:val="22"/>
          <w:lang w:eastAsia="en-US"/>
        </w:rPr>
      </w:pPr>
      <w:r w:rsidRPr="00026330">
        <w:rPr>
          <w:noProof/>
          <w:sz w:val="24"/>
          <w:szCs w:val="22"/>
          <w:lang w:eastAsia="en-US"/>
        </w:rPr>
        <w:t>Выполнить разработку и согласование рабочей документаци в соответствии с заданием заказчака (см. Приложение 1).</w:t>
      </w:r>
    </w:p>
    <w:p w14:paraId="308BF8FD" w14:textId="77777777" w:rsidR="00026330" w:rsidRPr="00026330" w:rsidRDefault="00026330" w:rsidP="00F81F57">
      <w:pPr>
        <w:numPr>
          <w:ilvl w:val="0"/>
          <w:numId w:val="38"/>
        </w:numPr>
        <w:tabs>
          <w:tab w:val="left" w:pos="426"/>
        </w:tabs>
        <w:spacing w:line="248" w:lineRule="auto"/>
        <w:ind w:left="567" w:right="63" w:firstLine="0"/>
        <w:jc w:val="both"/>
        <w:rPr>
          <w:b/>
          <w:color w:val="000000"/>
          <w:sz w:val="24"/>
          <w:szCs w:val="22"/>
          <w:lang w:eastAsia="en-US"/>
        </w:rPr>
      </w:pPr>
      <w:r w:rsidRPr="00026330">
        <w:rPr>
          <w:b/>
          <w:color w:val="000000"/>
          <w:sz w:val="24"/>
          <w:szCs w:val="22"/>
          <w:lang w:eastAsia="en-US"/>
        </w:rPr>
        <w:t>Срок выполнения проекта.</w:t>
      </w:r>
    </w:p>
    <w:p w14:paraId="7E3D0C71" w14:textId="387A557F"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Срок передачи проектной и рабочей документации по календарному плану к договору.</w:t>
      </w:r>
    </w:p>
    <w:p w14:paraId="07133AC6" w14:textId="77777777" w:rsidR="00026330" w:rsidRPr="00026330" w:rsidRDefault="00026330" w:rsidP="00F81F57">
      <w:pPr>
        <w:numPr>
          <w:ilvl w:val="0"/>
          <w:numId w:val="38"/>
        </w:numPr>
        <w:tabs>
          <w:tab w:val="left" w:pos="426"/>
        </w:tabs>
        <w:spacing w:line="248" w:lineRule="auto"/>
        <w:ind w:left="567" w:right="63" w:firstLine="0"/>
        <w:jc w:val="both"/>
        <w:rPr>
          <w:b/>
          <w:color w:val="000000"/>
          <w:sz w:val="24"/>
          <w:szCs w:val="22"/>
          <w:lang w:eastAsia="en-US"/>
        </w:rPr>
      </w:pPr>
      <w:r w:rsidRPr="00026330">
        <w:rPr>
          <w:b/>
          <w:color w:val="000000"/>
          <w:sz w:val="24"/>
          <w:szCs w:val="22"/>
          <w:lang w:eastAsia="en-US"/>
        </w:rPr>
        <w:t>Проектная организация.</w:t>
      </w:r>
    </w:p>
    <w:p w14:paraId="48887FD5" w14:textId="0C405021"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Выбор проектной организации проводится на конкурсной основе.</w:t>
      </w:r>
    </w:p>
    <w:p w14:paraId="379CF927" w14:textId="7F22461D" w:rsidR="00026330" w:rsidRPr="00026330" w:rsidRDefault="004B54B8" w:rsidP="00F81F57">
      <w:pPr>
        <w:numPr>
          <w:ilvl w:val="0"/>
          <w:numId w:val="38"/>
        </w:numPr>
        <w:tabs>
          <w:tab w:val="left" w:pos="426"/>
        </w:tabs>
        <w:spacing w:line="248" w:lineRule="auto"/>
        <w:ind w:left="567" w:right="63" w:firstLine="0"/>
        <w:jc w:val="both"/>
        <w:rPr>
          <w:b/>
          <w:color w:val="000000"/>
          <w:sz w:val="24"/>
          <w:szCs w:val="22"/>
          <w:lang w:eastAsia="en-US"/>
        </w:rPr>
      </w:pPr>
      <w:r>
        <w:rPr>
          <w:b/>
          <w:color w:val="000000"/>
          <w:sz w:val="24"/>
          <w:szCs w:val="22"/>
          <w:lang w:eastAsia="en-US"/>
        </w:rPr>
        <w:t>Подрядчик</w:t>
      </w:r>
      <w:r w:rsidR="00026330" w:rsidRPr="00026330">
        <w:rPr>
          <w:b/>
          <w:color w:val="000000"/>
          <w:sz w:val="24"/>
          <w:szCs w:val="22"/>
          <w:lang w:eastAsia="en-US"/>
        </w:rPr>
        <w:t>.</w:t>
      </w:r>
    </w:p>
    <w:p w14:paraId="0B69B423" w14:textId="06606145"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ООО «ИЦ «ЕвроСибЭнерго».</w:t>
      </w:r>
    </w:p>
    <w:p w14:paraId="71305284" w14:textId="77777777" w:rsidR="00026330" w:rsidRPr="00026330" w:rsidRDefault="00026330" w:rsidP="00F81F57">
      <w:pPr>
        <w:numPr>
          <w:ilvl w:val="0"/>
          <w:numId w:val="38"/>
        </w:numPr>
        <w:tabs>
          <w:tab w:val="left" w:pos="426"/>
        </w:tabs>
        <w:spacing w:line="248" w:lineRule="auto"/>
        <w:ind w:left="567" w:right="63" w:firstLine="0"/>
        <w:jc w:val="both"/>
        <w:rPr>
          <w:b/>
          <w:color w:val="000000"/>
          <w:sz w:val="24"/>
          <w:szCs w:val="22"/>
          <w:lang w:eastAsia="en-US"/>
        </w:rPr>
      </w:pPr>
      <w:r w:rsidRPr="00026330">
        <w:rPr>
          <w:b/>
          <w:color w:val="000000"/>
          <w:sz w:val="24"/>
          <w:szCs w:val="22"/>
          <w:lang w:eastAsia="en-US"/>
        </w:rPr>
        <w:t>Перечень исходных данных.</w:t>
      </w:r>
    </w:p>
    <w:p w14:paraId="65DA8DCF" w14:textId="77777777"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Задание на разработку проектной и рабочей документации (приложение 1).</w:t>
      </w:r>
    </w:p>
    <w:p w14:paraId="0C7F21C8" w14:textId="77777777"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Проектная документация, выполненная ООО «ИЦ «ЕвроСибЭнерго»</w:t>
      </w:r>
      <w:r w:rsidRPr="00026330">
        <w:rPr>
          <w:noProof/>
          <w:sz w:val="24"/>
          <w:szCs w:val="22"/>
          <w:lang w:eastAsia="en-US"/>
        </w:rPr>
        <w:t>.</w:t>
      </w:r>
    </w:p>
    <w:p w14:paraId="043FB87F" w14:textId="6BB97A60" w:rsidR="00026330" w:rsidRPr="00026330" w:rsidRDefault="00026330" w:rsidP="00F81F57">
      <w:pPr>
        <w:numPr>
          <w:ilvl w:val="1"/>
          <w:numId w:val="38"/>
        </w:numPr>
        <w:spacing w:line="248" w:lineRule="auto"/>
        <w:ind w:left="567" w:right="63" w:firstLine="0"/>
        <w:jc w:val="both"/>
        <w:rPr>
          <w:color w:val="000000"/>
          <w:sz w:val="24"/>
          <w:szCs w:val="22"/>
          <w:lang w:eastAsia="en-US"/>
        </w:rPr>
      </w:pPr>
      <w:r w:rsidRPr="00026330">
        <w:rPr>
          <w:color w:val="000000"/>
          <w:sz w:val="24"/>
          <w:szCs w:val="22"/>
          <w:lang w:eastAsia="en-US"/>
        </w:rPr>
        <w:t>Исходные данные собираются проектной организацией самостоятельно.</w:t>
      </w:r>
    </w:p>
    <w:p w14:paraId="7FACA5DF" w14:textId="28A69E79" w:rsidR="008F74BF" w:rsidRDefault="008F74BF" w:rsidP="00F81F57">
      <w:pPr>
        <w:pStyle w:val="afc"/>
        <w:widowControl w:val="0"/>
        <w:ind w:left="567"/>
        <w:rPr>
          <w:noProof/>
          <w:sz w:val="22"/>
          <w:szCs w:val="22"/>
        </w:rPr>
      </w:pPr>
    </w:p>
    <w:p w14:paraId="1B1A5489" w14:textId="2EC48470" w:rsidR="00237CB7" w:rsidRDefault="00237CB7" w:rsidP="00F81F57">
      <w:pPr>
        <w:pStyle w:val="afc"/>
        <w:widowControl w:val="0"/>
        <w:ind w:left="567"/>
        <w:rPr>
          <w:noProof/>
          <w:sz w:val="22"/>
          <w:szCs w:val="22"/>
        </w:rPr>
      </w:pPr>
    </w:p>
    <w:p w14:paraId="0406C0E0" w14:textId="48C4E541" w:rsidR="006B7A49" w:rsidRDefault="006B7A49" w:rsidP="00F81F57">
      <w:pPr>
        <w:pStyle w:val="afc"/>
        <w:widowControl w:val="0"/>
        <w:ind w:left="567"/>
        <w:rPr>
          <w:sz w:val="22"/>
          <w:szCs w:val="22"/>
        </w:rPr>
      </w:pPr>
    </w:p>
    <w:p w14:paraId="72086D08" w14:textId="77777777" w:rsidR="006B7A49" w:rsidRDefault="006B7A49" w:rsidP="00F81F57">
      <w:pPr>
        <w:pStyle w:val="afc"/>
        <w:widowControl w:val="0"/>
        <w:ind w:left="567"/>
        <w:rPr>
          <w:sz w:val="22"/>
          <w:szCs w:val="22"/>
        </w:rPr>
      </w:pPr>
    </w:p>
    <w:tbl>
      <w:tblPr>
        <w:tblW w:w="8720" w:type="dxa"/>
        <w:jc w:val="center"/>
        <w:tblLook w:val="01E0" w:firstRow="1" w:lastRow="1" w:firstColumn="1" w:lastColumn="1" w:noHBand="0" w:noVBand="0"/>
      </w:tblPr>
      <w:tblGrid>
        <w:gridCol w:w="3969"/>
        <w:gridCol w:w="4751"/>
      </w:tblGrid>
      <w:tr w:rsidR="003616C8" w14:paraId="7FACA5EA" w14:textId="77777777" w:rsidTr="00F81F57">
        <w:trPr>
          <w:trHeight w:val="693"/>
          <w:jc w:val="center"/>
        </w:trPr>
        <w:tc>
          <w:tcPr>
            <w:tcW w:w="3969" w:type="dxa"/>
          </w:tcPr>
          <w:p w14:paraId="4DCEDBA4" w14:textId="5A7990B9" w:rsidR="003616C8" w:rsidRPr="006951BD" w:rsidRDefault="004B54B8" w:rsidP="003616C8">
            <w:pPr>
              <w:autoSpaceDE w:val="0"/>
              <w:autoSpaceDN w:val="0"/>
              <w:adjustRightInd w:val="0"/>
              <w:rPr>
                <w:rFonts w:eastAsiaTheme="minorHAnsi"/>
                <w:b/>
                <w:bCs/>
                <w:sz w:val="22"/>
                <w:szCs w:val="22"/>
              </w:rPr>
            </w:pPr>
            <w:r>
              <w:rPr>
                <w:rFonts w:eastAsiaTheme="minorHAnsi"/>
                <w:b/>
                <w:bCs/>
                <w:sz w:val="22"/>
                <w:szCs w:val="22"/>
              </w:rPr>
              <w:t>Подрядчик</w:t>
            </w:r>
            <w:r w:rsidR="003616C8" w:rsidRPr="006951BD">
              <w:rPr>
                <w:rFonts w:eastAsiaTheme="minorHAnsi"/>
                <w:b/>
                <w:bCs/>
                <w:sz w:val="22"/>
                <w:szCs w:val="22"/>
              </w:rPr>
              <w:t>:</w:t>
            </w:r>
          </w:p>
          <w:p w14:paraId="13CCF766"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393BCF35"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46890536" w14:textId="77777777" w:rsidR="003616C8" w:rsidRPr="003616C8" w:rsidRDefault="003616C8" w:rsidP="003616C8">
            <w:pPr>
              <w:autoSpaceDE w:val="0"/>
              <w:autoSpaceDN w:val="0"/>
              <w:adjustRightInd w:val="0"/>
              <w:rPr>
                <w:rFonts w:eastAsiaTheme="minorHAnsi"/>
                <w:sz w:val="22"/>
                <w:szCs w:val="22"/>
              </w:rPr>
            </w:pPr>
          </w:p>
          <w:p w14:paraId="1199C41C"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53051154" w14:textId="77777777" w:rsidR="003616C8" w:rsidRPr="003616C8" w:rsidRDefault="003616C8" w:rsidP="003616C8">
            <w:pPr>
              <w:autoSpaceDE w:val="0"/>
              <w:autoSpaceDN w:val="0"/>
              <w:adjustRightInd w:val="0"/>
              <w:rPr>
                <w:rFonts w:eastAsiaTheme="minorHAnsi"/>
                <w:sz w:val="22"/>
                <w:szCs w:val="22"/>
              </w:rPr>
            </w:pPr>
          </w:p>
          <w:p w14:paraId="0476B556"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7FACA5E4" w14:textId="59175458" w:rsidR="003616C8" w:rsidRPr="00A119AA" w:rsidRDefault="003616C8" w:rsidP="003616C8">
            <w:pPr>
              <w:widowControl w:val="0"/>
              <w:jc w:val="both"/>
              <w:rPr>
                <w:b/>
                <w:szCs w:val="22"/>
              </w:rPr>
            </w:pPr>
            <w:r w:rsidRPr="003616C8">
              <w:rPr>
                <w:rFonts w:eastAsiaTheme="minorHAnsi"/>
                <w:sz w:val="22"/>
                <w:szCs w:val="22"/>
              </w:rPr>
              <w:t xml:space="preserve">   М.П.</w:t>
            </w:r>
          </w:p>
        </w:tc>
        <w:tc>
          <w:tcPr>
            <w:tcW w:w="4751" w:type="dxa"/>
          </w:tcPr>
          <w:p w14:paraId="6F0BA555" w14:textId="75026158" w:rsidR="003616C8" w:rsidRPr="006951BD" w:rsidRDefault="004B54B8" w:rsidP="003616C8">
            <w:pPr>
              <w:autoSpaceDE w:val="0"/>
              <w:autoSpaceDN w:val="0"/>
              <w:adjustRightInd w:val="0"/>
              <w:rPr>
                <w:sz w:val="22"/>
                <w:szCs w:val="22"/>
              </w:rPr>
            </w:pPr>
            <w:r>
              <w:rPr>
                <w:b/>
                <w:bCs/>
                <w:sz w:val="22"/>
                <w:szCs w:val="22"/>
              </w:rPr>
              <w:t>Субподрядчик</w:t>
            </w:r>
            <w:r w:rsidR="003616C8" w:rsidRPr="006951BD">
              <w:rPr>
                <w:b/>
                <w:bCs/>
                <w:sz w:val="22"/>
                <w:szCs w:val="22"/>
              </w:rPr>
              <w:t>:</w:t>
            </w:r>
          </w:p>
          <w:p w14:paraId="7FACA5E9" w14:textId="3242D07F" w:rsidR="003616C8" w:rsidRPr="000C6131" w:rsidRDefault="003616C8" w:rsidP="003616C8">
            <w:pPr>
              <w:widowControl w:val="0"/>
              <w:jc w:val="both"/>
              <w:rPr>
                <w:b/>
                <w:sz w:val="22"/>
                <w:szCs w:val="22"/>
              </w:rPr>
            </w:pPr>
          </w:p>
        </w:tc>
      </w:tr>
    </w:tbl>
    <w:p w14:paraId="7FACA5EB" w14:textId="77777777" w:rsidR="008F74BF" w:rsidRDefault="008F74BF" w:rsidP="008F74BF">
      <w:pPr>
        <w:pStyle w:val="afc"/>
        <w:widowControl w:val="0"/>
        <w:rPr>
          <w:sz w:val="22"/>
          <w:szCs w:val="22"/>
        </w:rPr>
      </w:pPr>
    </w:p>
    <w:p w14:paraId="7FACA5EC" w14:textId="77777777" w:rsidR="008F74BF" w:rsidRPr="0080728B" w:rsidRDefault="009A0C7F" w:rsidP="008F74BF">
      <w:pPr>
        <w:pStyle w:val="10"/>
        <w:keepNext w:val="0"/>
        <w:keepLines w:val="0"/>
        <w:widowControl w:val="0"/>
        <w:spacing w:before="0" w:after="120" w:line="264" w:lineRule="auto"/>
        <w:ind w:left="0" w:firstLine="7655"/>
        <w:jc w:val="center"/>
        <w:rPr>
          <w:rFonts w:ascii="Times New Roman" w:eastAsiaTheme="minorEastAsia" w:hAnsi="Times New Roman"/>
          <w:b w:val="0"/>
          <w:i/>
          <w:sz w:val="22"/>
          <w:szCs w:val="22"/>
        </w:rPr>
      </w:pPr>
      <w:bookmarkStart w:id="193" w:name="RefSCH2"/>
      <w:bookmarkStart w:id="194" w:name="_Toc504140797"/>
      <w:bookmarkStart w:id="195" w:name="_Ref512704879"/>
      <w:bookmarkStart w:id="196" w:name="_Toc54169330"/>
      <w:bookmarkStart w:id="197" w:name="_Toc120624208"/>
      <w:r w:rsidRPr="0080728B">
        <w:rPr>
          <w:rFonts w:ascii="Times New Roman" w:eastAsiaTheme="minorEastAsia" w:hAnsi="Times New Roman"/>
          <w:i/>
          <w:sz w:val="22"/>
          <w:szCs w:val="22"/>
        </w:rPr>
        <w:lastRenderedPageBreak/>
        <w:t xml:space="preserve">Приложение </w:t>
      </w:r>
      <w:bookmarkStart w:id="198" w:name="RefSCH2_No"/>
      <w:r w:rsidRPr="0080728B">
        <w:rPr>
          <w:rFonts w:ascii="Times New Roman" w:eastAsiaTheme="minorEastAsia" w:hAnsi="Times New Roman"/>
          <w:i/>
          <w:sz w:val="22"/>
          <w:szCs w:val="22"/>
        </w:rPr>
        <w:t>№ 2</w:t>
      </w:r>
      <w:bookmarkEnd w:id="193"/>
      <w:bookmarkEnd w:id="198"/>
      <w:r w:rsidRPr="0080728B">
        <w:rPr>
          <w:rFonts w:ascii="Times New Roman" w:eastAsiaTheme="minorEastAsia" w:hAnsi="Times New Roman"/>
          <w:i/>
          <w:sz w:val="22"/>
          <w:szCs w:val="22"/>
        </w:rPr>
        <w:br/>
      </w:r>
      <w:bookmarkStart w:id="199" w:name="RefSCH2_1"/>
      <w:r w:rsidRPr="0080728B">
        <w:rPr>
          <w:rFonts w:ascii="Times New Roman" w:eastAsiaTheme="minorEastAsia" w:hAnsi="Times New Roman"/>
          <w:sz w:val="22"/>
          <w:szCs w:val="22"/>
        </w:rPr>
        <w:t>Форма акта сдачи-</w:t>
      </w:r>
      <w:r>
        <w:rPr>
          <w:rFonts w:ascii="Times New Roman" w:eastAsiaTheme="minorEastAsia" w:hAnsi="Times New Roman"/>
          <w:sz w:val="22"/>
          <w:szCs w:val="22"/>
        </w:rPr>
        <w:t>приёмки</w:t>
      </w:r>
      <w:r w:rsidRPr="0080728B">
        <w:rPr>
          <w:rFonts w:ascii="Times New Roman" w:eastAsiaTheme="minorEastAsia" w:hAnsi="Times New Roman"/>
          <w:sz w:val="22"/>
          <w:szCs w:val="22"/>
        </w:rPr>
        <w:t xml:space="preserve"> результатов выполненных работ</w:t>
      </w:r>
      <w:bookmarkEnd w:id="194"/>
      <w:bookmarkEnd w:id="195"/>
      <w:bookmarkEnd w:id="196"/>
      <w:bookmarkEnd w:id="197"/>
      <w:bookmarkEnd w:id="199"/>
    </w:p>
    <w:p w14:paraId="7FACA5ED" w14:textId="77777777" w:rsidR="008F74BF" w:rsidRPr="0080728B" w:rsidRDefault="009A0C7F" w:rsidP="008F74BF">
      <w:pPr>
        <w:widowControl w:val="0"/>
        <w:jc w:val="center"/>
        <w:rPr>
          <w:b/>
          <w:sz w:val="22"/>
          <w:szCs w:val="22"/>
          <w:lang w:eastAsia="ar-SA"/>
        </w:rPr>
      </w:pPr>
      <w:bookmarkStart w:id="200" w:name="_Toc498350895"/>
      <w:bookmarkStart w:id="201" w:name="_Toc498352981"/>
      <w:bookmarkStart w:id="202" w:name="_Hlt500769597"/>
      <w:r w:rsidRPr="0080728B">
        <w:rPr>
          <w:b/>
          <w:sz w:val="22"/>
          <w:szCs w:val="22"/>
          <w:lang w:eastAsia="ar-SA"/>
        </w:rPr>
        <w:t xml:space="preserve">АКТ № </w:t>
      </w:r>
      <w:r w:rsidRPr="0080728B">
        <w:rPr>
          <w:sz w:val="22"/>
          <w:szCs w:val="22"/>
        </w:rPr>
        <w:t>[●]</w:t>
      </w:r>
      <w:bookmarkEnd w:id="200"/>
      <w:bookmarkEnd w:id="201"/>
      <w:bookmarkEnd w:id="202"/>
      <w:r w:rsidRPr="0080728B">
        <w:rPr>
          <w:b/>
          <w:sz w:val="22"/>
          <w:szCs w:val="22"/>
          <w:lang w:eastAsia="ar-SA"/>
        </w:rPr>
        <w:t xml:space="preserve"> сдачи-</w:t>
      </w:r>
      <w:r>
        <w:rPr>
          <w:b/>
          <w:sz w:val="22"/>
          <w:szCs w:val="22"/>
          <w:lang w:eastAsia="ar-SA"/>
        </w:rPr>
        <w:t>приёмки</w:t>
      </w:r>
      <w:r w:rsidRPr="0080728B">
        <w:rPr>
          <w:b/>
          <w:sz w:val="22"/>
          <w:szCs w:val="22"/>
          <w:lang w:eastAsia="ar-SA"/>
        </w:rPr>
        <w:t xml:space="preserve"> результатов выполненных работ</w:t>
      </w:r>
    </w:p>
    <w:p w14:paraId="7FACA5EE" w14:textId="77777777" w:rsidR="008F74BF" w:rsidRPr="0080728B" w:rsidRDefault="008F74BF" w:rsidP="008F74BF">
      <w:pPr>
        <w:pStyle w:val="afc"/>
        <w:widowControl w:val="0"/>
        <w:rPr>
          <w:b/>
          <w:sz w:val="22"/>
          <w:szCs w:val="22"/>
          <w:lang w:eastAsia="ar-SA"/>
        </w:rPr>
      </w:pPr>
    </w:p>
    <w:tbl>
      <w:tblPr>
        <w:tblW w:w="0" w:type="auto"/>
        <w:tblLook w:val="04A0" w:firstRow="1" w:lastRow="0" w:firstColumn="1" w:lastColumn="0" w:noHBand="0" w:noVBand="1"/>
      </w:tblPr>
      <w:tblGrid>
        <w:gridCol w:w="5163"/>
        <w:gridCol w:w="5163"/>
      </w:tblGrid>
      <w:tr w:rsidR="00741375" w14:paraId="7FACA5F1" w14:textId="77777777" w:rsidTr="0023151C">
        <w:trPr>
          <w:trHeight w:val="402"/>
        </w:trPr>
        <w:tc>
          <w:tcPr>
            <w:tcW w:w="5163" w:type="dxa"/>
            <w:shd w:val="clear" w:color="auto" w:fill="auto"/>
          </w:tcPr>
          <w:p w14:paraId="7FACA5EF" w14:textId="77777777" w:rsidR="008F74BF" w:rsidRPr="0080728B" w:rsidRDefault="009A0C7F" w:rsidP="008F74BF">
            <w:pPr>
              <w:widowControl w:val="0"/>
              <w:jc w:val="both"/>
              <w:rPr>
                <w:sz w:val="22"/>
                <w:szCs w:val="22"/>
              </w:rPr>
            </w:pPr>
            <w:r w:rsidRPr="0080728B">
              <w:rPr>
                <w:sz w:val="22"/>
                <w:szCs w:val="22"/>
              </w:rPr>
              <w:t xml:space="preserve">г. </w:t>
            </w:r>
            <w:r>
              <w:rPr>
                <w:bCs/>
                <w:sz w:val="22"/>
                <w:szCs w:val="22"/>
              </w:rPr>
              <w:t>Иркутск</w:t>
            </w:r>
          </w:p>
        </w:tc>
        <w:tc>
          <w:tcPr>
            <w:tcW w:w="5163" w:type="dxa"/>
            <w:shd w:val="clear" w:color="auto" w:fill="auto"/>
          </w:tcPr>
          <w:p w14:paraId="7FACA5F0" w14:textId="588518AC" w:rsidR="008F74BF" w:rsidRPr="0080728B" w:rsidRDefault="009A0C7F" w:rsidP="008F74BF">
            <w:pPr>
              <w:widowControl w:val="0"/>
              <w:jc w:val="right"/>
              <w:rPr>
                <w:sz w:val="22"/>
                <w:szCs w:val="22"/>
              </w:rPr>
            </w:pPr>
            <w:r w:rsidRPr="0080728B">
              <w:rPr>
                <w:sz w:val="22"/>
                <w:szCs w:val="22"/>
              </w:rPr>
              <w:t>"__</w:t>
            </w:r>
            <w:r w:rsidR="0023151C">
              <w:rPr>
                <w:sz w:val="22"/>
                <w:szCs w:val="22"/>
              </w:rPr>
              <w:t>___"______</w:t>
            </w:r>
            <w:r w:rsidRPr="0080728B">
              <w:rPr>
                <w:sz w:val="22"/>
                <w:szCs w:val="22"/>
              </w:rPr>
              <w:t>__</w:t>
            </w:r>
            <w:r w:rsidR="0023151C">
              <w:rPr>
                <w:sz w:val="22"/>
                <w:szCs w:val="22"/>
              </w:rPr>
              <w:t>____2023</w:t>
            </w:r>
            <w:r w:rsidRPr="0080728B">
              <w:rPr>
                <w:sz w:val="22"/>
                <w:szCs w:val="22"/>
              </w:rPr>
              <w:t xml:space="preserve"> г.</w:t>
            </w:r>
          </w:p>
        </w:tc>
      </w:tr>
    </w:tbl>
    <w:p w14:paraId="7FACA5F2" w14:textId="77777777" w:rsidR="008F74BF" w:rsidRPr="0080728B" w:rsidRDefault="008F74BF" w:rsidP="008F74BF">
      <w:pPr>
        <w:pStyle w:val="afc"/>
        <w:widowControl w:val="0"/>
        <w:rPr>
          <w:b/>
          <w:sz w:val="22"/>
          <w:szCs w:val="22"/>
        </w:rPr>
      </w:pPr>
    </w:p>
    <w:p w14:paraId="538A9933" w14:textId="38B625A4" w:rsidR="00866BE4" w:rsidRPr="00866BE4" w:rsidRDefault="0023151C" w:rsidP="00866BE4">
      <w:pPr>
        <w:suppressAutoHyphens/>
        <w:ind w:firstLine="567"/>
        <w:jc w:val="both"/>
        <w:rPr>
          <w:sz w:val="22"/>
          <w:szCs w:val="22"/>
        </w:rPr>
      </w:pPr>
      <w:r>
        <w:rPr>
          <w:b/>
          <w:sz w:val="24"/>
          <w:szCs w:val="24"/>
        </w:rPr>
        <w:t xml:space="preserve">         </w:t>
      </w:r>
      <w:r w:rsidR="00026330">
        <w:rPr>
          <w:b/>
          <w:snapToGrid w:val="0"/>
          <w:sz w:val="22"/>
          <w:szCs w:val="22"/>
        </w:rPr>
        <w:t>Общество</w:t>
      </w:r>
      <w:r w:rsidR="00026330" w:rsidRPr="00E4142F">
        <w:rPr>
          <w:b/>
          <w:snapToGrid w:val="0"/>
          <w:sz w:val="22"/>
          <w:szCs w:val="22"/>
        </w:rPr>
        <w:t xml:space="preserve"> с ограниченной ответственностью «</w:t>
      </w:r>
      <w:r w:rsidR="00026330">
        <w:rPr>
          <w:b/>
          <w:snapToGrid w:val="0"/>
          <w:sz w:val="22"/>
          <w:szCs w:val="22"/>
        </w:rPr>
        <w:t>Инженерный центр «ЕвроСибЭнерго</w:t>
      </w:r>
      <w:r w:rsidR="00026330" w:rsidRPr="00E4142F">
        <w:rPr>
          <w:b/>
          <w:snapToGrid w:val="0"/>
          <w:sz w:val="22"/>
          <w:szCs w:val="22"/>
        </w:rPr>
        <w:t>» (</w:t>
      </w:r>
      <w:r w:rsidR="00026330">
        <w:rPr>
          <w:b/>
          <w:snapToGrid w:val="0"/>
          <w:sz w:val="22"/>
          <w:szCs w:val="22"/>
        </w:rPr>
        <w:t>ООО «ИЦ «ЕвроСибЭнерго»</w:t>
      </w:r>
      <w:r w:rsidR="00026330" w:rsidRPr="00E4142F">
        <w:rPr>
          <w:b/>
          <w:snapToGrid w:val="0"/>
          <w:sz w:val="22"/>
          <w:szCs w:val="22"/>
        </w:rPr>
        <w:t>)</w:t>
      </w:r>
      <w:r w:rsidR="00026330" w:rsidRPr="00E4142F">
        <w:rPr>
          <w:b/>
          <w:sz w:val="22"/>
          <w:szCs w:val="22"/>
        </w:rPr>
        <w:t>,</w:t>
      </w:r>
      <w:r w:rsidR="00026330">
        <w:rPr>
          <w:sz w:val="22"/>
          <w:szCs w:val="22"/>
        </w:rPr>
        <w:t xml:space="preserve"> именуемое</w:t>
      </w:r>
      <w:r w:rsidR="00026330" w:rsidRPr="00E4142F">
        <w:rPr>
          <w:sz w:val="22"/>
          <w:szCs w:val="22"/>
        </w:rPr>
        <w:t xml:space="preserve"> в дальнейшем </w:t>
      </w:r>
      <w:r w:rsidR="00026330" w:rsidRPr="00E4142F">
        <w:rPr>
          <w:b/>
          <w:sz w:val="22"/>
          <w:szCs w:val="22"/>
        </w:rPr>
        <w:t>«</w:t>
      </w:r>
      <w:r w:rsidR="004B54B8">
        <w:rPr>
          <w:b/>
          <w:sz w:val="22"/>
          <w:szCs w:val="22"/>
        </w:rPr>
        <w:t>Подрядчик</w:t>
      </w:r>
      <w:r w:rsidR="00026330" w:rsidRPr="00E4142F">
        <w:rPr>
          <w:b/>
          <w:sz w:val="22"/>
          <w:szCs w:val="22"/>
        </w:rPr>
        <w:t>»</w:t>
      </w:r>
      <w:r w:rsidR="00026330" w:rsidRPr="00E4142F">
        <w:rPr>
          <w:sz w:val="22"/>
          <w:szCs w:val="22"/>
        </w:rPr>
        <w:t xml:space="preserve">, </w:t>
      </w:r>
      <w:r w:rsidR="00026330" w:rsidRPr="00E4142F">
        <w:rPr>
          <w:snapToGrid w:val="0"/>
          <w:sz w:val="22"/>
          <w:szCs w:val="22"/>
          <w:lang w:eastAsia="en-US"/>
        </w:rPr>
        <w:t xml:space="preserve">в лице Генерального директора </w:t>
      </w:r>
      <w:r w:rsidR="00026330" w:rsidRPr="00E4142F">
        <w:rPr>
          <w:b/>
          <w:snapToGrid w:val="0"/>
          <w:sz w:val="22"/>
          <w:szCs w:val="22"/>
          <w:lang w:eastAsia="en-US"/>
        </w:rPr>
        <w:t>Кудрявцева Михаила Владимировича</w:t>
      </w:r>
      <w:r w:rsidR="00026330" w:rsidRPr="00E4142F">
        <w:rPr>
          <w:sz w:val="22"/>
          <w:szCs w:val="22"/>
        </w:rPr>
        <w:t>, действующего на основании</w:t>
      </w:r>
      <w:r w:rsidR="00026330" w:rsidRPr="00E4142F">
        <w:rPr>
          <w:bCs/>
          <w:sz w:val="22"/>
          <w:szCs w:val="22"/>
        </w:rPr>
        <w:t xml:space="preserve"> Устава</w:t>
      </w:r>
      <w:r w:rsidRPr="00091D09">
        <w:rPr>
          <w:spacing w:val="-3"/>
          <w:sz w:val="22"/>
          <w:szCs w:val="22"/>
        </w:rPr>
        <w:t xml:space="preserve">, </w:t>
      </w:r>
      <w:r>
        <w:rPr>
          <w:sz w:val="22"/>
          <w:szCs w:val="22"/>
        </w:rPr>
        <w:t>с одной стороны</w:t>
      </w:r>
      <w:r w:rsidR="00866BE4" w:rsidRPr="00866BE4">
        <w:rPr>
          <w:sz w:val="22"/>
          <w:szCs w:val="22"/>
        </w:rPr>
        <w:t>, и</w:t>
      </w:r>
    </w:p>
    <w:p w14:paraId="7FACA5F5" w14:textId="4EBF8F86" w:rsidR="008F74BF" w:rsidRPr="0080728B" w:rsidRDefault="00866BE4" w:rsidP="00866BE4">
      <w:pPr>
        <w:widowControl w:val="0"/>
        <w:ind w:firstLine="567"/>
        <w:jc w:val="both"/>
        <w:rPr>
          <w:sz w:val="22"/>
          <w:szCs w:val="22"/>
        </w:rPr>
      </w:pPr>
      <w:r w:rsidRPr="00866BE4">
        <w:rPr>
          <w:b/>
          <w:sz w:val="22"/>
          <w:szCs w:val="22"/>
        </w:rPr>
        <w:t xml:space="preserve">        </w:t>
      </w:r>
      <w:r w:rsidR="00026330">
        <w:rPr>
          <w:b/>
          <w:snapToGrid w:val="0"/>
          <w:sz w:val="22"/>
          <w:szCs w:val="22"/>
        </w:rPr>
        <w:t>_______</w:t>
      </w:r>
      <w:r w:rsidR="0023151C" w:rsidRPr="00E4142F">
        <w:rPr>
          <w:b/>
          <w:sz w:val="22"/>
          <w:szCs w:val="22"/>
        </w:rPr>
        <w:t>,</w:t>
      </w:r>
      <w:r w:rsidR="0023151C">
        <w:rPr>
          <w:sz w:val="22"/>
          <w:szCs w:val="22"/>
        </w:rPr>
        <w:t xml:space="preserve"> именуемое</w:t>
      </w:r>
      <w:r w:rsidR="0023151C" w:rsidRPr="00E4142F">
        <w:rPr>
          <w:sz w:val="22"/>
          <w:szCs w:val="22"/>
        </w:rPr>
        <w:t xml:space="preserve"> в дальнейшем </w:t>
      </w:r>
      <w:r w:rsidR="0023151C" w:rsidRPr="00E4142F">
        <w:rPr>
          <w:b/>
          <w:sz w:val="22"/>
          <w:szCs w:val="22"/>
        </w:rPr>
        <w:t>«</w:t>
      </w:r>
      <w:r w:rsidR="004B54B8">
        <w:rPr>
          <w:b/>
          <w:sz w:val="22"/>
          <w:szCs w:val="22"/>
        </w:rPr>
        <w:t>Субподрядчик</w:t>
      </w:r>
      <w:r w:rsidR="0023151C" w:rsidRPr="00E4142F">
        <w:rPr>
          <w:b/>
          <w:sz w:val="22"/>
          <w:szCs w:val="22"/>
        </w:rPr>
        <w:t>»</w:t>
      </w:r>
      <w:r w:rsidR="0023151C" w:rsidRPr="00E4142F">
        <w:rPr>
          <w:sz w:val="22"/>
          <w:szCs w:val="22"/>
        </w:rPr>
        <w:t xml:space="preserve">, </w:t>
      </w:r>
      <w:r w:rsidR="0023151C" w:rsidRPr="00E4142F">
        <w:rPr>
          <w:snapToGrid w:val="0"/>
          <w:sz w:val="22"/>
          <w:szCs w:val="22"/>
          <w:lang w:eastAsia="en-US"/>
        </w:rPr>
        <w:t xml:space="preserve">в лице </w:t>
      </w:r>
      <w:r w:rsidR="00026330">
        <w:rPr>
          <w:snapToGrid w:val="0"/>
          <w:sz w:val="22"/>
          <w:szCs w:val="22"/>
          <w:lang w:eastAsia="en-US"/>
        </w:rPr>
        <w:t>_______</w:t>
      </w:r>
      <w:r w:rsidR="0023151C" w:rsidRPr="00E4142F">
        <w:rPr>
          <w:sz w:val="22"/>
          <w:szCs w:val="22"/>
        </w:rPr>
        <w:t>, действующего на основании</w:t>
      </w:r>
      <w:r w:rsidR="0023151C" w:rsidRPr="00E4142F">
        <w:rPr>
          <w:bCs/>
          <w:sz w:val="22"/>
          <w:szCs w:val="22"/>
        </w:rPr>
        <w:t xml:space="preserve"> </w:t>
      </w:r>
      <w:r w:rsidR="00026330">
        <w:rPr>
          <w:bCs/>
          <w:sz w:val="22"/>
          <w:szCs w:val="22"/>
        </w:rPr>
        <w:t>______</w:t>
      </w:r>
      <w:r w:rsidR="0023151C" w:rsidRPr="00E4142F">
        <w:rPr>
          <w:sz w:val="22"/>
          <w:szCs w:val="22"/>
        </w:rPr>
        <w:t>, с другой стороны,</w:t>
      </w:r>
      <w:r w:rsidR="0023151C">
        <w:rPr>
          <w:sz w:val="22"/>
          <w:szCs w:val="22"/>
        </w:rPr>
        <w:t xml:space="preserve"> </w:t>
      </w:r>
      <w:r w:rsidR="00A119AA" w:rsidRPr="0080728B">
        <w:rPr>
          <w:sz w:val="22"/>
          <w:szCs w:val="22"/>
        </w:rPr>
        <w:t xml:space="preserve">составили настоящий Акт о передаче </w:t>
      </w:r>
      <w:r w:rsidR="004B54B8">
        <w:rPr>
          <w:sz w:val="22"/>
          <w:szCs w:val="22"/>
        </w:rPr>
        <w:t>Субподрядчик</w:t>
      </w:r>
      <w:r w:rsidR="00A119AA" w:rsidRPr="0080728B">
        <w:rPr>
          <w:sz w:val="22"/>
          <w:szCs w:val="22"/>
        </w:rPr>
        <w:t xml:space="preserve">у для выполнения Работ по Договору </w:t>
      </w:r>
      <w:r w:rsidR="004B54B8">
        <w:rPr>
          <w:sz w:val="22"/>
          <w:szCs w:val="22"/>
        </w:rPr>
        <w:t>субподряда</w:t>
      </w:r>
      <w:r w:rsidR="00A119AA" w:rsidRPr="0080728B">
        <w:rPr>
          <w:sz w:val="22"/>
          <w:szCs w:val="22"/>
        </w:rPr>
        <w:t xml:space="preserve"> на выполнение проектных работ № </w:t>
      </w:r>
      <w:r w:rsidR="00A119AA" w:rsidRPr="00A119AA">
        <w:rPr>
          <w:sz w:val="22"/>
          <w:szCs w:val="22"/>
        </w:rPr>
        <w:t>1-ЮЭС-202</w:t>
      </w:r>
      <w:r w:rsidR="0023151C">
        <w:rPr>
          <w:sz w:val="22"/>
          <w:szCs w:val="22"/>
        </w:rPr>
        <w:t>3</w:t>
      </w:r>
      <w:r w:rsidR="00026330">
        <w:rPr>
          <w:sz w:val="22"/>
          <w:szCs w:val="22"/>
        </w:rPr>
        <w:t>-</w:t>
      </w:r>
      <w:proofErr w:type="gramStart"/>
      <w:r w:rsidR="00026330">
        <w:rPr>
          <w:sz w:val="22"/>
          <w:szCs w:val="22"/>
        </w:rPr>
        <w:t>СП</w:t>
      </w:r>
      <w:r w:rsidR="0023151C">
        <w:rPr>
          <w:sz w:val="22"/>
          <w:szCs w:val="22"/>
        </w:rPr>
        <w:t>(</w:t>
      </w:r>
      <w:proofErr w:type="gramEnd"/>
      <w:r w:rsidR="0023151C">
        <w:rPr>
          <w:sz w:val="22"/>
          <w:szCs w:val="22"/>
        </w:rPr>
        <w:t>АОПО Кировская)</w:t>
      </w:r>
      <w:r>
        <w:rPr>
          <w:sz w:val="22"/>
          <w:szCs w:val="22"/>
        </w:rPr>
        <w:t xml:space="preserve"> </w:t>
      </w:r>
      <w:r w:rsidR="009A0C7F" w:rsidRPr="0080728B">
        <w:rPr>
          <w:sz w:val="22"/>
          <w:szCs w:val="22"/>
        </w:rPr>
        <w:t>следующие результаты выполненных работ:</w:t>
      </w:r>
    </w:p>
    <w:p w14:paraId="7FACA5F6" w14:textId="77777777" w:rsidR="008F74BF" w:rsidRPr="0080728B" w:rsidRDefault="008F74BF" w:rsidP="004B54B8">
      <w:pPr>
        <w:widowControl w:val="0"/>
        <w:numPr>
          <w:ilvl w:val="0"/>
          <w:numId w:val="28"/>
        </w:numPr>
        <w:tabs>
          <w:tab w:val="left" w:pos="851"/>
        </w:tabs>
        <w:ind w:left="0" w:firstLine="284"/>
        <w:jc w:val="both"/>
        <w:rPr>
          <w:sz w:val="22"/>
          <w:szCs w:val="22"/>
        </w:rPr>
      </w:pPr>
    </w:p>
    <w:p w14:paraId="7FACA5F7" w14:textId="77777777" w:rsidR="008F74BF" w:rsidRPr="0080728B" w:rsidRDefault="008F74BF" w:rsidP="004B54B8">
      <w:pPr>
        <w:widowControl w:val="0"/>
        <w:numPr>
          <w:ilvl w:val="0"/>
          <w:numId w:val="28"/>
        </w:numPr>
        <w:tabs>
          <w:tab w:val="left" w:pos="851"/>
        </w:tabs>
        <w:ind w:left="0" w:firstLine="284"/>
        <w:jc w:val="both"/>
        <w:rPr>
          <w:sz w:val="22"/>
          <w:szCs w:val="22"/>
        </w:rPr>
      </w:pPr>
    </w:p>
    <w:p w14:paraId="7FACA5F8" w14:textId="77777777" w:rsidR="008F74BF" w:rsidRPr="0080728B" w:rsidRDefault="008F74BF" w:rsidP="004B54B8">
      <w:pPr>
        <w:widowControl w:val="0"/>
        <w:numPr>
          <w:ilvl w:val="0"/>
          <w:numId w:val="28"/>
        </w:numPr>
        <w:tabs>
          <w:tab w:val="left" w:pos="851"/>
        </w:tabs>
        <w:ind w:left="0" w:firstLine="284"/>
        <w:jc w:val="both"/>
        <w:rPr>
          <w:sz w:val="22"/>
          <w:szCs w:val="22"/>
        </w:rPr>
      </w:pPr>
    </w:p>
    <w:p w14:paraId="7FACA5F9" w14:textId="77777777" w:rsidR="008F74BF" w:rsidRPr="0080728B" w:rsidRDefault="008F74BF" w:rsidP="008F74BF">
      <w:pPr>
        <w:widowControl w:val="0"/>
        <w:ind w:firstLine="540"/>
        <w:jc w:val="both"/>
        <w:rPr>
          <w:sz w:val="22"/>
          <w:szCs w:val="22"/>
        </w:rPr>
      </w:pPr>
    </w:p>
    <w:p w14:paraId="7FACA5FA" w14:textId="77777777" w:rsidR="008F74BF" w:rsidRPr="0080728B" w:rsidRDefault="008F74BF" w:rsidP="008F74BF">
      <w:pPr>
        <w:widowControl w:val="0"/>
        <w:ind w:firstLine="540"/>
        <w:jc w:val="both"/>
        <w:rPr>
          <w:sz w:val="22"/>
          <w:szCs w:val="22"/>
        </w:rPr>
      </w:pPr>
    </w:p>
    <w:p w14:paraId="7FACA5FB" w14:textId="226552F7" w:rsidR="008F74BF" w:rsidRPr="0080728B" w:rsidRDefault="009A0C7F" w:rsidP="008F74BF">
      <w:pPr>
        <w:widowControl w:val="0"/>
        <w:ind w:firstLine="540"/>
        <w:jc w:val="both"/>
        <w:rPr>
          <w:sz w:val="22"/>
          <w:szCs w:val="22"/>
        </w:rPr>
      </w:pPr>
      <w:r w:rsidRPr="0080728B">
        <w:rPr>
          <w:sz w:val="22"/>
          <w:szCs w:val="22"/>
        </w:rPr>
        <w:t xml:space="preserve">Результаты выполненных работ соответствуют условиям Договора, замечаний в отношении них у </w:t>
      </w:r>
      <w:r w:rsidR="004B54B8">
        <w:rPr>
          <w:sz w:val="22"/>
          <w:szCs w:val="22"/>
        </w:rPr>
        <w:t>Подрядчик</w:t>
      </w:r>
      <w:r w:rsidRPr="0080728B">
        <w:rPr>
          <w:sz w:val="22"/>
          <w:szCs w:val="22"/>
        </w:rPr>
        <w:t>а не имеется.</w:t>
      </w:r>
    </w:p>
    <w:p w14:paraId="7FACA5FC" w14:textId="5E7910FB" w:rsidR="008F74BF" w:rsidRPr="0080728B" w:rsidRDefault="009A0C7F" w:rsidP="008F74BF">
      <w:pPr>
        <w:widowControl w:val="0"/>
        <w:ind w:firstLine="540"/>
        <w:jc w:val="both"/>
        <w:rPr>
          <w:sz w:val="22"/>
          <w:szCs w:val="22"/>
        </w:rPr>
      </w:pPr>
      <w:r w:rsidRPr="0080728B">
        <w:rPr>
          <w:sz w:val="22"/>
          <w:szCs w:val="22"/>
        </w:rPr>
        <w:t xml:space="preserve">Приложения: Дополнительные замечания </w:t>
      </w:r>
      <w:r w:rsidR="004B54B8">
        <w:rPr>
          <w:sz w:val="22"/>
          <w:szCs w:val="22"/>
        </w:rPr>
        <w:t>Подрядчик</w:t>
      </w:r>
      <w:r w:rsidRPr="0080728B">
        <w:rPr>
          <w:sz w:val="22"/>
          <w:szCs w:val="22"/>
        </w:rPr>
        <w:t>а: ____________________</w:t>
      </w:r>
    </w:p>
    <w:p w14:paraId="7FACA5FD" w14:textId="77777777" w:rsidR="008F74BF" w:rsidRPr="0080728B" w:rsidRDefault="009A0C7F" w:rsidP="008F74BF">
      <w:pPr>
        <w:widowControl w:val="0"/>
        <w:jc w:val="both"/>
        <w:rPr>
          <w:sz w:val="22"/>
          <w:szCs w:val="22"/>
        </w:rPr>
      </w:pPr>
      <w:r w:rsidRPr="0080728B">
        <w:rPr>
          <w:sz w:val="22"/>
          <w:szCs w:val="22"/>
        </w:rPr>
        <w:t>____________________________________________________________</w:t>
      </w:r>
    </w:p>
    <w:p w14:paraId="7FACA5FE" w14:textId="77777777" w:rsidR="008F74BF" w:rsidRPr="0080728B" w:rsidRDefault="008F74BF" w:rsidP="008F74BF">
      <w:pPr>
        <w:widowControl w:val="0"/>
        <w:ind w:firstLine="540"/>
        <w:jc w:val="both"/>
        <w:rPr>
          <w:sz w:val="22"/>
          <w:szCs w:val="22"/>
        </w:rPr>
      </w:pPr>
    </w:p>
    <w:p w14:paraId="7FACA5FF" w14:textId="4B823BB2" w:rsidR="008F74BF" w:rsidRPr="0080728B" w:rsidRDefault="009A0C7F" w:rsidP="008F74BF">
      <w:pPr>
        <w:widowControl w:val="0"/>
        <w:ind w:firstLine="540"/>
        <w:jc w:val="both"/>
        <w:rPr>
          <w:sz w:val="22"/>
          <w:szCs w:val="22"/>
        </w:rPr>
      </w:pPr>
      <w:r w:rsidRPr="0080728B">
        <w:rPr>
          <w:sz w:val="22"/>
          <w:szCs w:val="22"/>
        </w:rPr>
        <w:t xml:space="preserve">Дополнительные замечания </w:t>
      </w:r>
      <w:r w:rsidR="004B54B8">
        <w:rPr>
          <w:sz w:val="22"/>
          <w:szCs w:val="22"/>
        </w:rPr>
        <w:t>Субподрядчик</w:t>
      </w:r>
      <w:r w:rsidRPr="0080728B">
        <w:rPr>
          <w:sz w:val="22"/>
          <w:szCs w:val="22"/>
        </w:rPr>
        <w:t>а: ___________________</w:t>
      </w:r>
    </w:p>
    <w:p w14:paraId="7FACA600" w14:textId="77777777" w:rsidR="008F74BF" w:rsidRPr="0080728B" w:rsidRDefault="009A0C7F" w:rsidP="008F74BF">
      <w:pPr>
        <w:widowControl w:val="0"/>
        <w:jc w:val="both"/>
        <w:rPr>
          <w:sz w:val="22"/>
          <w:szCs w:val="22"/>
        </w:rPr>
      </w:pPr>
      <w:r w:rsidRPr="0080728B">
        <w:rPr>
          <w:sz w:val="22"/>
          <w:szCs w:val="22"/>
        </w:rPr>
        <w:t>_____________________________________________________________</w:t>
      </w:r>
    </w:p>
    <w:p w14:paraId="7FACA601" w14:textId="77777777" w:rsidR="008F74BF" w:rsidRPr="0080728B" w:rsidRDefault="008F74BF" w:rsidP="008F74BF">
      <w:pPr>
        <w:widowControl w:val="0"/>
        <w:ind w:firstLine="540"/>
        <w:jc w:val="both"/>
        <w:rPr>
          <w:sz w:val="22"/>
          <w:szCs w:val="22"/>
        </w:rPr>
      </w:pPr>
    </w:p>
    <w:p w14:paraId="7FACA602" w14:textId="77E1E33D" w:rsidR="008F74BF" w:rsidRPr="0080728B" w:rsidRDefault="009A0C7F" w:rsidP="008F74BF">
      <w:pPr>
        <w:widowControl w:val="0"/>
        <w:ind w:firstLine="540"/>
        <w:jc w:val="both"/>
        <w:rPr>
          <w:sz w:val="22"/>
          <w:szCs w:val="22"/>
        </w:rPr>
      </w:pPr>
      <w:r w:rsidRPr="0080728B">
        <w:rPr>
          <w:sz w:val="22"/>
          <w:szCs w:val="22"/>
        </w:rPr>
        <w:t xml:space="preserve">Настоящий Акт составлен в 2 (двух) экземплярах, один из которых находится у </w:t>
      </w:r>
      <w:r w:rsidR="004B54B8">
        <w:rPr>
          <w:sz w:val="22"/>
          <w:szCs w:val="22"/>
        </w:rPr>
        <w:t>Субподрядчик</w:t>
      </w:r>
      <w:r w:rsidRPr="0080728B">
        <w:rPr>
          <w:sz w:val="22"/>
          <w:szCs w:val="22"/>
        </w:rPr>
        <w:t xml:space="preserve">а, другой – у </w:t>
      </w:r>
      <w:r w:rsidR="004B54B8">
        <w:rPr>
          <w:sz w:val="22"/>
          <w:szCs w:val="22"/>
        </w:rPr>
        <w:t>Подрядчик</w:t>
      </w:r>
      <w:r w:rsidRPr="0080728B">
        <w:rPr>
          <w:sz w:val="22"/>
          <w:szCs w:val="22"/>
        </w:rPr>
        <w:t>а.</w:t>
      </w:r>
    </w:p>
    <w:p w14:paraId="7FACA603" w14:textId="77777777" w:rsidR="008F74BF" w:rsidRPr="0080728B" w:rsidRDefault="008F74BF" w:rsidP="008F74BF">
      <w:pPr>
        <w:pStyle w:val="SCH"/>
        <w:widowControl w:val="0"/>
        <w:numPr>
          <w:ilvl w:val="0"/>
          <w:numId w:val="0"/>
        </w:numPr>
        <w:suppressAutoHyphens w:val="0"/>
        <w:spacing w:line="264" w:lineRule="auto"/>
        <w:ind w:left="357"/>
        <w:rPr>
          <w:rFonts w:ascii="Times New Roman" w:hAnsi="Times New Roman" w:cs="Times New Roman"/>
          <w:sz w:val="22"/>
          <w:szCs w:val="22"/>
        </w:rPr>
      </w:pPr>
    </w:p>
    <w:tbl>
      <w:tblPr>
        <w:tblW w:w="9287" w:type="dxa"/>
        <w:jc w:val="center"/>
        <w:tblLook w:val="01E0" w:firstRow="1" w:lastRow="1" w:firstColumn="1" w:lastColumn="1" w:noHBand="0" w:noVBand="0"/>
      </w:tblPr>
      <w:tblGrid>
        <w:gridCol w:w="4536"/>
        <w:gridCol w:w="4751"/>
      </w:tblGrid>
      <w:tr w:rsidR="003616C8" w14:paraId="0482D8B1" w14:textId="77777777" w:rsidTr="00DC0B91">
        <w:trPr>
          <w:trHeight w:val="693"/>
          <w:jc w:val="center"/>
        </w:trPr>
        <w:tc>
          <w:tcPr>
            <w:tcW w:w="4536" w:type="dxa"/>
          </w:tcPr>
          <w:p w14:paraId="4BF2D8CE" w14:textId="79795E41" w:rsidR="003616C8" w:rsidRPr="006951BD" w:rsidRDefault="004B54B8" w:rsidP="003616C8">
            <w:pPr>
              <w:autoSpaceDE w:val="0"/>
              <w:autoSpaceDN w:val="0"/>
              <w:adjustRightInd w:val="0"/>
              <w:rPr>
                <w:rFonts w:eastAsiaTheme="minorHAnsi"/>
                <w:b/>
                <w:bCs/>
                <w:sz w:val="22"/>
                <w:szCs w:val="22"/>
              </w:rPr>
            </w:pPr>
            <w:r>
              <w:rPr>
                <w:rFonts w:eastAsiaTheme="minorHAnsi"/>
                <w:b/>
                <w:bCs/>
                <w:sz w:val="22"/>
                <w:szCs w:val="22"/>
              </w:rPr>
              <w:t>Подрядчик</w:t>
            </w:r>
            <w:r w:rsidR="003616C8" w:rsidRPr="006951BD">
              <w:rPr>
                <w:rFonts w:eastAsiaTheme="minorHAnsi"/>
                <w:b/>
                <w:bCs/>
                <w:sz w:val="22"/>
                <w:szCs w:val="22"/>
              </w:rPr>
              <w:t>:</w:t>
            </w:r>
          </w:p>
          <w:p w14:paraId="3E742ECD"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0A3451C2"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14312671" w14:textId="77777777" w:rsidR="003616C8" w:rsidRPr="003616C8" w:rsidRDefault="003616C8" w:rsidP="003616C8">
            <w:pPr>
              <w:autoSpaceDE w:val="0"/>
              <w:autoSpaceDN w:val="0"/>
              <w:adjustRightInd w:val="0"/>
              <w:rPr>
                <w:rFonts w:eastAsiaTheme="minorHAnsi"/>
                <w:sz w:val="22"/>
                <w:szCs w:val="22"/>
              </w:rPr>
            </w:pPr>
          </w:p>
          <w:p w14:paraId="3C9C81E9"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5B309EB6" w14:textId="77777777" w:rsidR="003616C8" w:rsidRPr="003616C8" w:rsidRDefault="003616C8" w:rsidP="003616C8">
            <w:pPr>
              <w:autoSpaceDE w:val="0"/>
              <w:autoSpaceDN w:val="0"/>
              <w:adjustRightInd w:val="0"/>
              <w:rPr>
                <w:rFonts w:eastAsiaTheme="minorHAnsi"/>
                <w:sz w:val="22"/>
                <w:szCs w:val="22"/>
              </w:rPr>
            </w:pPr>
          </w:p>
          <w:p w14:paraId="73458880" w14:textId="77777777" w:rsidR="003616C8" w:rsidRPr="003616C8" w:rsidRDefault="003616C8" w:rsidP="003616C8">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6F22D3D6" w14:textId="4D929547" w:rsidR="003616C8" w:rsidRPr="00A119AA" w:rsidRDefault="003616C8" w:rsidP="003616C8">
            <w:pPr>
              <w:widowControl w:val="0"/>
              <w:jc w:val="both"/>
              <w:rPr>
                <w:b/>
                <w:szCs w:val="22"/>
              </w:rPr>
            </w:pPr>
            <w:r w:rsidRPr="003616C8">
              <w:rPr>
                <w:rFonts w:eastAsiaTheme="minorHAnsi"/>
                <w:sz w:val="22"/>
                <w:szCs w:val="22"/>
              </w:rPr>
              <w:t xml:space="preserve">   М.П.</w:t>
            </w:r>
          </w:p>
        </w:tc>
        <w:tc>
          <w:tcPr>
            <w:tcW w:w="4751" w:type="dxa"/>
          </w:tcPr>
          <w:p w14:paraId="0B75AB86" w14:textId="014C0634" w:rsidR="003616C8" w:rsidRPr="006951BD" w:rsidRDefault="004B54B8" w:rsidP="003616C8">
            <w:pPr>
              <w:autoSpaceDE w:val="0"/>
              <w:autoSpaceDN w:val="0"/>
              <w:adjustRightInd w:val="0"/>
              <w:rPr>
                <w:sz w:val="22"/>
                <w:szCs w:val="22"/>
              </w:rPr>
            </w:pPr>
            <w:r>
              <w:rPr>
                <w:b/>
                <w:bCs/>
                <w:sz w:val="22"/>
                <w:szCs w:val="22"/>
              </w:rPr>
              <w:t>Субподрядчик</w:t>
            </w:r>
            <w:r w:rsidR="003616C8" w:rsidRPr="006951BD">
              <w:rPr>
                <w:b/>
                <w:bCs/>
                <w:sz w:val="22"/>
                <w:szCs w:val="22"/>
              </w:rPr>
              <w:t>:</w:t>
            </w:r>
          </w:p>
          <w:p w14:paraId="607BB2AF" w14:textId="272CB267" w:rsidR="003616C8" w:rsidRPr="000C6131" w:rsidRDefault="003616C8" w:rsidP="003616C8">
            <w:pPr>
              <w:widowControl w:val="0"/>
              <w:jc w:val="both"/>
              <w:rPr>
                <w:b/>
                <w:sz w:val="22"/>
                <w:szCs w:val="22"/>
              </w:rPr>
            </w:pPr>
          </w:p>
        </w:tc>
      </w:tr>
    </w:tbl>
    <w:p w14:paraId="7FACA60F" w14:textId="77777777" w:rsidR="008F74BF" w:rsidRPr="0080728B" w:rsidRDefault="008F74BF" w:rsidP="008F74BF">
      <w:pPr>
        <w:widowControl w:val="0"/>
        <w:jc w:val="right"/>
        <w:rPr>
          <w:b/>
          <w:i/>
          <w:sz w:val="22"/>
          <w:szCs w:val="22"/>
        </w:rPr>
      </w:pPr>
    </w:p>
    <w:p w14:paraId="7FACA610" w14:textId="77777777" w:rsidR="008F74BF" w:rsidRPr="0080728B" w:rsidRDefault="008F74BF" w:rsidP="008F74BF">
      <w:pPr>
        <w:widowControl w:val="0"/>
        <w:jc w:val="right"/>
        <w:rPr>
          <w:b/>
          <w:i/>
          <w:sz w:val="22"/>
          <w:szCs w:val="22"/>
        </w:rPr>
        <w:sectPr w:rsidR="008F74BF" w:rsidRPr="0080728B" w:rsidSect="006951BD">
          <w:headerReference w:type="default" r:id="rId24"/>
          <w:footerReference w:type="default" r:id="rId25"/>
          <w:pgSz w:w="11906" w:h="16838" w:code="9"/>
          <w:pgMar w:top="851" w:right="707" w:bottom="1134" w:left="851" w:header="426" w:footer="449" w:gutter="0"/>
          <w:cols w:space="708"/>
          <w:docGrid w:linePitch="360"/>
        </w:sectPr>
      </w:pPr>
    </w:p>
    <w:p w14:paraId="7FACA611" w14:textId="77777777" w:rsidR="008F74BF" w:rsidRPr="0080728B" w:rsidRDefault="009A0C7F" w:rsidP="008F74BF">
      <w:pPr>
        <w:pStyle w:val="10"/>
        <w:keepNext w:val="0"/>
        <w:keepLines w:val="0"/>
        <w:widowControl w:val="0"/>
        <w:spacing w:before="0" w:after="120"/>
        <w:ind w:left="0" w:firstLine="7655"/>
        <w:jc w:val="center"/>
        <w:rPr>
          <w:rFonts w:ascii="Times New Roman" w:eastAsiaTheme="minorEastAsia" w:hAnsi="Times New Roman"/>
          <w:b w:val="0"/>
          <w:i/>
          <w:sz w:val="22"/>
          <w:szCs w:val="22"/>
        </w:rPr>
      </w:pPr>
      <w:bookmarkStart w:id="203" w:name="RefSCH3"/>
      <w:bookmarkStart w:id="204" w:name="_Toc504140798"/>
      <w:bookmarkStart w:id="205" w:name="_Toc54169331"/>
      <w:bookmarkStart w:id="206" w:name="_Toc120624209"/>
      <w:r w:rsidRPr="0080728B">
        <w:rPr>
          <w:rFonts w:ascii="Times New Roman" w:eastAsiaTheme="minorEastAsia" w:hAnsi="Times New Roman"/>
          <w:i/>
          <w:sz w:val="22"/>
          <w:szCs w:val="22"/>
        </w:rPr>
        <w:lastRenderedPageBreak/>
        <w:t xml:space="preserve">Приложение </w:t>
      </w:r>
      <w:bookmarkStart w:id="207" w:name="RefSCH3_No"/>
      <w:r w:rsidRPr="0080728B">
        <w:rPr>
          <w:rFonts w:ascii="Times New Roman" w:eastAsiaTheme="minorEastAsia" w:hAnsi="Times New Roman"/>
          <w:i/>
          <w:sz w:val="22"/>
          <w:szCs w:val="22"/>
        </w:rPr>
        <w:t>№ 3</w:t>
      </w:r>
      <w:bookmarkEnd w:id="203"/>
      <w:bookmarkEnd w:id="207"/>
      <w:r w:rsidRPr="0080728B">
        <w:rPr>
          <w:rFonts w:ascii="Times New Roman" w:eastAsiaTheme="minorEastAsia" w:hAnsi="Times New Roman"/>
          <w:i/>
          <w:sz w:val="22"/>
          <w:szCs w:val="22"/>
        </w:rPr>
        <w:br/>
      </w:r>
      <w:bookmarkStart w:id="208" w:name="RefSCH3_1"/>
      <w:r w:rsidRPr="0080728B">
        <w:rPr>
          <w:rFonts w:ascii="Times New Roman" w:eastAsiaTheme="minorEastAsia" w:hAnsi="Times New Roman"/>
          <w:sz w:val="22"/>
          <w:szCs w:val="22"/>
        </w:rPr>
        <w:t>Форма акта сдачи-</w:t>
      </w:r>
      <w:r>
        <w:rPr>
          <w:rFonts w:ascii="Times New Roman" w:eastAsiaTheme="minorEastAsia" w:hAnsi="Times New Roman"/>
          <w:sz w:val="22"/>
          <w:szCs w:val="22"/>
        </w:rPr>
        <w:t>приёмки</w:t>
      </w:r>
      <w:r w:rsidRPr="0080728B">
        <w:rPr>
          <w:rFonts w:ascii="Times New Roman" w:eastAsiaTheme="minorEastAsia" w:hAnsi="Times New Roman"/>
          <w:sz w:val="22"/>
          <w:szCs w:val="22"/>
        </w:rPr>
        <w:t xml:space="preserve"> Исходн</w:t>
      </w:r>
      <w:bookmarkStart w:id="209" w:name="_Hlt500758332"/>
      <w:bookmarkEnd w:id="209"/>
      <w:r w:rsidRPr="0080728B">
        <w:rPr>
          <w:rFonts w:ascii="Times New Roman" w:eastAsiaTheme="minorEastAsia" w:hAnsi="Times New Roman"/>
          <w:sz w:val="22"/>
          <w:szCs w:val="22"/>
        </w:rPr>
        <w:t>ых данных</w:t>
      </w:r>
      <w:bookmarkStart w:id="210" w:name="_Hlt500758316"/>
      <w:bookmarkEnd w:id="204"/>
      <w:bookmarkEnd w:id="205"/>
      <w:bookmarkEnd w:id="206"/>
      <w:bookmarkEnd w:id="208"/>
      <w:bookmarkEnd w:id="210"/>
    </w:p>
    <w:p w14:paraId="7FACA612" w14:textId="77777777" w:rsidR="008F74BF" w:rsidRPr="0080728B" w:rsidRDefault="009A0C7F" w:rsidP="008F74BF">
      <w:pPr>
        <w:widowControl w:val="0"/>
        <w:jc w:val="center"/>
        <w:rPr>
          <w:b/>
          <w:sz w:val="22"/>
          <w:szCs w:val="22"/>
          <w:lang w:eastAsia="ar-SA"/>
        </w:rPr>
      </w:pPr>
      <w:bookmarkStart w:id="211" w:name="_Toc498350897"/>
      <w:bookmarkStart w:id="212" w:name="_Toc498352983"/>
      <w:r w:rsidRPr="0080728B">
        <w:rPr>
          <w:b/>
          <w:sz w:val="22"/>
          <w:szCs w:val="22"/>
          <w:lang w:eastAsia="ar-SA"/>
        </w:rPr>
        <w:t xml:space="preserve">АКТ № </w:t>
      </w:r>
      <w:r w:rsidRPr="0080728B">
        <w:rPr>
          <w:sz w:val="22"/>
          <w:szCs w:val="22"/>
        </w:rPr>
        <w:t>[●]</w:t>
      </w:r>
      <w:bookmarkEnd w:id="211"/>
      <w:bookmarkEnd w:id="212"/>
      <w:r w:rsidRPr="0080728B">
        <w:rPr>
          <w:b/>
          <w:sz w:val="22"/>
          <w:szCs w:val="22"/>
          <w:lang w:eastAsia="ar-SA"/>
        </w:rPr>
        <w:t xml:space="preserve"> сдачи-</w:t>
      </w:r>
      <w:r>
        <w:rPr>
          <w:b/>
          <w:sz w:val="22"/>
          <w:szCs w:val="22"/>
          <w:lang w:eastAsia="ar-SA"/>
        </w:rPr>
        <w:t>приёмки</w:t>
      </w:r>
      <w:r w:rsidRPr="0080728B">
        <w:rPr>
          <w:b/>
          <w:sz w:val="22"/>
          <w:szCs w:val="22"/>
          <w:lang w:eastAsia="ar-SA"/>
        </w:rPr>
        <w:t xml:space="preserve"> Исходных данных</w:t>
      </w:r>
    </w:p>
    <w:p w14:paraId="7FACA613" w14:textId="5B87D76E" w:rsidR="008F74BF" w:rsidRPr="0080728B" w:rsidRDefault="00A119AA" w:rsidP="008F74BF">
      <w:pPr>
        <w:pStyle w:val="afc"/>
        <w:widowControl w:val="0"/>
        <w:rPr>
          <w:b/>
          <w:sz w:val="22"/>
          <w:szCs w:val="22"/>
          <w:lang w:eastAsia="ar-SA"/>
        </w:rPr>
      </w:pPr>
      <w:r>
        <w:rPr>
          <w:b/>
          <w:sz w:val="22"/>
          <w:szCs w:val="22"/>
          <w:lang w:eastAsia="ar-SA"/>
        </w:rPr>
        <w:t xml:space="preserve">      </w:t>
      </w:r>
    </w:p>
    <w:tbl>
      <w:tblPr>
        <w:tblW w:w="0" w:type="auto"/>
        <w:tblLook w:val="04A0" w:firstRow="1" w:lastRow="0" w:firstColumn="1" w:lastColumn="0" w:noHBand="0" w:noVBand="1"/>
      </w:tblPr>
      <w:tblGrid>
        <w:gridCol w:w="4645"/>
        <w:gridCol w:w="4709"/>
      </w:tblGrid>
      <w:tr w:rsidR="00A119AA" w:rsidRPr="00A119AA" w14:paraId="3923B7E9" w14:textId="77777777" w:rsidTr="0023151C">
        <w:tc>
          <w:tcPr>
            <w:tcW w:w="4645" w:type="dxa"/>
            <w:shd w:val="clear" w:color="auto" w:fill="auto"/>
          </w:tcPr>
          <w:p w14:paraId="382C2294" w14:textId="1FDB8F04" w:rsidR="00A119AA" w:rsidRPr="00A119AA" w:rsidRDefault="00A119AA" w:rsidP="00A119AA">
            <w:pPr>
              <w:widowControl w:val="0"/>
              <w:jc w:val="both"/>
              <w:rPr>
                <w:sz w:val="22"/>
                <w:szCs w:val="22"/>
              </w:rPr>
            </w:pPr>
            <w:r w:rsidRPr="00A119AA">
              <w:rPr>
                <w:sz w:val="22"/>
                <w:szCs w:val="22"/>
              </w:rPr>
              <w:t xml:space="preserve">г. </w:t>
            </w:r>
            <w:r w:rsidRPr="00A119AA">
              <w:rPr>
                <w:bCs/>
                <w:sz w:val="22"/>
                <w:szCs w:val="22"/>
              </w:rPr>
              <w:t>Иркутск</w:t>
            </w:r>
            <w:r>
              <w:rPr>
                <w:bCs/>
                <w:sz w:val="22"/>
                <w:szCs w:val="22"/>
              </w:rPr>
              <w:t xml:space="preserve">                      </w:t>
            </w:r>
          </w:p>
        </w:tc>
        <w:tc>
          <w:tcPr>
            <w:tcW w:w="4709" w:type="dxa"/>
            <w:shd w:val="clear" w:color="auto" w:fill="auto"/>
          </w:tcPr>
          <w:p w14:paraId="6B1CEF7B" w14:textId="77777777" w:rsidR="00A119AA" w:rsidRDefault="00A119AA" w:rsidP="0023151C">
            <w:pPr>
              <w:widowControl w:val="0"/>
              <w:jc w:val="both"/>
              <w:rPr>
                <w:sz w:val="22"/>
                <w:szCs w:val="22"/>
              </w:rPr>
            </w:pPr>
            <w:r w:rsidRPr="00A119AA">
              <w:rPr>
                <w:sz w:val="22"/>
                <w:szCs w:val="22"/>
              </w:rPr>
              <w:t xml:space="preserve">   </w:t>
            </w:r>
            <w:r>
              <w:rPr>
                <w:sz w:val="22"/>
                <w:szCs w:val="22"/>
              </w:rPr>
              <w:t xml:space="preserve">                         </w:t>
            </w:r>
            <w:r w:rsidRPr="00A119AA">
              <w:rPr>
                <w:sz w:val="22"/>
                <w:szCs w:val="22"/>
              </w:rPr>
              <w:t>«____</w:t>
            </w:r>
            <w:proofErr w:type="gramStart"/>
            <w:r w:rsidRPr="00A119AA">
              <w:rPr>
                <w:sz w:val="22"/>
                <w:szCs w:val="22"/>
              </w:rPr>
              <w:t>_»_</w:t>
            </w:r>
            <w:proofErr w:type="gramEnd"/>
            <w:r w:rsidRPr="00A119AA">
              <w:rPr>
                <w:sz w:val="22"/>
                <w:szCs w:val="22"/>
              </w:rPr>
              <w:t>___________202</w:t>
            </w:r>
            <w:r w:rsidR="0023151C">
              <w:rPr>
                <w:sz w:val="22"/>
                <w:szCs w:val="22"/>
              </w:rPr>
              <w:t>3</w:t>
            </w:r>
            <w:r w:rsidRPr="00A119AA">
              <w:rPr>
                <w:sz w:val="22"/>
                <w:szCs w:val="22"/>
              </w:rPr>
              <w:t xml:space="preserve"> г.</w:t>
            </w:r>
          </w:p>
          <w:p w14:paraId="10376B80" w14:textId="46D4C1D5" w:rsidR="0023151C" w:rsidRPr="00A119AA" w:rsidRDefault="0023151C" w:rsidP="0023151C">
            <w:pPr>
              <w:widowControl w:val="0"/>
              <w:jc w:val="both"/>
              <w:rPr>
                <w:sz w:val="22"/>
                <w:szCs w:val="22"/>
              </w:rPr>
            </w:pPr>
          </w:p>
        </w:tc>
      </w:tr>
    </w:tbl>
    <w:p w14:paraId="579A6B90" w14:textId="70BD28C5" w:rsidR="00026330" w:rsidRPr="00866BE4" w:rsidRDefault="00026330" w:rsidP="00026330">
      <w:pPr>
        <w:suppressAutoHyphens/>
        <w:ind w:firstLine="567"/>
        <w:jc w:val="both"/>
        <w:rPr>
          <w:sz w:val="22"/>
          <w:szCs w:val="22"/>
        </w:rPr>
      </w:pPr>
      <w:r>
        <w:rPr>
          <w:b/>
          <w:sz w:val="24"/>
          <w:szCs w:val="24"/>
        </w:rPr>
        <w:t xml:space="preserve">         </w:t>
      </w:r>
      <w:r>
        <w:rPr>
          <w:b/>
          <w:snapToGrid w:val="0"/>
          <w:sz w:val="22"/>
          <w:szCs w:val="22"/>
        </w:rPr>
        <w:t>Общество</w:t>
      </w:r>
      <w:r w:rsidRPr="00E4142F">
        <w:rPr>
          <w:b/>
          <w:snapToGrid w:val="0"/>
          <w:sz w:val="22"/>
          <w:szCs w:val="22"/>
        </w:rPr>
        <w:t xml:space="preserve"> с ограниченной ответственностью «</w:t>
      </w:r>
      <w:r>
        <w:rPr>
          <w:b/>
          <w:snapToGrid w:val="0"/>
          <w:sz w:val="22"/>
          <w:szCs w:val="22"/>
        </w:rPr>
        <w:t>Инженерный центр «ЕвроСибЭнерго</w:t>
      </w:r>
      <w:r w:rsidRPr="00E4142F">
        <w:rPr>
          <w:b/>
          <w:snapToGrid w:val="0"/>
          <w:sz w:val="22"/>
          <w:szCs w:val="22"/>
        </w:rPr>
        <w:t>» (</w:t>
      </w:r>
      <w:r>
        <w:rPr>
          <w:b/>
          <w:snapToGrid w:val="0"/>
          <w:sz w:val="22"/>
          <w:szCs w:val="22"/>
        </w:rPr>
        <w:t>ООО «ИЦ «ЕвроСибЭнерго»</w:t>
      </w:r>
      <w:r w:rsidRPr="00E4142F">
        <w:rPr>
          <w:b/>
          <w:snapToGrid w:val="0"/>
          <w:sz w:val="22"/>
          <w:szCs w:val="22"/>
        </w:rPr>
        <w:t>)</w:t>
      </w:r>
      <w:r w:rsidRPr="00E4142F">
        <w:rPr>
          <w:b/>
          <w:sz w:val="22"/>
          <w:szCs w:val="22"/>
        </w:rPr>
        <w:t>,</w:t>
      </w:r>
      <w:r>
        <w:rPr>
          <w:sz w:val="22"/>
          <w:szCs w:val="22"/>
        </w:rPr>
        <w:t xml:space="preserve"> именуемое</w:t>
      </w:r>
      <w:r w:rsidRPr="00E4142F">
        <w:rPr>
          <w:sz w:val="22"/>
          <w:szCs w:val="22"/>
        </w:rPr>
        <w:t xml:space="preserve"> в дальнейшем </w:t>
      </w:r>
      <w:r w:rsidRPr="00E4142F">
        <w:rPr>
          <w:b/>
          <w:sz w:val="22"/>
          <w:szCs w:val="22"/>
        </w:rPr>
        <w:t>«</w:t>
      </w:r>
      <w:r w:rsidR="004B54B8">
        <w:rPr>
          <w:b/>
          <w:sz w:val="22"/>
          <w:szCs w:val="22"/>
        </w:rPr>
        <w:t>Подрядчик</w:t>
      </w:r>
      <w:r w:rsidRPr="00E4142F">
        <w:rPr>
          <w:b/>
          <w:sz w:val="22"/>
          <w:szCs w:val="22"/>
        </w:rPr>
        <w:t>»</w:t>
      </w:r>
      <w:r w:rsidRPr="00E4142F">
        <w:rPr>
          <w:sz w:val="22"/>
          <w:szCs w:val="22"/>
        </w:rPr>
        <w:t xml:space="preserve">, </w:t>
      </w:r>
      <w:r w:rsidRPr="00E4142F">
        <w:rPr>
          <w:snapToGrid w:val="0"/>
          <w:sz w:val="22"/>
          <w:szCs w:val="22"/>
          <w:lang w:eastAsia="en-US"/>
        </w:rPr>
        <w:t xml:space="preserve">в лице Генерального директора </w:t>
      </w:r>
      <w:r w:rsidRPr="00E4142F">
        <w:rPr>
          <w:b/>
          <w:snapToGrid w:val="0"/>
          <w:sz w:val="22"/>
          <w:szCs w:val="22"/>
          <w:lang w:eastAsia="en-US"/>
        </w:rPr>
        <w:t>Кудрявцева Михаила Владимировича</w:t>
      </w:r>
      <w:r w:rsidRPr="00E4142F">
        <w:rPr>
          <w:sz w:val="22"/>
          <w:szCs w:val="22"/>
        </w:rPr>
        <w:t>, действующего на основании</w:t>
      </w:r>
      <w:r w:rsidRPr="00E4142F">
        <w:rPr>
          <w:bCs/>
          <w:sz w:val="22"/>
          <w:szCs w:val="22"/>
        </w:rPr>
        <w:t xml:space="preserve"> Устава</w:t>
      </w:r>
      <w:r w:rsidRPr="00091D09">
        <w:rPr>
          <w:spacing w:val="-3"/>
          <w:sz w:val="22"/>
          <w:szCs w:val="22"/>
        </w:rPr>
        <w:t xml:space="preserve">, </w:t>
      </w:r>
      <w:r>
        <w:rPr>
          <w:sz w:val="22"/>
          <w:szCs w:val="22"/>
        </w:rPr>
        <w:t>с одной стороны</w:t>
      </w:r>
      <w:r w:rsidRPr="00866BE4">
        <w:rPr>
          <w:sz w:val="22"/>
          <w:szCs w:val="22"/>
        </w:rPr>
        <w:t>, и</w:t>
      </w:r>
    </w:p>
    <w:p w14:paraId="7FACA616" w14:textId="2CE53396" w:rsidR="008F74BF" w:rsidRPr="0080728B" w:rsidRDefault="00026330" w:rsidP="00026330">
      <w:pPr>
        <w:widowControl w:val="0"/>
        <w:ind w:firstLine="567"/>
        <w:jc w:val="both"/>
        <w:rPr>
          <w:sz w:val="22"/>
          <w:szCs w:val="22"/>
        </w:rPr>
      </w:pPr>
      <w:r w:rsidRPr="00866BE4">
        <w:rPr>
          <w:b/>
          <w:sz w:val="22"/>
          <w:szCs w:val="22"/>
        </w:rPr>
        <w:t xml:space="preserve">        </w:t>
      </w:r>
      <w:r>
        <w:rPr>
          <w:b/>
          <w:snapToGrid w:val="0"/>
          <w:sz w:val="22"/>
          <w:szCs w:val="22"/>
        </w:rPr>
        <w:t>_______</w:t>
      </w:r>
      <w:r w:rsidRPr="00E4142F">
        <w:rPr>
          <w:b/>
          <w:sz w:val="22"/>
          <w:szCs w:val="22"/>
        </w:rPr>
        <w:t>,</w:t>
      </w:r>
      <w:r>
        <w:rPr>
          <w:sz w:val="22"/>
          <w:szCs w:val="22"/>
        </w:rPr>
        <w:t xml:space="preserve"> именуемое</w:t>
      </w:r>
      <w:r w:rsidRPr="00E4142F">
        <w:rPr>
          <w:sz w:val="22"/>
          <w:szCs w:val="22"/>
        </w:rPr>
        <w:t xml:space="preserve"> в дальнейшем </w:t>
      </w:r>
      <w:r w:rsidRPr="00E4142F">
        <w:rPr>
          <w:b/>
          <w:sz w:val="22"/>
          <w:szCs w:val="22"/>
        </w:rPr>
        <w:t>«</w:t>
      </w:r>
      <w:r w:rsidR="004B54B8">
        <w:rPr>
          <w:b/>
          <w:sz w:val="22"/>
          <w:szCs w:val="22"/>
        </w:rPr>
        <w:t>Субподрядчик</w:t>
      </w:r>
      <w:r w:rsidRPr="00E4142F">
        <w:rPr>
          <w:b/>
          <w:sz w:val="22"/>
          <w:szCs w:val="22"/>
        </w:rPr>
        <w:t>»</w:t>
      </w:r>
      <w:r w:rsidRPr="00E4142F">
        <w:rPr>
          <w:sz w:val="22"/>
          <w:szCs w:val="22"/>
        </w:rPr>
        <w:t xml:space="preserve">, </w:t>
      </w:r>
      <w:r w:rsidRPr="00E4142F">
        <w:rPr>
          <w:snapToGrid w:val="0"/>
          <w:sz w:val="22"/>
          <w:szCs w:val="22"/>
          <w:lang w:eastAsia="en-US"/>
        </w:rPr>
        <w:t xml:space="preserve">в лице </w:t>
      </w:r>
      <w:r>
        <w:rPr>
          <w:snapToGrid w:val="0"/>
          <w:sz w:val="22"/>
          <w:szCs w:val="22"/>
          <w:lang w:eastAsia="en-US"/>
        </w:rPr>
        <w:t>_______</w:t>
      </w:r>
      <w:r w:rsidRPr="00E4142F">
        <w:rPr>
          <w:sz w:val="22"/>
          <w:szCs w:val="22"/>
        </w:rPr>
        <w:t>, действующего на основании</w:t>
      </w:r>
      <w:r w:rsidRPr="00E4142F">
        <w:rPr>
          <w:bCs/>
          <w:sz w:val="22"/>
          <w:szCs w:val="22"/>
        </w:rPr>
        <w:t xml:space="preserve"> </w:t>
      </w:r>
      <w:r>
        <w:rPr>
          <w:bCs/>
          <w:sz w:val="22"/>
          <w:szCs w:val="22"/>
        </w:rPr>
        <w:t>______</w:t>
      </w:r>
      <w:r w:rsidRPr="00E4142F">
        <w:rPr>
          <w:sz w:val="22"/>
          <w:szCs w:val="22"/>
        </w:rPr>
        <w:t>, с другой стороны</w:t>
      </w:r>
      <w:r w:rsidR="0023151C" w:rsidRPr="00E4142F">
        <w:rPr>
          <w:sz w:val="22"/>
          <w:szCs w:val="22"/>
        </w:rPr>
        <w:t>,</w:t>
      </w:r>
      <w:r w:rsidR="0023151C">
        <w:rPr>
          <w:sz w:val="22"/>
          <w:szCs w:val="22"/>
        </w:rPr>
        <w:t xml:space="preserve"> </w:t>
      </w:r>
      <w:r w:rsidR="009A0C7F" w:rsidRPr="0080728B">
        <w:rPr>
          <w:sz w:val="22"/>
          <w:szCs w:val="22"/>
        </w:rPr>
        <w:t xml:space="preserve">составили настоящий Акт о передаче </w:t>
      </w:r>
      <w:r w:rsidR="004B54B8">
        <w:rPr>
          <w:sz w:val="22"/>
          <w:szCs w:val="22"/>
        </w:rPr>
        <w:t>Субподрядчик</w:t>
      </w:r>
      <w:r w:rsidR="009A0C7F" w:rsidRPr="0080728B">
        <w:rPr>
          <w:sz w:val="22"/>
          <w:szCs w:val="22"/>
        </w:rPr>
        <w:t xml:space="preserve">у для выполнения Работ по Договору </w:t>
      </w:r>
      <w:r w:rsidR="004B54B8">
        <w:rPr>
          <w:sz w:val="22"/>
          <w:szCs w:val="22"/>
        </w:rPr>
        <w:t>субподряда</w:t>
      </w:r>
      <w:r w:rsidR="009A0C7F" w:rsidRPr="0080728B">
        <w:rPr>
          <w:sz w:val="22"/>
          <w:szCs w:val="22"/>
        </w:rPr>
        <w:t xml:space="preserve"> на выполнение проектных работ № </w:t>
      </w:r>
      <w:r w:rsidR="00A119AA" w:rsidRPr="00A119AA">
        <w:rPr>
          <w:sz w:val="22"/>
          <w:szCs w:val="22"/>
        </w:rPr>
        <w:t>1-ЮЭС-202</w:t>
      </w:r>
      <w:r w:rsidR="0023151C">
        <w:rPr>
          <w:sz w:val="22"/>
          <w:szCs w:val="22"/>
        </w:rPr>
        <w:t>3</w:t>
      </w:r>
      <w:r>
        <w:rPr>
          <w:sz w:val="22"/>
          <w:szCs w:val="22"/>
        </w:rPr>
        <w:t>-</w:t>
      </w:r>
      <w:proofErr w:type="gramStart"/>
      <w:r>
        <w:rPr>
          <w:sz w:val="22"/>
          <w:szCs w:val="22"/>
        </w:rPr>
        <w:t>СП</w:t>
      </w:r>
      <w:r w:rsidR="0023151C">
        <w:rPr>
          <w:sz w:val="22"/>
          <w:szCs w:val="22"/>
        </w:rPr>
        <w:t>(</w:t>
      </w:r>
      <w:proofErr w:type="gramEnd"/>
      <w:r w:rsidR="0023151C">
        <w:rPr>
          <w:sz w:val="22"/>
          <w:szCs w:val="22"/>
        </w:rPr>
        <w:t>АОПО Кировская)</w:t>
      </w:r>
      <w:r w:rsidR="00A119AA" w:rsidRPr="00A119AA">
        <w:rPr>
          <w:sz w:val="22"/>
          <w:szCs w:val="22"/>
        </w:rPr>
        <w:t xml:space="preserve"> </w:t>
      </w:r>
      <w:r w:rsidR="009A0C7F" w:rsidRPr="0080728B">
        <w:rPr>
          <w:sz w:val="22"/>
          <w:szCs w:val="22"/>
        </w:rPr>
        <w:t>следующих Исходных данных:</w:t>
      </w:r>
    </w:p>
    <w:p w14:paraId="7FACA617" w14:textId="77777777" w:rsidR="008F74BF" w:rsidRPr="0080728B" w:rsidRDefault="009A0C7F" w:rsidP="008F74BF">
      <w:pPr>
        <w:widowControl w:val="0"/>
        <w:ind w:firstLine="540"/>
        <w:jc w:val="both"/>
        <w:rPr>
          <w:sz w:val="22"/>
          <w:szCs w:val="22"/>
        </w:rPr>
      </w:pPr>
      <w:r w:rsidRPr="0080728B">
        <w:rPr>
          <w:sz w:val="22"/>
          <w:szCs w:val="22"/>
        </w:rPr>
        <w:t>1.</w:t>
      </w:r>
    </w:p>
    <w:p w14:paraId="7FACA618" w14:textId="77777777" w:rsidR="008F74BF" w:rsidRPr="0080728B" w:rsidRDefault="009A0C7F" w:rsidP="008F74BF">
      <w:pPr>
        <w:widowControl w:val="0"/>
        <w:ind w:firstLine="540"/>
        <w:jc w:val="both"/>
        <w:rPr>
          <w:sz w:val="22"/>
          <w:szCs w:val="22"/>
        </w:rPr>
      </w:pPr>
      <w:r w:rsidRPr="0080728B">
        <w:rPr>
          <w:sz w:val="22"/>
          <w:szCs w:val="22"/>
        </w:rPr>
        <w:t>2.</w:t>
      </w:r>
    </w:p>
    <w:p w14:paraId="7FACA619" w14:textId="77777777" w:rsidR="008F74BF" w:rsidRPr="0080728B" w:rsidRDefault="009A0C7F" w:rsidP="008F74BF">
      <w:pPr>
        <w:widowControl w:val="0"/>
        <w:ind w:firstLine="540"/>
        <w:jc w:val="both"/>
        <w:rPr>
          <w:sz w:val="22"/>
          <w:szCs w:val="22"/>
        </w:rPr>
      </w:pPr>
      <w:r w:rsidRPr="0080728B">
        <w:rPr>
          <w:sz w:val="22"/>
          <w:szCs w:val="22"/>
        </w:rPr>
        <w:t>3.</w:t>
      </w:r>
    </w:p>
    <w:p w14:paraId="7FACA61A" w14:textId="77777777" w:rsidR="008F74BF" w:rsidRPr="0080728B" w:rsidRDefault="008F74BF" w:rsidP="008F74BF">
      <w:pPr>
        <w:widowControl w:val="0"/>
        <w:ind w:firstLine="540"/>
        <w:jc w:val="both"/>
        <w:rPr>
          <w:sz w:val="22"/>
          <w:szCs w:val="22"/>
        </w:rPr>
      </w:pPr>
    </w:p>
    <w:p w14:paraId="7FACA61B" w14:textId="491156CC" w:rsidR="008F74BF" w:rsidRPr="0080728B" w:rsidRDefault="009A0C7F" w:rsidP="008F74BF">
      <w:pPr>
        <w:widowControl w:val="0"/>
        <w:ind w:firstLine="540"/>
        <w:jc w:val="both"/>
        <w:rPr>
          <w:sz w:val="22"/>
          <w:szCs w:val="22"/>
        </w:rPr>
      </w:pPr>
      <w:r w:rsidRPr="0080728B">
        <w:rPr>
          <w:sz w:val="22"/>
          <w:szCs w:val="22"/>
        </w:rPr>
        <w:t xml:space="preserve">Дополнительные замечания </w:t>
      </w:r>
      <w:r w:rsidR="004B54B8">
        <w:rPr>
          <w:sz w:val="22"/>
          <w:szCs w:val="22"/>
        </w:rPr>
        <w:t>Подрядчик</w:t>
      </w:r>
      <w:r w:rsidRPr="0080728B">
        <w:rPr>
          <w:sz w:val="22"/>
          <w:szCs w:val="22"/>
        </w:rPr>
        <w:t>а: ____________________</w:t>
      </w:r>
    </w:p>
    <w:p w14:paraId="7FACA61C" w14:textId="77777777" w:rsidR="008F74BF" w:rsidRPr="0080728B" w:rsidRDefault="009A0C7F" w:rsidP="008F74BF">
      <w:pPr>
        <w:widowControl w:val="0"/>
        <w:jc w:val="both"/>
        <w:rPr>
          <w:sz w:val="22"/>
          <w:szCs w:val="22"/>
        </w:rPr>
      </w:pPr>
      <w:r w:rsidRPr="0080728B">
        <w:rPr>
          <w:sz w:val="22"/>
          <w:szCs w:val="22"/>
        </w:rPr>
        <w:t>____________________________________________________________</w:t>
      </w:r>
    </w:p>
    <w:p w14:paraId="7FACA61D" w14:textId="77777777" w:rsidR="008F74BF" w:rsidRPr="0080728B" w:rsidRDefault="008F74BF" w:rsidP="008F74BF">
      <w:pPr>
        <w:widowControl w:val="0"/>
        <w:ind w:firstLine="540"/>
        <w:jc w:val="both"/>
        <w:rPr>
          <w:sz w:val="22"/>
          <w:szCs w:val="22"/>
        </w:rPr>
      </w:pPr>
    </w:p>
    <w:p w14:paraId="7FACA61E" w14:textId="36D296C5" w:rsidR="008F74BF" w:rsidRPr="0080728B" w:rsidRDefault="009A0C7F" w:rsidP="008F74BF">
      <w:pPr>
        <w:widowControl w:val="0"/>
        <w:ind w:firstLine="540"/>
        <w:jc w:val="both"/>
        <w:rPr>
          <w:sz w:val="22"/>
          <w:szCs w:val="22"/>
        </w:rPr>
      </w:pPr>
      <w:r w:rsidRPr="0080728B">
        <w:rPr>
          <w:sz w:val="22"/>
          <w:szCs w:val="22"/>
        </w:rPr>
        <w:t xml:space="preserve">Дополнительные замечания </w:t>
      </w:r>
      <w:r w:rsidR="004B54B8">
        <w:rPr>
          <w:sz w:val="22"/>
          <w:szCs w:val="22"/>
        </w:rPr>
        <w:t>Субподрядчик</w:t>
      </w:r>
      <w:r w:rsidRPr="0080728B">
        <w:rPr>
          <w:sz w:val="22"/>
          <w:szCs w:val="22"/>
        </w:rPr>
        <w:t>а: ___________________</w:t>
      </w:r>
    </w:p>
    <w:p w14:paraId="7FACA61F" w14:textId="77777777" w:rsidR="008F74BF" w:rsidRPr="0080728B" w:rsidRDefault="009A0C7F" w:rsidP="008F74BF">
      <w:pPr>
        <w:widowControl w:val="0"/>
        <w:jc w:val="both"/>
        <w:rPr>
          <w:sz w:val="22"/>
          <w:szCs w:val="22"/>
        </w:rPr>
      </w:pPr>
      <w:r w:rsidRPr="0080728B">
        <w:rPr>
          <w:sz w:val="22"/>
          <w:szCs w:val="22"/>
        </w:rPr>
        <w:t>_____________________________________________________________</w:t>
      </w:r>
    </w:p>
    <w:p w14:paraId="7FACA620" w14:textId="77777777" w:rsidR="008F74BF" w:rsidRPr="0080728B" w:rsidRDefault="008F74BF" w:rsidP="008F74BF">
      <w:pPr>
        <w:widowControl w:val="0"/>
        <w:ind w:firstLine="540"/>
        <w:jc w:val="both"/>
        <w:rPr>
          <w:sz w:val="22"/>
          <w:szCs w:val="22"/>
        </w:rPr>
      </w:pPr>
    </w:p>
    <w:p w14:paraId="7FACA621" w14:textId="426C3002" w:rsidR="008F74BF" w:rsidRPr="0080728B" w:rsidRDefault="009A0C7F" w:rsidP="008F74BF">
      <w:pPr>
        <w:widowControl w:val="0"/>
        <w:ind w:firstLine="540"/>
        <w:jc w:val="both"/>
        <w:rPr>
          <w:sz w:val="22"/>
          <w:szCs w:val="22"/>
        </w:rPr>
      </w:pPr>
      <w:r w:rsidRPr="0080728B">
        <w:rPr>
          <w:sz w:val="22"/>
          <w:szCs w:val="22"/>
        </w:rPr>
        <w:t xml:space="preserve">Настоящий Акт составлен в 2 (двух) экземплярах, один из которых находится у </w:t>
      </w:r>
      <w:r w:rsidR="004B54B8">
        <w:rPr>
          <w:sz w:val="22"/>
          <w:szCs w:val="22"/>
        </w:rPr>
        <w:t>Субподрядчик</w:t>
      </w:r>
      <w:r w:rsidRPr="0080728B">
        <w:rPr>
          <w:sz w:val="22"/>
          <w:szCs w:val="22"/>
        </w:rPr>
        <w:t xml:space="preserve">а, другой – у </w:t>
      </w:r>
      <w:r w:rsidR="004B54B8">
        <w:rPr>
          <w:sz w:val="22"/>
          <w:szCs w:val="22"/>
        </w:rPr>
        <w:t>Подрядчик</w:t>
      </w:r>
      <w:r w:rsidRPr="0080728B">
        <w:rPr>
          <w:sz w:val="22"/>
          <w:szCs w:val="22"/>
        </w:rPr>
        <w:t>а.</w:t>
      </w:r>
    </w:p>
    <w:p w14:paraId="7FACA622" w14:textId="77777777" w:rsidR="008F74BF" w:rsidRPr="0080728B" w:rsidRDefault="008F74BF" w:rsidP="008F74BF">
      <w:pPr>
        <w:pStyle w:val="afc"/>
        <w:widowControl w:val="0"/>
        <w:rPr>
          <w:b/>
          <w:sz w:val="22"/>
          <w:szCs w:val="22"/>
        </w:rPr>
      </w:pPr>
    </w:p>
    <w:p w14:paraId="7FACA623" w14:textId="77777777" w:rsidR="008F74BF" w:rsidRPr="0080728B" w:rsidRDefault="008F74BF" w:rsidP="008F74BF">
      <w:pPr>
        <w:pStyle w:val="afc"/>
        <w:widowControl w:val="0"/>
        <w:rPr>
          <w:b/>
          <w:sz w:val="22"/>
          <w:szCs w:val="22"/>
        </w:rPr>
      </w:pPr>
    </w:p>
    <w:tbl>
      <w:tblPr>
        <w:tblW w:w="9287" w:type="dxa"/>
        <w:jc w:val="center"/>
        <w:tblLook w:val="01E0" w:firstRow="1" w:lastRow="1" w:firstColumn="1" w:lastColumn="1" w:noHBand="0" w:noVBand="0"/>
      </w:tblPr>
      <w:tblGrid>
        <w:gridCol w:w="9132"/>
        <w:gridCol w:w="222"/>
      </w:tblGrid>
      <w:tr w:rsidR="00EF3D18" w14:paraId="42E0F01F" w14:textId="77777777" w:rsidTr="00DC0B91">
        <w:trPr>
          <w:trHeight w:val="693"/>
          <w:jc w:val="center"/>
        </w:trPr>
        <w:tc>
          <w:tcPr>
            <w:tcW w:w="4536" w:type="dxa"/>
          </w:tcPr>
          <w:tbl>
            <w:tblPr>
              <w:tblW w:w="9287" w:type="dxa"/>
              <w:jc w:val="center"/>
              <w:tblLook w:val="01E0" w:firstRow="1" w:lastRow="1" w:firstColumn="1" w:lastColumn="1" w:noHBand="0" w:noVBand="0"/>
            </w:tblPr>
            <w:tblGrid>
              <w:gridCol w:w="4536"/>
              <w:gridCol w:w="4751"/>
            </w:tblGrid>
            <w:tr w:rsidR="00026330" w14:paraId="1A94CCA5" w14:textId="77777777" w:rsidTr="008C771E">
              <w:trPr>
                <w:trHeight w:val="693"/>
                <w:jc w:val="center"/>
              </w:trPr>
              <w:tc>
                <w:tcPr>
                  <w:tcW w:w="4536" w:type="dxa"/>
                </w:tcPr>
                <w:p w14:paraId="7E1332EE" w14:textId="38736FE9" w:rsidR="00026330" w:rsidRPr="006951BD" w:rsidRDefault="004B54B8" w:rsidP="00026330">
                  <w:pPr>
                    <w:autoSpaceDE w:val="0"/>
                    <w:autoSpaceDN w:val="0"/>
                    <w:adjustRightInd w:val="0"/>
                    <w:rPr>
                      <w:rFonts w:eastAsiaTheme="minorHAnsi"/>
                      <w:b/>
                      <w:bCs/>
                      <w:sz w:val="22"/>
                      <w:szCs w:val="22"/>
                    </w:rPr>
                  </w:pPr>
                  <w:r>
                    <w:rPr>
                      <w:rFonts w:eastAsiaTheme="minorHAnsi"/>
                      <w:b/>
                      <w:bCs/>
                      <w:sz w:val="22"/>
                      <w:szCs w:val="22"/>
                    </w:rPr>
                    <w:t>Подрядчик</w:t>
                  </w:r>
                  <w:r w:rsidR="00026330" w:rsidRPr="006951BD">
                    <w:rPr>
                      <w:rFonts w:eastAsiaTheme="minorHAnsi"/>
                      <w:b/>
                      <w:bCs/>
                      <w:sz w:val="22"/>
                      <w:szCs w:val="22"/>
                    </w:rPr>
                    <w:t>:</w:t>
                  </w:r>
                </w:p>
                <w:p w14:paraId="4195DB1B" w14:textId="77777777" w:rsidR="00026330" w:rsidRPr="003616C8" w:rsidRDefault="00026330" w:rsidP="00026330">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2D038462" w14:textId="77777777" w:rsidR="00026330" w:rsidRPr="003616C8" w:rsidRDefault="00026330" w:rsidP="00026330">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7AFA7AD1" w14:textId="77777777" w:rsidR="00026330" w:rsidRPr="003616C8" w:rsidRDefault="00026330" w:rsidP="00026330">
                  <w:pPr>
                    <w:autoSpaceDE w:val="0"/>
                    <w:autoSpaceDN w:val="0"/>
                    <w:adjustRightInd w:val="0"/>
                    <w:rPr>
                      <w:rFonts w:eastAsiaTheme="minorHAnsi"/>
                      <w:sz w:val="22"/>
                      <w:szCs w:val="22"/>
                    </w:rPr>
                  </w:pPr>
                </w:p>
                <w:p w14:paraId="76468E3F" w14:textId="77777777" w:rsidR="00026330" w:rsidRPr="003616C8" w:rsidRDefault="00026330" w:rsidP="00026330">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0BCBFD80" w14:textId="77777777" w:rsidR="00026330" w:rsidRPr="003616C8" w:rsidRDefault="00026330" w:rsidP="00026330">
                  <w:pPr>
                    <w:autoSpaceDE w:val="0"/>
                    <w:autoSpaceDN w:val="0"/>
                    <w:adjustRightInd w:val="0"/>
                    <w:rPr>
                      <w:rFonts w:eastAsiaTheme="minorHAnsi"/>
                      <w:sz w:val="22"/>
                      <w:szCs w:val="22"/>
                    </w:rPr>
                  </w:pPr>
                </w:p>
                <w:p w14:paraId="2BC8DFA8" w14:textId="77777777" w:rsidR="00026330" w:rsidRPr="003616C8" w:rsidRDefault="00026330" w:rsidP="00026330">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543906CC" w14:textId="77777777" w:rsidR="00026330" w:rsidRPr="00A119AA" w:rsidRDefault="00026330" w:rsidP="00026330">
                  <w:pPr>
                    <w:widowControl w:val="0"/>
                    <w:jc w:val="both"/>
                    <w:rPr>
                      <w:b/>
                      <w:szCs w:val="22"/>
                    </w:rPr>
                  </w:pPr>
                  <w:r w:rsidRPr="003616C8">
                    <w:rPr>
                      <w:rFonts w:eastAsiaTheme="minorHAnsi"/>
                      <w:sz w:val="22"/>
                      <w:szCs w:val="22"/>
                    </w:rPr>
                    <w:t xml:space="preserve">   М.П.</w:t>
                  </w:r>
                </w:p>
              </w:tc>
              <w:tc>
                <w:tcPr>
                  <w:tcW w:w="4751" w:type="dxa"/>
                </w:tcPr>
                <w:p w14:paraId="2AC6A6FD" w14:textId="4DFEC824" w:rsidR="00026330" w:rsidRPr="006951BD" w:rsidRDefault="004B54B8" w:rsidP="00026330">
                  <w:pPr>
                    <w:autoSpaceDE w:val="0"/>
                    <w:autoSpaceDN w:val="0"/>
                    <w:adjustRightInd w:val="0"/>
                    <w:rPr>
                      <w:sz w:val="22"/>
                      <w:szCs w:val="22"/>
                    </w:rPr>
                  </w:pPr>
                  <w:r>
                    <w:rPr>
                      <w:b/>
                      <w:bCs/>
                      <w:sz w:val="22"/>
                      <w:szCs w:val="22"/>
                    </w:rPr>
                    <w:t>Субподрядчик</w:t>
                  </w:r>
                  <w:r w:rsidR="00026330" w:rsidRPr="006951BD">
                    <w:rPr>
                      <w:b/>
                      <w:bCs/>
                      <w:sz w:val="22"/>
                      <w:szCs w:val="22"/>
                    </w:rPr>
                    <w:t>:</w:t>
                  </w:r>
                </w:p>
                <w:p w14:paraId="2200FA73" w14:textId="77777777" w:rsidR="00026330" w:rsidRPr="000C6131" w:rsidRDefault="00026330" w:rsidP="00026330">
                  <w:pPr>
                    <w:widowControl w:val="0"/>
                    <w:jc w:val="both"/>
                    <w:rPr>
                      <w:b/>
                      <w:sz w:val="22"/>
                      <w:szCs w:val="22"/>
                    </w:rPr>
                  </w:pPr>
                </w:p>
              </w:tc>
            </w:tr>
          </w:tbl>
          <w:p w14:paraId="0434C1A5" w14:textId="00FC6CF4" w:rsidR="00EF3D18" w:rsidRPr="00A119AA" w:rsidRDefault="00EF3D18" w:rsidP="00EF3D18">
            <w:pPr>
              <w:widowControl w:val="0"/>
              <w:jc w:val="both"/>
              <w:rPr>
                <w:b/>
                <w:szCs w:val="22"/>
              </w:rPr>
            </w:pPr>
          </w:p>
        </w:tc>
        <w:tc>
          <w:tcPr>
            <w:tcW w:w="4751" w:type="dxa"/>
          </w:tcPr>
          <w:p w14:paraId="71221087" w14:textId="01DFC7B0" w:rsidR="00EF3D18" w:rsidRPr="000C6131" w:rsidRDefault="00EF3D18" w:rsidP="00EF3D18">
            <w:pPr>
              <w:widowControl w:val="0"/>
              <w:jc w:val="both"/>
              <w:rPr>
                <w:b/>
                <w:sz w:val="22"/>
                <w:szCs w:val="22"/>
              </w:rPr>
            </w:pPr>
          </w:p>
        </w:tc>
      </w:tr>
    </w:tbl>
    <w:p w14:paraId="7FACA62F" w14:textId="77777777" w:rsidR="008F74BF" w:rsidRPr="0080728B" w:rsidRDefault="008F74BF" w:rsidP="008F74BF">
      <w:pPr>
        <w:widowControl w:val="0"/>
        <w:jc w:val="right"/>
        <w:rPr>
          <w:b/>
          <w:i/>
          <w:sz w:val="22"/>
          <w:szCs w:val="22"/>
        </w:rPr>
      </w:pPr>
    </w:p>
    <w:p w14:paraId="7FACA630" w14:textId="77777777" w:rsidR="008F74BF" w:rsidRPr="0080728B" w:rsidRDefault="008F74BF" w:rsidP="008F74BF">
      <w:pPr>
        <w:widowControl w:val="0"/>
        <w:jc w:val="right"/>
        <w:rPr>
          <w:b/>
          <w:i/>
          <w:sz w:val="22"/>
          <w:szCs w:val="22"/>
        </w:rPr>
        <w:sectPr w:rsidR="008F74BF" w:rsidRPr="0080728B" w:rsidSect="008F74BF">
          <w:pgSz w:w="11906" w:h="16838" w:code="9"/>
          <w:pgMar w:top="1134" w:right="851" w:bottom="1134" w:left="1701" w:header="709" w:footer="709" w:gutter="0"/>
          <w:cols w:space="708"/>
          <w:docGrid w:linePitch="360"/>
        </w:sectPr>
      </w:pPr>
    </w:p>
    <w:p w14:paraId="7FACA631" w14:textId="57AA7278" w:rsidR="008F74BF" w:rsidRDefault="009A0C7F" w:rsidP="008F74BF">
      <w:pPr>
        <w:pStyle w:val="10"/>
        <w:keepNext w:val="0"/>
        <w:keepLines w:val="0"/>
        <w:widowControl w:val="0"/>
        <w:spacing w:before="0" w:after="120" w:line="264" w:lineRule="auto"/>
        <w:ind w:left="0" w:firstLine="7655"/>
        <w:jc w:val="center"/>
        <w:rPr>
          <w:rFonts w:ascii="Times New Roman" w:eastAsiaTheme="minorEastAsia" w:hAnsi="Times New Roman"/>
          <w:sz w:val="22"/>
          <w:szCs w:val="22"/>
        </w:rPr>
      </w:pPr>
      <w:bookmarkStart w:id="213" w:name="RefSCH4"/>
      <w:bookmarkStart w:id="214" w:name="_Toc504140799"/>
      <w:bookmarkStart w:id="215" w:name="_Ref512705743"/>
      <w:bookmarkStart w:id="216" w:name="_Ref513481459"/>
      <w:bookmarkStart w:id="217" w:name="_Toc54169332"/>
      <w:bookmarkStart w:id="218" w:name="_Toc120624210"/>
      <w:r w:rsidRPr="0080728B">
        <w:rPr>
          <w:rFonts w:ascii="Times New Roman" w:eastAsiaTheme="minorEastAsia" w:hAnsi="Times New Roman"/>
          <w:i/>
          <w:sz w:val="22"/>
          <w:szCs w:val="22"/>
        </w:rPr>
        <w:lastRenderedPageBreak/>
        <w:t xml:space="preserve">Приложение </w:t>
      </w:r>
      <w:bookmarkStart w:id="219" w:name="RefSCH4_No"/>
      <w:r w:rsidRPr="0080728B">
        <w:rPr>
          <w:rFonts w:ascii="Times New Roman" w:eastAsiaTheme="minorEastAsia" w:hAnsi="Times New Roman"/>
          <w:i/>
          <w:sz w:val="22"/>
          <w:szCs w:val="22"/>
        </w:rPr>
        <w:t>№ 4</w:t>
      </w:r>
      <w:bookmarkEnd w:id="213"/>
      <w:bookmarkEnd w:id="219"/>
      <w:r w:rsidRPr="0080728B">
        <w:rPr>
          <w:rFonts w:ascii="Times New Roman" w:eastAsiaTheme="minorEastAsia" w:hAnsi="Times New Roman"/>
          <w:i/>
          <w:sz w:val="22"/>
          <w:szCs w:val="22"/>
        </w:rPr>
        <w:br/>
      </w:r>
      <w:bookmarkStart w:id="220" w:name="RefSCH4_1"/>
      <w:r w:rsidRPr="0080728B">
        <w:rPr>
          <w:rFonts w:ascii="Times New Roman" w:eastAsiaTheme="minorEastAsia" w:hAnsi="Times New Roman"/>
          <w:sz w:val="22"/>
          <w:szCs w:val="22"/>
        </w:rPr>
        <w:t>Протокол согласования договорной цены</w:t>
      </w:r>
      <w:bookmarkEnd w:id="214"/>
      <w:bookmarkEnd w:id="215"/>
      <w:bookmarkEnd w:id="216"/>
      <w:bookmarkEnd w:id="217"/>
      <w:bookmarkEnd w:id="218"/>
      <w:bookmarkEnd w:id="220"/>
    </w:p>
    <w:p w14:paraId="5B93711D" w14:textId="6CE4FBB6" w:rsidR="00415D70" w:rsidRPr="00564C51" w:rsidRDefault="009A0C7F" w:rsidP="00564C51">
      <w:pPr>
        <w:pStyle w:val="RUS11"/>
        <w:widowControl w:val="0"/>
        <w:numPr>
          <w:ilvl w:val="0"/>
          <w:numId w:val="0"/>
        </w:numPr>
        <w:tabs>
          <w:tab w:val="left" w:pos="709"/>
        </w:tabs>
        <w:spacing w:after="0" w:line="240" w:lineRule="auto"/>
        <w:ind w:left="1" w:firstLine="567"/>
        <w:rPr>
          <w:rFonts w:ascii="Times New Roman" w:hAnsi="Times New Roman" w:cs="Times New Roman"/>
        </w:rPr>
      </w:pPr>
      <w:bookmarkStart w:id="221" w:name="_Hlt500758160"/>
      <w:bookmarkEnd w:id="221"/>
      <w:r w:rsidRPr="00564C51">
        <w:rPr>
          <w:rFonts w:ascii="Times New Roman" w:hAnsi="Times New Roman" w:cs="Times New Roman"/>
        </w:rPr>
        <w:t>Мы, нижеподписавшиеся, от лица «</w:t>
      </w:r>
      <w:r w:rsidR="004B54B8">
        <w:rPr>
          <w:rFonts w:ascii="Times New Roman" w:hAnsi="Times New Roman" w:cs="Times New Roman"/>
        </w:rPr>
        <w:t>Подрядчик</w:t>
      </w:r>
      <w:r w:rsidRPr="00564C51">
        <w:rPr>
          <w:rFonts w:ascii="Times New Roman" w:hAnsi="Times New Roman" w:cs="Times New Roman"/>
        </w:rPr>
        <w:t>а» –</w:t>
      </w:r>
      <w:r w:rsidR="00866BE4" w:rsidRPr="00564C51">
        <w:rPr>
          <w:rFonts w:ascii="Times New Roman" w:hAnsi="Times New Roman" w:cs="Times New Roman"/>
        </w:rPr>
        <w:t xml:space="preserve"> </w:t>
      </w:r>
      <w:r w:rsidR="00026330" w:rsidRPr="00564C51">
        <w:rPr>
          <w:rFonts w:ascii="Times New Roman" w:hAnsi="Times New Roman" w:cs="Times New Roman"/>
          <w:snapToGrid w:val="0"/>
          <w:lang w:eastAsia="en-US"/>
        </w:rPr>
        <w:t xml:space="preserve">Генеральный директор </w:t>
      </w:r>
      <w:r w:rsidR="00026330" w:rsidRPr="00564C51">
        <w:rPr>
          <w:rFonts w:ascii="Times New Roman" w:hAnsi="Times New Roman" w:cs="Times New Roman"/>
          <w:b/>
          <w:snapToGrid w:val="0"/>
        </w:rPr>
        <w:t>ООО «ИЦ «ЕвроСибЭнерго»</w:t>
      </w:r>
      <w:r w:rsidR="00026330" w:rsidRPr="00564C51">
        <w:rPr>
          <w:rFonts w:ascii="Times New Roman" w:hAnsi="Times New Roman" w:cs="Times New Roman"/>
        </w:rPr>
        <w:t>, действующий на основании Устава</w:t>
      </w:r>
      <w:r w:rsidRPr="00564C51">
        <w:rPr>
          <w:rFonts w:ascii="Times New Roman" w:hAnsi="Times New Roman" w:cs="Times New Roman"/>
        </w:rPr>
        <w:t>,</w:t>
      </w:r>
      <w:r w:rsidR="00294FCA" w:rsidRPr="00564C51">
        <w:rPr>
          <w:rFonts w:ascii="Times New Roman" w:hAnsi="Times New Roman" w:cs="Times New Roman"/>
        </w:rPr>
        <w:t xml:space="preserve"> </w:t>
      </w:r>
      <w:r w:rsidRPr="00564C51">
        <w:rPr>
          <w:rFonts w:ascii="Times New Roman" w:hAnsi="Times New Roman" w:cs="Times New Roman"/>
        </w:rPr>
        <w:t>и от лица «</w:t>
      </w:r>
      <w:r w:rsidR="004B54B8">
        <w:rPr>
          <w:rFonts w:ascii="Times New Roman" w:hAnsi="Times New Roman" w:cs="Times New Roman"/>
        </w:rPr>
        <w:t>Субподрядчик</w:t>
      </w:r>
      <w:r w:rsidRPr="00564C51">
        <w:rPr>
          <w:rFonts w:ascii="Times New Roman" w:hAnsi="Times New Roman" w:cs="Times New Roman"/>
        </w:rPr>
        <w:t>а» –</w:t>
      </w:r>
      <w:r w:rsidR="00026330">
        <w:rPr>
          <w:rFonts w:ascii="Times New Roman" w:hAnsi="Times New Roman" w:cs="Times New Roman"/>
        </w:rPr>
        <w:t>_________</w:t>
      </w:r>
      <w:r w:rsidRPr="00564C51">
        <w:rPr>
          <w:rFonts w:ascii="Times New Roman" w:hAnsi="Times New Roman" w:cs="Times New Roman"/>
        </w:rPr>
        <w:t xml:space="preserve">, удостоверяем, что сторонами достигнуто соглашение по </w:t>
      </w:r>
      <w:r w:rsidR="00415D70" w:rsidRPr="00564C51">
        <w:rPr>
          <w:rFonts w:ascii="Times New Roman" w:hAnsi="Times New Roman" w:cs="Times New Roman"/>
          <w:b/>
        </w:rPr>
        <w:t>разработке</w:t>
      </w:r>
      <w:r w:rsidR="00F0431E" w:rsidRPr="00564C51">
        <w:rPr>
          <w:rFonts w:ascii="Times New Roman" w:hAnsi="Times New Roman" w:cs="Times New Roman"/>
          <w:b/>
        </w:rPr>
        <w:t xml:space="preserve"> </w:t>
      </w:r>
      <w:r w:rsidR="00026330" w:rsidRPr="00026330">
        <w:rPr>
          <w:rFonts w:ascii="Times New Roman" w:hAnsi="Times New Roman" w:cs="Times New Roman"/>
          <w:b/>
        </w:rPr>
        <w:t>проектной и рабочей документации по объекту: «Модернизация ПС 110 кВ Кировская. Реконструкция АОПО КВЛ 110 кВ Правобережная -Кировская I(II) цепь с отпайками в рамках смежного проекта по «Модернизации с оснащением Иркутской ГЭС устройствами противоаварийной автоматики и системой мониторинга переходных режимов</w:t>
      </w:r>
      <w:r w:rsidR="00F0431E" w:rsidRPr="00564C51">
        <w:rPr>
          <w:rFonts w:ascii="Times New Roman" w:hAnsi="Times New Roman" w:cs="Times New Roman"/>
          <w:b/>
        </w:rPr>
        <w:t>»</w:t>
      </w:r>
      <w:r w:rsidR="00415D70" w:rsidRPr="00564C51">
        <w:rPr>
          <w:rFonts w:ascii="Times New Roman" w:hAnsi="Times New Roman" w:cs="Times New Roman"/>
          <w:b/>
        </w:rPr>
        <w:t xml:space="preserve"> </w:t>
      </w:r>
      <w:r w:rsidR="0030352F" w:rsidRPr="00564C51">
        <w:rPr>
          <w:rFonts w:ascii="Times New Roman" w:hAnsi="Times New Roman" w:cs="Times New Roman"/>
        </w:rPr>
        <w:t xml:space="preserve">в размере </w:t>
      </w:r>
      <w:r w:rsidR="00026330">
        <w:rPr>
          <w:rFonts w:ascii="Times New Roman" w:hAnsi="Times New Roman" w:cs="Times New Roman"/>
          <w:b/>
        </w:rPr>
        <w:t>______</w:t>
      </w:r>
      <w:r w:rsidR="00415D70" w:rsidRPr="00564C51">
        <w:rPr>
          <w:rFonts w:ascii="Times New Roman" w:hAnsi="Times New Roman" w:cs="Times New Roman"/>
          <w:b/>
        </w:rPr>
        <w:t xml:space="preserve"> рублей (</w:t>
      </w:r>
      <w:r w:rsidR="00026330">
        <w:rPr>
          <w:rFonts w:ascii="Times New Roman" w:hAnsi="Times New Roman" w:cs="Times New Roman"/>
          <w:b/>
        </w:rPr>
        <w:t>________</w:t>
      </w:r>
      <w:r w:rsidR="00415D70" w:rsidRPr="00564C51">
        <w:rPr>
          <w:rFonts w:ascii="Times New Roman" w:hAnsi="Times New Roman" w:cs="Times New Roman"/>
          <w:b/>
        </w:rPr>
        <w:t>)</w:t>
      </w:r>
      <w:r w:rsidR="00415D70" w:rsidRPr="00564C51">
        <w:rPr>
          <w:rFonts w:ascii="Times New Roman" w:hAnsi="Times New Roman" w:cs="Times New Roman"/>
        </w:rPr>
        <w:t>, кроме того НДС по ставке 20 % в размере</w:t>
      </w:r>
      <w:r w:rsidR="00415D70" w:rsidRPr="00564C51">
        <w:rPr>
          <w:rFonts w:ascii="Times New Roman" w:hAnsi="Times New Roman" w:cs="Times New Roman"/>
          <w:b/>
        </w:rPr>
        <w:t xml:space="preserve"> </w:t>
      </w:r>
      <w:r w:rsidR="00026330">
        <w:rPr>
          <w:rFonts w:ascii="Times New Roman" w:hAnsi="Times New Roman" w:cs="Times New Roman"/>
          <w:b/>
        </w:rPr>
        <w:t>_________</w:t>
      </w:r>
      <w:r w:rsidR="00415D70" w:rsidRPr="00564C51">
        <w:rPr>
          <w:rFonts w:ascii="Times New Roman" w:hAnsi="Times New Roman" w:cs="Times New Roman"/>
          <w:b/>
        </w:rPr>
        <w:t xml:space="preserve"> (</w:t>
      </w:r>
      <w:r w:rsidR="00026330">
        <w:rPr>
          <w:rFonts w:ascii="Times New Roman" w:hAnsi="Times New Roman" w:cs="Times New Roman"/>
          <w:b/>
        </w:rPr>
        <w:t>________</w:t>
      </w:r>
      <w:r w:rsidR="00415D70" w:rsidRPr="00564C51">
        <w:rPr>
          <w:rFonts w:ascii="Times New Roman" w:hAnsi="Times New Roman" w:cs="Times New Roman"/>
          <w:b/>
        </w:rPr>
        <w:t xml:space="preserve">), </w:t>
      </w:r>
      <w:r w:rsidR="00415D70" w:rsidRPr="00564C51">
        <w:rPr>
          <w:rFonts w:ascii="Times New Roman" w:hAnsi="Times New Roman" w:cs="Times New Roman"/>
        </w:rPr>
        <w:t>а всего с учетом НДС составляет</w:t>
      </w:r>
      <w:r w:rsidR="00415D70" w:rsidRPr="00564C51">
        <w:rPr>
          <w:rFonts w:ascii="Times New Roman" w:hAnsi="Times New Roman" w:cs="Times New Roman"/>
          <w:b/>
        </w:rPr>
        <w:t xml:space="preserve"> </w:t>
      </w:r>
      <w:r w:rsidR="00026330">
        <w:rPr>
          <w:rFonts w:ascii="Times New Roman" w:hAnsi="Times New Roman" w:cs="Times New Roman"/>
          <w:b/>
        </w:rPr>
        <w:t>___</w:t>
      </w:r>
      <w:r w:rsidR="00415D70" w:rsidRPr="00564C51">
        <w:rPr>
          <w:rFonts w:ascii="Times New Roman" w:hAnsi="Times New Roman" w:cs="Times New Roman"/>
          <w:b/>
        </w:rPr>
        <w:t xml:space="preserve"> рублей (</w:t>
      </w:r>
      <w:r w:rsidR="00026330">
        <w:rPr>
          <w:rFonts w:ascii="Times New Roman" w:hAnsi="Times New Roman" w:cs="Times New Roman"/>
          <w:b/>
        </w:rPr>
        <w:t>______</w:t>
      </w:r>
      <w:r w:rsidR="00415D70" w:rsidRPr="00564C51">
        <w:rPr>
          <w:rFonts w:ascii="Times New Roman" w:hAnsi="Times New Roman" w:cs="Times New Roman"/>
          <w:b/>
        </w:rPr>
        <w:t>)</w:t>
      </w:r>
      <w:r w:rsidR="00415D70" w:rsidRPr="00564C51">
        <w:rPr>
          <w:rFonts w:ascii="Times New Roman" w:hAnsi="Times New Roman" w:cs="Times New Roman"/>
        </w:rPr>
        <w:t>.</w:t>
      </w:r>
    </w:p>
    <w:p w14:paraId="64DC1E0B" w14:textId="77777777" w:rsidR="00415D70" w:rsidRPr="0080728B" w:rsidRDefault="00415D70" w:rsidP="00415D70">
      <w:pPr>
        <w:pStyle w:val="RUS11"/>
        <w:widowControl w:val="0"/>
        <w:numPr>
          <w:ilvl w:val="0"/>
          <w:numId w:val="0"/>
        </w:numPr>
        <w:tabs>
          <w:tab w:val="left" w:pos="709"/>
        </w:tabs>
        <w:spacing w:after="0" w:line="240" w:lineRule="auto"/>
        <w:rPr>
          <w:rFonts w:ascii="Times New Roman" w:hAnsi="Times New Roman" w:cs="Times New Roman"/>
        </w:rPr>
      </w:pPr>
    </w:p>
    <w:tbl>
      <w:tblPr>
        <w:tblW w:w="951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71"/>
        <w:gridCol w:w="2174"/>
        <w:gridCol w:w="2038"/>
        <w:gridCol w:w="1467"/>
        <w:gridCol w:w="1359"/>
        <w:gridCol w:w="1903"/>
      </w:tblGrid>
      <w:tr w:rsidR="00415D70" w:rsidRPr="00A708F4" w14:paraId="66955A1D" w14:textId="77777777" w:rsidTr="00415D70">
        <w:trPr>
          <w:trHeight w:val="947"/>
        </w:trPr>
        <w:tc>
          <w:tcPr>
            <w:tcW w:w="571" w:type="dxa"/>
            <w:tcBorders>
              <w:top w:val="single" w:sz="4" w:space="0" w:color="000000"/>
              <w:left w:val="single" w:sz="4" w:space="0" w:color="000000"/>
              <w:bottom w:val="single" w:sz="4" w:space="0" w:color="000000"/>
              <w:right w:val="single" w:sz="4" w:space="0" w:color="000000"/>
            </w:tcBorders>
            <w:vAlign w:val="center"/>
            <w:hideMark/>
          </w:tcPr>
          <w:p w14:paraId="16C2CDBC" w14:textId="77777777" w:rsidR="00415D70" w:rsidRPr="00A708F4" w:rsidRDefault="00415D70" w:rsidP="00415D70">
            <w:pPr>
              <w:pStyle w:val="a4"/>
              <w:rPr>
                <w:rFonts w:eastAsia="Calibri"/>
                <w:lang w:eastAsia="en-US"/>
              </w:rPr>
            </w:pPr>
            <w:r w:rsidRPr="00A708F4">
              <w:rPr>
                <w:rFonts w:eastAsia="Calibri"/>
                <w:lang w:eastAsia="en-US"/>
              </w:rPr>
              <w:t>№</w:t>
            </w:r>
          </w:p>
          <w:p w14:paraId="4A5B6AD4" w14:textId="77777777" w:rsidR="00415D70" w:rsidRPr="00A708F4" w:rsidRDefault="00415D70" w:rsidP="00415D70">
            <w:pPr>
              <w:pStyle w:val="a4"/>
              <w:rPr>
                <w:rFonts w:eastAsia="Calibri"/>
                <w:lang w:eastAsia="en-US"/>
              </w:rPr>
            </w:pPr>
            <w:proofErr w:type="spellStart"/>
            <w:r w:rsidRPr="00A708F4">
              <w:rPr>
                <w:rFonts w:eastAsia="Calibri"/>
                <w:lang w:eastAsia="en-US"/>
              </w:rPr>
              <w:t>п.п</w:t>
            </w:r>
            <w:proofErr w:type="spellEnd"/>
            <w:r w:rsidRPr="00A708F4">
              <w:rPr>
                <w:rFonts w:eastAsia="Calibri"/>
                <w:lang w:eastAsia="en-US"/>
              </w:rPr>
              <w:t>.</w:t>
            </w:r>
          </w:p>
        </w:tc>
        <w:tc>
          <w:tcPr>
            <w:tcW w:w="2174" w:type="dxa"/>
            <w:tcBorders>
              <w:top w:val="single" w:sz="4" w:space="0" w:color="000000"/>
              <w:left w:val="single" w:sz="4" w:space="0" w:color="000000"/>
              <w:bottom w:val="single" w:sz="4" w:space="0" w:color="000000"/>
              <w:right w:val="single" w:sz="4" w:space="0" w:color="000000"/>
            </w:tcBorders>
            <w:vAlign w:val="center"/>
            <w:hideMark/>
          </w:tcPr>
          <w:p w14:paraId="301E366F" w14:textId="77777777" w:rsidR="00415D70" w:rsidRPr="00A708F4" w:rsidRDefault="00415D70" w:rsidP="00991B96">
            <w:pPr>
              <w:spacing w:line="276" w:lineRule="auto"/>
              <w:ind w:firstLine="34"/>
              <w:jc w:val="center"/>
              <w:rPr>
                <w:rFonts w:eastAsia="Calibri"/>
                <w:lang w:eastAsia="en-US"/>
              </w:rPr>
            </w:pPr>
            <w:r w:rsidRPr="00A708F4">
              <w:rPr>
                <w:rFonts w:eastAsia="Calibri"/>
                <w:sz w:val="22"/>
                <w:szCs w:val="22"/>
                <w:lang w:eastAsia="en-US"/>
              </w:rPr>
              <w:t>Наименование работ по договору и этапов его выполнения</w:t>
            </w:r>
          </w:p>
        </w:tc>
        <w:tc>
          <w:tcPr>
            <w:tcW w:w="2038" w:type="dxa"/>
            <w:tcBorders>
              <w:top w:val="single" w:sz="4" w:space="0" w:color="000000"/>
              <w:left w:val="single" w:sz="4" w:space="0" w:color="000000"/>
              <w:bottom w:val="single" w:sz="4" w:space="0" w:color="000000"/>
              <w:right w:val="single" w:sz="4" w:space="0" w:color="000000"/>
            </w:tcBorders>
            <w:vAlign w:val="center"/>
            <w:hideMark/>
          </w:tcPr>
          <w:p w14:paraId="121B1DFD" w14:textId="77777777" w:rsidR="00415D70" w:rsidRPr="00A708F4" w:rsidRDefault="00415D70" w:rsidP="00991B96">
            <w:pPr>
              <w:spacing w:line="276" w:lineRule="auto"/>
              <w:ind w:firstLine="34"/>
              <w:jc w:val="center"/>
              <w:rPr>
                <w:rFonts w:eastAsia="Calibri"/>
                <w:lang w:eastAsia="en-US"/>
              </w:rPr>
            </w:pPr>
            <w:r w:rsidRPr="00A708F4">
              <w:rPr>
                <w:rFonts w:eastAsia="Calibri"/>
                <w:sz w:val="22"/>
                <w:szCs w:val="22"/>
                <w:lang w:eastAsia="en-US"/>
              </w:rPr>
              <w:t>Стоимость в базисных ценах 2001 года, руб.    (без НДС)</w:t>
            </w:r>
          </w:p>
        </w:tc>
        <w:tc>
          <w:tcPr>
            <w:tcW w:w="1467" w:type="dxa"/>
            <w:tcBorders>
              <w:top w:val="single" w:sz="4" w:space="0" w:color="000000"/>
              <w:left w:val="single" w:sz="4" w:space="0" w:color="000000"/>
              <w:bottom w:val="single" w:sz="4" w:space="0" w:color="000000"/>
              <w:right w:val="single" w:sz="4" w:space="0" w:color="auto"/>
            </w:tcBorders>
          </w:tcPr>
          <w:p w14:paraId="355A2856" w14:textId="77777777" w:rsidR="00415D70" w:rsidRPr="00A708F4" w:rsidRDefault="00415D70" w:rsidP="00991B96">
            <w:pPr>
              <w:spacing w:line="276" w:lineRule="auto"/>
              <w:ind w:firstLine="34"/>
              <w:jc w:val="center"/>
              <w:rPr>
                <w:rFonts w:eastAsia="Calibri"/>
                <w:lang w:eastAsia="en-US"/>
              </w:rPr>
            </w:pPr>
            <w:r w:rsidRPr="00A708F4">
              <w:rPr>
                <w:sz w:val="22"/>
                <w:szCs w:val="22"/>
              </w:rPr>
              <w:t>Индекс перевода в текущие цены</w:t>
            </w:r>
          </w:p>
        </w:tc>
        <w:tc>
          <w:tcPr>
            <w:tcW w:w="1359" w:type="dxa"/>
            <w:tcBorders>
              <w:top w:val="single" w:sz="4" w:space="0" w:color="000000"/>
              <w:left w:val="single" w:sz="4" w:space="0" w:color="auto"/>
              <w:bottom w:val="single" w:sz="4" w:space="0" w:color="000000"/>
              <w:right w:val="single" w:sz="4" w:space="0" w:color="auto"/>
            </w:tcBorders>
          </w:tcPr>
          <w:p w14:paraId="5ECA3246" w14:textId="77777777" w:rsidR="00415D70" w:rsidRPr="00A708F4" w:rsidRDefault="00415D70" w:rsidP="00991B96">
            <w:pPr>
              <w:spacing w:line="276" w:lineRule="auto"/>
              <w:ind w:firstLine="34"/>
              <w:jc w:val="center"/>
              <w:rPr>
                <w:rFonts w:eastAsia="Calibri"/>
                <w:lang w:eastAsia="en-US"/>
              </w:rPr>
            </w:pPr>
            <w:r w:rsidRPr="00A708F4">
              <w:rPr>
                <w:sz w:val="22"/>
                <w:szCs w:val="22"/>
              </w:rPr>
              <w:t>Коэффициент снижения по результатам закупки</w:t>
            </w:r>
          </w:p>
        </w:tc>
        <w:tc>
          <w:tcPr>
            <w:tcW w:w="1903" w:type="dxa"/>
            <w:tcBorders>
              <w:top w:val="single" w:sz="4" w:space="0" w:color="000000"/>
              <w:left w:val="single" w:sz="4" w:space="0" w:color="auto"/>
              <w:bottom w:val="single" w:sz="4" w:space="0" w:color="000000"/>
              <w:right w:val="single" w:sz="4" w:space="0" w:color="000000"/>
            </w:tcBorders>
          </w:tcPr>
          <w:p w14:paraId="0DF788C4" w14:textId="77777777" w:rsidR="00415D70" w:rsidRPr="00A708F4" w:rsidRDefault="00415D70" w:rsidP="00991B96">
            <w:pPr>
              <w:spacing w:line="276" w:lineRule="auto"/>
              <w:ind w:firstLine="34"/>
              <w:jc w:val="center"/>
              <w:rPr>
                <w:rFonts w:eastAsia="Calibri"/>
                <w:lang w:eastAsia="en-US"/>
              </w:rPr>
            </w:pPr>
            <w:r w:rsidRPr="00A708F4">
              <w:rPr>
                <w:rFonts w:eastAsia="Calibri"/>
                <w:sz w:val="22"/>
                <w:szCs w:val="22"/>
                <w:lang w:eastAsia="en-US"/>
              </w:rPr>
              <w:t>Стоимость в текущих ценах, руб. (без НДС)</w:t>
            </w:r>
          </w:p>
          <w:p w14:paraId="6C4678CE" w14:textId="77777777" w:rsidR="00415D70" w:rsidRPr="00A708F4" w:rsidRDefault="00415D70" w:rsidP="00991B96">
            <w:pPr>
              <w:spacing w:line="276" w:lineRule="auto"/>
              <w:ind w:firstLine="34"/>
              <w:jc w:val="center"/>
              <w:rPr>
                <w:rFonts w:eastAsia="Calibri"/>
                <w:lang w:eastAsia="en-US"/>
              </w:rPr>
            </w:pPr>
          </w:p>
        </w:tc>
      </w:tr>
      <w:tr w:rsidR="00415D70" w:rsidRPr="00A708F4" w14:paraId="53AD5B44" w14:textId="77777777" w:rsidTr="00415D70">
        <w:trPr>
          <w:trHeight w:val="406"/>
        </w:trPr>
        <w:tc>
          <w:tcPr>
            <w:tcW w:w="571" w:type="dxa"/>
            <w:tcBorders>
              <w:top w:val="single" w:sz="4" w:space="0" w:color="000000"/>
              <w:left w:val="single" w:sz="4" w:space="0" w:color="000000"/>
              <w:bottom w:val="single" w:sz="4" w:space="0" w:color="000000"/>
              <w:right w:val="single" w:sz="4" w:space="0" w:color="000000"/>
            </w:tcBorders>
            <w:vAlign w:val="center"/>
          </w:tcPr>
          <w:p w14:paraId="0AAEFE4E" w14:textId="77777777" w:rsidR="00415D70" w:rsidRDefault="00415D70" w:rsidP="00991B96">
            <w:pPr>
              <w:pStyle w:val="af"/>
              <w:ind w:left="57"/>
              <w:jc w:val="center"/>
              <w:rPr>
                <w:rFonts w:eastAsia="Calibri"/>
                <w:lang w:eastAsia="en-US"/>
              </w:rPr>
            </w:pPr>
            <w:r>
              <w:rPr>
                <w:rFonts w:eastAsia="Calibri"/>
                <w:sz w:val="22"/>
                <w:szCs w:val="22"/>
                <w:lang w:eastAsia="en-US"/>
              </w:rPr>
              <w:t>1</w:t>
            </w:r>
          </w:p>
        </w:tc>
        <w:tc>
          <w:tcPr>
            <w:tcW w:w="2174" w:type="dxa"/>
            <w:tcBorders>
              <w:top w:val="single" w:sz="4" w:space="0" w:color="000000"/>
              <w:left w:val="single" w:sz="4" w:space="0" w:color="000000"/>
              <w:bottom w:val="single" w:sz="4" w:space="0" w:color="000000"/>
              <w:right w:val="single" w:sz="4" w:space="0" w:color="000000"/>
            </w:tcBorders>
            <w:vAlign w:val="center"/>
          </w:tcPr>
          <w:p w14:paraId="765E9BCC" w14:textId="77777777" w:rsidR="00415D70" w:rsidRPr="00A708F4" w:rsidRDefault="00415D70" w:rsidP="00991B96">
            <w:pPr>
              <w:pStyle w:val="1c"/>
              <w:tabs>
                <w:tab w:val="left" w:pos="2338"/>
              </w:tabs>
              <w:jc w:val="both"/>
              <w:rPr>
                <w:rFonts w:ascii="Times New Roman" w:hAnsi="Times New Roman"/>
                <w:szCs w:val="22"/>
                <w:lang w:eastAsia="en-US"/>
              </w:rPr>
            </w:pPr>
            <w:r>
              <w:rPr>
                <w:rFonts w:ascii="Times New Roman" w:hAnsi="Times New Roman"/>
                <w:szCs w:val="22"/>
                <w:lang w:eastAsia="en-US"/>
              </w:rPr>
              <w:t>Разработка проектной документации</w:t>
            </w:r>
          </w:p>
        </w:tc>
        <w:tc>
          <w:tcPr>
            <w:tcW w:w="2038" w:type="dxa"/>
            <w:tcBorders>
              <w:top w:val="single" w:sz="4" w:space="0" w:color="000000"/>
              <w:left w:val="single" w:sz="4" w:space="0" w:color="000000"/>
              <w:bottom w:val="single" w:sz="4" w:space="0" w:color="000000"/>
              <w:right w:val="single" w:sz="4" w:space="0" w:color="000000"/>
            </w:tcBorders>
            <w:vAlign w:val="center"/>
          </w:tcPr>
          <w:p w14:paraId="268BDA6C" w14:textId="6711021A" w:rsidR="00415D70" w:rsidRDefault="00415D70" w:rsidP="00991B96">
            <w:pPr>
              <w:spacing w:line="276" w:lineRule="auto"/>
              <w:ind w:firstLine="34"/>
              <w:rPr>
                <w:rFonts w:eastAsia="Calibri"/>
                <w:lang w:eastAsia="en-US"/>
              </w:rPr>
            </w:pPr>
          </w:p>
        </w:tc>
        <w:tc>
          <w:tcPr>
            <w:tcW w:w="1467" w:type="dxa"/>
            <w:tcBorders>
              <w:top w:val="single" w:sz="4" w:space="0" w:color="000000"/>
              <w:left w:val="single" w:sz="4" w:space="0" w:color="000000"/>
              <w:bottom w:val="single" w:sz="4" w:space="0" w:color="000000"/>
              <w:right w:val="single" w:sz="4" w:space="0" w:color="auto"/>
            </w:tcBorders>
          </w:tcPr>
          <w:p w14:paraId="5E4717B5" w14:textId="04B3214C" w:rsidR="00415D70" w:rsidRPr="00466256" w:rsidRDefault="00415D70" w:rsidP="00991B96">
            <w:pPr>
              <w:spacing w:line="276" w:lineRule="auto"/>
              <w:jc w:val="center"/>
              <w:rPr>
                <w:rFonts w:eastAsia="Calibri"/>
                <w:lang w:eastAsia="en-US"/>
              </w:rPr>
            </w:pPr>
          </w:p>
        </w:tc>
        <w:tc>
          <w:tcPr>
            <w:tcW w:w="1359" w:type="dxa"/>
            <w:tcBorders>
              <w:top w:val="single" w:sz="4" w:space="0" w:color="000000"/>
              <w:left w:val="single" w:sz="4" w:space="0" w:color="auto"/>
              <w:bottom w:val="single" w:sz="4" w:space="0" w:color="000000"/>
              <w:right w:val="single" w:sz="4" w:space="0" w:color="auto"/>
            </w:tcBorders>
          </w:tcPr>
          <w:p w14:paraId="6865569D" w14:textId="6F254ACA" w:rsidR="00415D70" w:rsidRDefault="00415D70" w:rsidP="00991B96">
            <w:pPr>
              <w:spacing w:line="276" w:lineRule="auto"/>
              <w:jc w:val="center"/>
            </w:pPr>
          </w:p>
        </w:tc>
        <w:tc>
          <w:tcPr>
            <w:tcW w:w="1903" w:type="dxa"/>
            <w:tcBorders>
              <w:top w:val="single" w:sz="4" w:space="0" w:color="000000"/>
              <w:left w:val="single" w:sz="4" w:space="0" w:color="auto"/>
              <w:bottom w:val="single" w:sz="4" w:space="0" w:color="000000"/>
              <w:right w:val="single" w:sz="4" w:space="0" w:color="000000"/>
            </w:tcBorders>
          </w:tcPr>
          <w:p w14:paraId="12B8B967" w14:textId="667344DA" w:rsidR="00415D70" w:rsidRDefault="00415D70" w:rsidP="00991B96">
            <w:pPr>
              <w:spacing w:line="276" w:lineRule="auto"/>
              <w:jc w:val="center"/>
              <w:rPr>
                <w:rFonts w:eastAsia="Calibri"/>
                <w:lang w:eastAsia="en-US"/>
              </w:rPr>
            </w:pPr>
          </w:p>
        </w:tc>
      </w:tr>
      <w:tr w:rsidR="00415D70" w:rsidRPr="00A708F4" w14:paraId="68CA7FB7" w14:textId="77777777" w:rsidTr="00415D70">
        <w:trPr>
          <w:trHeight w:val="453"/>
        </w:trPr>
        <w:tc>
          <w:tcPr>
            <w:tcW w:w="571" w:type="dxa"/>
            <w:tcBorders>
              <w:top w:val="single" w:sz="4" w:space="0" w:color="000000"/>
              <w:left w:val="single" w:sz="4" w:space="0" w:color="000000"/>
              <w:bottom w:val="single" w:sz="4" w:space="0" w:color="000000"/>
              <w:right w:val="single" w:sz="4" w:space="0" w:color="auto"/>
            </w:tcBorders>
            <w:vAlign w:val="center"/>
          </w:tcPr>
          <w:p w14:paraId="3C93180B" w14:textId="77777777" w:rsidR="00415D70" w:rsidRPr="00A708F4" w:rsidRDefault="00415D70" w:rsidP="00991B96">
            <w:pPr>
              <w:spacing w:line="276" w:lineRule="auto"/>
              <w:ind w:firstLine="34"/>
              <w:rPr>
                <w:rFonts w:eastAsia="Calibri"/>
                <w:lang w:eastAsia="en-US"/>
              </w:rPr>
            </w:pPr>
          </w:p>
        </w:tc>
        <w:tc>
          <w:tcPr>
            <w:tcW w:w="2174" w:type="dxa"/>
            <w:tcBorders>
              <w:top w:val="single" w:sz="4" w:space="0" w:color="000000"/>
              <w:left w:val="single" w:sz="4" w:space="0" w:color="auto"/>
              <w:bottom w:val="single" w:sz="4" w:space="0" w:color="000000"/>
              <w:right w:val="single" w:sz="4" w:space="0" w:color="auto"/>
            </w:tcBorders>
            <w:vAlign w:val="center"/>
          </w:tcPr>
          <w:p w14:paraId="720E3DC0" w14:textId="77777777" w:rsidR="00415D70" w:rsidRPr="00A708F4" w:rsidRDefault="00415D70" w:rsidP="00991B96">
            <w:pPr>
              <w:spacing w:line="276" w:lineRule="auto"/>
              <w:ind w:firstLine="34"/>
              <w:rPr>
                <w:rFonts w:eastAsia="Calibri"/>
                <w:lang w:eastAsia="en-US"/>
              </w:rPr>
            </w:pPr>
            <w:r>
              <w:rPr>
                <w:rFonts w:eastAsia="Calibri"/>
                <w:sz w:val="22"/>
                <w:szCs w:val="22"/>
                <w:lang w:eastAsia="en-US"/>
              </w:rPr>
              <w:t>Разработка рабочей документации</w:t>
            </w:r>
          </w:p>
        </w:tc>
        <w:tc>
          <w:tcPr>
            <w:tcW w:w="2038" w:type="dxa"/>
            <w:tcBorders>
              <w:top w:val="single" w:sz="4" w:space="0" w:color="000000"/>
              <w:left w:val="single" w:sz="4" w:space="0" w:color="auto"/>
              <w:bottom w:val="single" w:sz="4" w:space="0" w:color="000000"/>
              <w:right w:val="single" w:sz="4" w:space="0" w:color="auto"/>
            </w:tcBorders>
          </w:tcPr>
          <w:p w14:paraId="409C0F56" w14:textId="77777777" w:rsidR="00415D70" w:rsidRDefault="00415D70" w:rsidP="00991B96">
            <w:pPr>
              <w:spacing w:line="276" w:lineRule="auto"/>
              <w:ind w:firstLine="34"/>
              <w:rPr>
                <w:rFonts w:eastAsia="Calibri"/>
                <w:lang w:eastAsia="en-US"/>
              </w:rPr>
            </w:pPr>
          </w:p>
        </w:tc>
        <w:tc>
          <w:tcPr>
            <w:tcW w:w="1467" w:type="dxa"/>
            <w:tcBorders>
              <w:top w:val="single" w:sz="4" w:space="0" w:color="000000"/>
              <w:left w:val="single" w:sz="4" w:space="0" w:color="auto"/>
              <w:bottom w:val="single" w:sz="4" w:space="0" w:color="000000"/>
              <w:right w:val="single" w:sz="4" w:space="0" w:color="auto"/>
            </w:tcBorders>
          </w:tcPr>
          <w:p w14:paraId="3E0522AB" w14:textId="2FCA9F5E" w:rsidR="00415D70" w:rsidRPr="00466256" w:rsidRDefault="00415D70" w:rsidP="00991B96">
            <w:pPr>
              <w:spacing w:line="276" w:lineRule="auto"/>
              <w:jc w:val="center"/>
              <w:rPr>
                <w:rFonts w:eastAsia="Calibri"/>
                <w:lang w:eastAsia="en-US"/>
              </w:rPr>
            </w:pPr>
          </w:p>
        </w:tc>
        <w:tc>
          <w:tcPr>
            <w:tcW w:w="1359" w:type="dxa"/>
            <w:tcBorders>
              <w:top w:val="single" w:sz="4" w:space="0" w:color="000000"/>
              <w:left w:val="single" w:sz="4" w:space="0" w:color="auto"/>
              <w:bottom w:val="single" w:sz="4" w:space="0" w:color="000000"/>
              <w:right w:val="single" w:sz="4" w:space="0" w:color="auto"/>
            </w:tcBorders>
          </w:tcPr>
          <w:p w14:paraId="660FDE73" w14:textId="66784A63" w:rsidR="00415D70" w:rsidRPr="00466256" w:rsidRDefault="00415D70" w:rsidP="00991B96">
            <w:pPr>
              <w:spacing w:line="276" w:lineRule="auto"/>
              <w:jc w:val="center"/>
              <w:rPr>
                <w:rFonts w:eastAsia="Calibri"/>
                <w:lang w:eastAsia="en-US"/>
              </w:rPr>
            </w:pPr>
          </w:p>
        </w:tc>
        <w:tc>
          <w:tcPr>
            <w:tcW w:w="1903" w:type="dxa"/>
            <w:tcBorders>
              <w:top w:val="single" w:sz="4" w:space="0" w:color="000000"/>
              <w:left w:val="single" w:sz="4" w:space="0" w:color="auto"/>
              <w:bottom w:val="single" w:sz="4" w:space="0" w:color="000000"/>
              <w:right w:val="single" w:sz="4" w:space="0" w:color="000000"/>
            </w:tcBorders>
          </w:tcPr>
          <w:p w14:paraId="09D5C3F0" w14:textId="128A80B5" w:rsidR="00415D70" w:rsidRDefault="00415D70" w:rsidP="00991B96">
            <w:pPr>
              <w:spacing w:line="276" w:lineRule="auto"/>
              <w:jc w:val="center"/>
              <w:rPr>
                <w:rFonts w:eastAsia="Calibri"/>
                <w:lang w:eastAsia="en-US"/>
              </w:rPr>
            </w:pPr>
          </w:p>
        </w:tc>
      </w:tr>
      <w:tr w:rsidR="00415D70" w:rsidRPr="00A708F4" w14:paraId="6697167F" w14:textId="77777777" w:rsidTr="00415D70">
        <w:trPr>
          <w:trHeight w:val="453"/>
        </w:trPr>
        <w:tc>
          <w:tcPr>
            <w:tcW w:w="571" w:type="dxa"/>
            <w:tcBorders>
              <w:top w:val="single" w:sz="4" w:space="0" w:color="000000"/>
              <w:left w:val="single" w:sz="4" w:space="0" w:color="000000"/>
              <w:bottom w:val="single" w:sz="4" w:space="0" w:color="000000"/>
              <w:right w:val="single" w:sz="4" w:space="0" w:color="auto"/>
            </w:tcBorders>
            <w:vAlign w:val="center"/>
          </w:tcPr>
          <w:p w14:paraId="3B926BCB" w14:textId="77777777" w:rsidR="00415D70" w:rsidRPr="00A708F4" w:rsidRDefault="00415D70" w:rsidP="00991B96">
            <w:pPr>
              <w:spacing w:line="276" w:lineRule="auto"/>
              <w:ind w:firstLine="34"/>
              <w:rPr>
                <w:rFonts w:eastAsia="Calibri"/>
                <w:lang w:eastAsia="en-US"/>
              </w:rPr>
            </w:pPr>
          </w:p>
        </w:tc>
        <w:tc>
          <w:tcPr>
            <w:tcW w:w="2174" w:type="dxa"/>
            <w:tcBorders>
              <w:top w:val="single" w:sz="4" w:space="0" w:color="000000"/>
              <w:left w:val="single" w:sz="4" w:space="0" w:color="auto"/>
              <w:bottom w:val="single" w:sz="4" w:space="0" w:color="000000"/>
              <w:right w:val="single" w:sz="4" w:space="0" w:color="auto"/>
            </w:tcBorders>
            <w:vAlign w:val="center"/>
          </w:tcPr>
          <w:p w14:paraId="7B3E1C31" w14:textId="77777777" w:rsidR="00415D70" w:rsidRPr="00A708F4" w:rsidRDefault="00415D70" w:rsidP="00991B96">
            <w:pPr>
              <w:spacing w:line="276" w:lineRule="auto"/>
              <w:ind w:firstLine="34"/>
              <w:rPr>
                <w:rFonts w:eastAsia="Calibri"/>
                <w:lang w:eastAsia="en-US"/>
              </w:rPr>
            </w:pPr>
            <w:r w:rsidRPr="00A708F4">
              <w:rPr>
                <w:rFonts w:eastAsia="Calibri"/>
                <w:sz w:val="22"/>
                <w:szCs w:val="22"/>
                <w:lang w:eastAsia="en-US"/>
              </w:rPr>
              <w:t>Итого:</w:t>
            </w:r>
          </w:p>
        </w:tc>
        <w:tc>
          <w:tcPr>
            <w:tcW w:w="2038" w:type="dxa"/>
            <w:tcBorders>
              <w:top w:val="single" w:sz="4" w:space="0" w:color="000000"/>
              <w:left w:val="single" w:sz="4" w:space="0" w:color="auto"/>
              <w:bottom w:val="single" w:sz="4" w:space="0" w:color="000000"/>
              <w:right w:val="single" w:sz="4" w:space="0" w:color="auto"/>
            </w:tcBorders>
          </w:tcPr>
          <w:p w14:paraId="18CC6EA7" w14:textId="3000FBD4" w:rsidR="00415D70" w:rsidRPr="002F6B62" w:rsidRDefault="00415D70" w:rsidP="00991B96">
            <w:pPr>
              <w:spacing w:line="276" w:lineRule="auto"/>
              <w:ind w:firstLine="34"/>
              <w:jc w:val="center"/>
              <w:rPr>
                <w:rFonts w:eastAsia="Calibri"/>
                <w:lang w:eastAsia="en-US"/>
              </w:rPr>
            </w:pPr>
          </w:p>
        </w:tc>
        <w:tc>
          <w:tcPr>
            <w:tcW w:w="1467" w:type="dxa"/>
            <w:tcBorders>
              <w:top w:val="single" w:sz="4" w:space="0" w:color="000000"/>
              <w:left w:val="single" w:sz="4" w:space="0" w:color="auto"/>
              <w:bottom w:val="single" w:sz="4" w:space="0" w:color="000000"/>
              <w:right w:val="single" w:sz="4" w:space="0" w:color="auto"/>
            </w:tcBorders>
          </w:tcPr>
          <w:p w14:paraId="75BDB10A" w14:textId="77777777" w:rsidR="00415D70" w:rsidRPr="00466256" w:rsidRDefault="00415D70" w:rsidP="00991B96">
            <w:pPr>
              <w:spacing w:line="276" w:lineRule="auto"/>
              <w:jc w:val="center"/>
              <w:rPr>
                <w:rFonts w:eastAsia="Calibri"/>
                <w:lang w:eastAsia="en-US"/>
              </w:rPr>
            </w:pPr>
          </w:p>
        </w:tc>
        <w:tc>
          <w:tcPr>
            <w:tcW w:w="1359" w:type="dxa"/>
            <w:tcBorders>
              <w:top w:val="single" w:sz="4" w:space="0" w:color="000000"/>
              <w:left w:val="single" w:sz="4" w:space="0" w:color="auto"/>
              <w:bottom w:val="single" w:sz="4" w:space="0" w:color="000000"/>
              <w:right w:val="single" w:sz="4" w:space="0" w:color="auto"/>
            </w:tcBorders>
          </w:tcPr>
          <w:p w14:paraId="093DCB91" w14:textId="77777777" w:rsidR="00415D70" w:rsidRPr="00466256" w:rsidRDefault="00415D70" w:rsidP="00991B96">
            <w:pPr>
              <w:spacing w:line="276" w:lineRule="auto"/>
              <w:jc w:val="center"/>
              <w:rPr>
                <w:rFonts w:eastAsia="Calibri"/>
                <w:lang w:eastAsia="en-US"/>
              </w:rPr>
            </w:pPr>
          </w:p>
        </w:tc>
        <w:tc>
          <w:tcPr>
            <w:tcW w:w="1903" w:type="dxa"/>
            <w:tcBorders>
              <w:top w:val="single" w:sz="4" w:space="0" w:color="000000"/>
              <w:left w:val="single" w:sz="4" w:space="0" w:color="auto"/>
              <w:bottom w:val="single" w:sz="4" w:space="0" w:color="000000"/>
              <w:right w:val="single" w:sz="4" w:space="0" w:color="000000"/>
            </w:tcBorders>
          </w:tcPr>
          <w:p w14:paraId="22B721C4" w14:textId="0B50A61A" w:rsidR="00415D70" w:rsidRPr="00466256" w:rsidRDefault="00415D70" w:rsidP="00991B96">
            <w:pPr>
              <w:spacing w:line="276" w:lineRule="auto"/>
              <w:jc w:val="center"/>
              <w:rPr>
                <w:rFonts w:eastAsia="Calibri"/>
                <w:lang w:eastAsia="en-US"/>
              </w:rPr>
            </w:pPr>
          </w:p>
        </w:tc>
      </w:tr>
      <w:tr w:rsidR="00564C51" w:rsidRPr="00A708F4" w14:paraId="5AA3F7A1" w14:textId="77777777" w:rsidTr="00415D70">
        <w:trPr>
          <w:trHeight w:val="453"/>
        </w:trPr>
        <w:tc>
          <w:tcPr>
            <w:tcW w:w="571" w:type="dxa"/>
            <w:tcBorders>
              <w:top w:val="single" w:sz="4" w:space="0" w:color="000000"/>
              <w:left w:val="single" w:sz="4" w:space="0" w:color="000000"/>
              <w:bottom w:val="single" w:sz="4" w:space="0" w:color="000000"/>
              <w:right w:val="single" w:sz="4" w:space="0" w:color="auto"/>
            </w:tcBorders>
            <w:vAlign w:val="center"/>
          </w:tcPr>
          <w:p w14:paraId="5CEA73A4" w14:textId="77777777" w:rsidR="00564C51" w:rsidRPr="00A708F4" w:rsidRDefault="00564C51" w:rsidP="00991B96">
            <w:pPr>
              <w:spacing w:line="276" w:lineRule="auto"/>
              <w:ind w:firstLine="34"/>
              <w:rPr>
                <w:rFonts w:eastAsia="Calibri"/>
                <w:lang w:eastAsia="en-US"/>
              </w:rPr>
            </w:pPr>
          </w:p>
        </w:tc>
        <w:tc>
          <w:tcPr>
            <w:tcW w:w="2174" w:type="dxa"/>
            <w:tcBorders>
              <w:top w:val="single" w:sz="4" w:space="0" w:color="000000"/>
              <w:left w:val="single" w:sz="4" w:space="0" w:color="auto"/>
              <w:bottom w:val="single" w:sz="4" w:space="0" w:color="000000"/>
              <w:right w:val="single" w:sz="4" w:space="0" w:color="auto"/>
            </w:tcBorders>
            <w:vAlign w:val="center"/>
          </w:tcPr>
          <w:p w14:paraId="29634D98" w14:textId="6633C0E5" w:rsidR="00564C51" w:rsidRPr="00A708F4" w:rsidRDefault="00564C51" w:rsidP="00991B96">
            <w:pPr>
              <w:spacing w:line="276" w:lineRule="auto"/>
              <w:ind w:firstLine="34"/>
              <w:rPr>
                <w:rFonts w:eastAsia="Calibri"/>
                <w:sz w:val="22"/>
                <w:szCs w:val="22"/>
                <w:lang w:eastAsia="en-US"/>
              </w:rPr>
            </w:pPr>
            <w:r>
              <w:rPr>
                <w:rFonts w:eastAsia="Calibri"/>
                <w:sz w:val="22"/>
                <w:szCs w:val="22"/>
                <w:lang w:eastAsia="en-US"/>
              </w:rPr>
              <w:t>НДС 20 %</w:t>
            </w:r>
          </w:p>
        </w:tc>
        <w:tc>
          <w:tcPr>
            <w:tcW w:w="2038" w:type="dxa"/>
            <w:tcBorders>
              <w:top w:val="single" w:sz="4" w:space="0" w:color="000000"/>
              <w:left w:val="single" w:sz="4" w:space="0" w:color="auto"/>
              <w:bottom w:val="single" w:sz="4" w:space="0" w:color="000000"/>
              <w:right w:val="single" w:sz="4" w:space="0" w:color="auto"/>
            </w:tcBorders>
          </w:tcPr>
          <w:p w14:paraId="61A49316" w14:textId="77777777" w:rsidR="00564C51" w:rsidRDefault="00564C51" w:rsidP="00991B96">
            <w:pPr>
              <w:spacing w:line="276" w:lineRule="auto"/>
              <w:ind w:firstLine="34"/>
              <w:jc w:val="center"/>
              <w:rPr>
                <w:rFonts w:eastAsia="Calibri"/>
                <w:lang w:eastAsia="en-US"/>
              </w:rPr>
            </w:pPr>
          </w:p>
        </w:tc>
        <w:tc>
          <w:tcPr>
            <w:tcW w:w="1467" w:type="dxa"/>
            <w:tcBorders>
              <w:top w:val="single" w:sz="4" w:space="0" w:color="000000"/>
              <w:left w:val="single" w:sz="4" w:space="0" w:color="auto"/>
              <w:bottom w:val="single" w:sz="4" w:space="0" w:color="000000"/>
              <w:right w:val="single" w:sz="4" w:space="0" w:color="auto"/>
            </w:tcBorders>
          </w:tcPr>
          <w:p w14:paraId="01ABAF27" w14:textId="77777777" w:rsidR="00564C51" w:rsidRPr="00466256" w:rsidRDefault="00564C51" w:rsidP="00991B96">
            <w:pPr>
              <w:spacing w:line="276" w:lineRule="auto"/>
              <w:jc w:val="center"/>
              <w:rPr>
                <w:rFonts w:eastAsia="Calibri"/>
                <w:lang w:eastAsia="en-US"/>
              </w:rPr>
            </w:pPr>
          </w:p>
        </w:tc>
        <w:tc>
          <w:tcPr>
            <w:tcW w:w="1359" w:type="dxa"/>
            <w:tcBorders>
              <w:top w:val="single" w:sz="4" w:space="0" w:color="000000"/>
              <w:left w:val="single" w:sz="4" w:space="0" w:color="auto"/>
              <w:bottom w:val="single" w:sz="4" w:space="0" w:color="000000"/>
              <w:right w:val="single" w:sz="4" w:space="0" w:color="auto"/>
            </w:tcBorders>
          </w:tcPr>
          <w:p w14:paraId="326B1DD2" w14:textId="77777777" w:rsidR="00564C51" w:rsidRPr="00466256" w:rsidRDefault="00564C51" w:rsidP="00991B96">
            <w:pPr>
              <w:spacing w:line="276" w:lineRule="auto"/>
              <w:jc w:val="center"/>
              <w:rPr>
                <w:rFonts w:eastAsia="Calibri"/>
                <w:lang w:eastAsia="en-US"/>
              </w:rPr>
            </w:pPr>
          </w:p>
        </w:tc>
        <w:tc>
          <w:tcPr>
            <w:tcW w:w="1903" w:type="dxa"/>
            <w:tcBorders>
              <w:top w:val="single" w:sz="4" w:space="0" w:color="000000"/>
              <w:left w:val="single" w:sz="4" w:space="0" w:color="auto"/>
              <w:bottom w:val="single" w:sz="4" w:space="0" w:color="000000"/>
              <w:right w:val="single" w:sz="4" w:space="0" w:color="000000"/>
            </w:tcBorders>
          </w:tcPr>
          <w:p w14:paraId="5263D30A" w14:textId="30C9B953" w:rsidR="00564C51" w:rsidRDefault="00564C51" w:rsidP="00991B96">
            <w:pPr>
              <w:spacing w:line="276" w:lineRule="auto"/>
              <w:jc w:val="center"/>
              <w:rPr>
                <w:rFonts w:eastAsia="Calibri"/>
                <w:lang w:eastAsia="en-US"/>
              </w:rPr>
            </w:pPr>
          </w:p>
        </w:tc>
      </w:tr>
      <w:tr w:rsidR="00564C51" w:rsidRPr="00A708F4" w14:paraId="7D15DD24" w14:textId="77777777" w:rsidTr="00415D70">
        <w:trPr>
          <w:trHeight w:val="453"/>
        </w:trPr>
        <w:tc>
          <w:tcPr>
            <w:tcW w:w="571" w:type="dxa"/>
            <w:tcBorders>
              <w:top w:val="single" w:sz="4" w:space="0" w:color="000000"/>
              <w:left w:val="single" w:sz="4" w:space="0" w:color="000000"/>
              <w:bottom w:val="single" w:sz="4" w:space="0" w:color="000000"/>
              <w:right w:val="single" w:sz="4" w:space="0" w:color="auto"/>
            </w:tcBorders>
            <w:vAlign w:val="center"/>
          </w:tcPr>
          <w:p w14:paraId="5875B828" w14:textId="77777777" w:rsidR="00564C51" w:rsidRPr="00A708F4" w:rsidRDefault="00564C51" w:rsidP="00991B96">
            <w:pPr>
              <w:spacing w:line="276" w:lineRule="auto"/>
              <w:ind w:firstLine="34"/>
              <w:rPr>
                <w:rFonts w:eastAsia="Calibri"/>
                <w:lang w:eastAsia="en-US"/>
              </w:rPr>
            </w:pPr>
          </w:p>
        </w:tc>
        <w:tc>
          <w:tcPr>
            <w:tcW w:w="2174" w:type="dxa"/>
            <w:tcBorders>
              <w:top w:val="single" w:sz="4" w:space="0" w:color="000000"/>
              <w:left w:val="single" w:sz="4" w:space="0" w:color="auto"/>
              <w:bottom w:val="single" w:sz="4" w:space="0" w:color="000000"/>
              <w:right w:val="single" w:sz="4" w:space="0" w:color="auto"/>
            </w:tcBorders>
            <w:vAlign w:val="center"/>
          </w:tcPr>
          <w:p w14:paraId="3726C9D9" w14:textId="7180CAE3" w:rsidR="00564C51" w:rsidRPr="00A708F4" w:rsidRDefault="00564C51" w:rsidP="00991B96">
            <w:pPr>
              <w:spacing w:line="276" w:lineRule="auto"/>
              <w:ind w:firstLine="34"/>
              <w:rPr>
                <w:rFonts w:eastAsia="Calibri"/>
                <w:sz w:val="22"/>
                <w:szCs w:val="22"/>
                <w:lang w:eastAsia="en-US"/>
              </w:rPr>
            </w:pPr>
            <w:r>
              <w:rPr>
                <w:rFonts w:eastAsia="Calibri"/>
                <w:sz w:val="22"/>
                <w:szCs w:val="22"/>
                <w:lang w:eastAsia="en-US"/>
              </w:rPr>
              <w:t>Всего с НДС 20%</w:t>
            </w:r>
          </w:p>
        </w:tc>
        <w:tc>
          <w:tcPr>
            <w:tcW w:w="2038" w:type="dxa"/>
            <w:tcBorders>
              <w:top w:val="single" w:sz="4" w:space="0" w:color="000000"/>
              <w:left w:val="single" w:sz="4" w:space="0" w:color="auto"/>
              <w:bottom w:val="single" w:sz="4" w:space="0" w:color="000000"/>
              <w:right w:val="single" w:sz="4" w:space="0" w:color="auto"/>
            </w:tcBorders>
          </w:tcPr>
          <w:p w14:paraId="661A5236" w14:textId="77777777" w:rsidR="00564C51" w:rsidRDefault="00564C51" w:rsidP="00991B96">
            <w:pPr>
              <w:spacing w:line="276" w:lineRule="auto"/>
              <w:ind w:firstLine="34"/>
              <w:jc w:val="center"/>
              <w:rPr>
                <w:rFonts w:eastAsia="Calibri"/>
                <w:lang w:eastAsia="en-US"/>
              </w:rPr>
            </w:pPr>
          </w:p>
        </w:tc>
        <w:tc>
          <w:tcPr>
            <w:tcW w:w="1467" w:type="dxa"/>
            <w:tcBorders>
              <w:top w:val="single" w:sz="4" w:space="0" w:color="000000"/>
              <w:left w:val="single" w:sz="4" w:space="0" w:color="auto"/>
              <w:bottom w:val="single" w:sz="4" w:space="0" w:color="000000"/>
              <w:right w:val="single" w:sz="4" w:space="0" w:color="auto"/>
            </w:tcBorders>
          </w:tcPr>
          <w:p w14:paraId="1AD0CD4B" w14:textId="77777777" w:rsidR="00564C51" w:rsidRPr="00466256" w:rsidRDefault="00564C51" w:rsidP="00991B96">
            <w:pPr>
              <w:spacing w:line="276" w:lineRule="auto"/>
              <w:jc w:val="center"/>
              <w:rPr>
                <w:rFonts w:eastAsia="Calibri"/>
                <w:lang w:eastAsia="en-US"/>
              </w:rPr>
            </w:pPr>
          </w:p>
        </w:tc>
        <w:tc>
          <w:tcPr>
            <w:tcW w:w="1359" w:type="dxa"/>
            <w:tcBorders>
              <w:top w:val="single" w:sz="4" w:space="0" w:color="000000"/>
              <w:left w:val="single" w:sz="4" w:space="0" w:color="auto"/>
              <w:bottom w:val="single" w:sz="4" w:space="0" w:color="000000"/>
              <w:right w:val="single" w:sz="4" w:space="0" w:color="auto"/>
            </w:tcBorders>
          </w:tcPr>
          <w:p w14:paraId="57606A65" w14:textId="77777777" w:rsidR="00564C51" w:rsidRPr="00466256" w:rsidRDefault="00564C51" w:rsidP="00991B96">
            <w:pPr>
              <w:spacing w:line="276" w:lineRule="auto"/>
              <w:jc w:val="center"/>
              <w:rPr>
                <w:rFonts w:eastAsia="Calibri"/>
                <w:lang w:eastAsia="en-US"/>
              </w:rPr>
            </w:pPr>
          </w:p>
        </w:tc>
        <w:tc>
          <w:tcPr>
            <w:tcW w:w="1903" w:type="dxa"/>
            <w:tcBorders>
              <w:top w:val="single" w:sz="4" w:space="0" w:color="000000"/>
              <w:left w:val="single" w:sz="4" w:space="0" w:color="auto"/>
              <w:bottom w:val="single" w:sz="4" w:space="0" w:color="000000"/>
              <w:right w:val="single" w:sz="4" w:space="0" w:color="000000"/>
            </w:tcBorders>
          </w:tcPr>
          <w:p w14:paraId="28DE8EB7" w14:textId="45D77FAA" w:rsidR="00564C51" w:rsidRDefault="00564C51" w:rsidP="00991B96">
            <w:pPr>
              <w:spacing w:line="276" w:lineRule="auto"/>
              <w:jc w:val="center"/>
              <w:rPr>
                <w:rFonts w:eastAsia="Calibri"/>
                <w:lang w:eastAsia="en-US"/>
              </w:rPr>
            </w:pPr>
          </w:p>
        </w:tc>
      </w:tr>
    </w:tbl>
    <w:p w14:paraId="7FACA65B" w14:textId="77777777" w:rsidR="008F74BF" w:rsidRPr="000C6131" w:rsidRDefault="008F74BF" w:rsidP="008F74BF">
      <w:pPr>
        <w:rPr>
          <w:sz w:val="22"/>
          <w:szCs w:val="22"/>
        </w:rPr>
      </w:pPr>
    </w:p>
    <w:p w14:paraId="7FACA65C" w14:textId="42CC9844" w:rsidR="008F74BF" w:rsidRPr="000C6131" w:rsidRDefault="00564C51" w:rsidP="008F74BF">
      <w:pPr>
        <w:jc w:val="both"/>
        <w:rPr>
          <w:sz w:val="22"/>
          <w:szCs w:val="22"/>
        </w:rPr>
      </w:pPr>
      <w:r>
        <w:rPr>
          <w:sz w:val="22"/>
          <w:szCs w:val="22"/>
        </w:rPr>
        <w:t xml:space="preserve">      </w:t>
      </w:r>
      <w:r w:rsidR="009A0C7F" w:rsidRPr="000C6131">
        <w:rPr>
          <w:sz w:val="22"/>
          <w:szCs w:val="22"/>
        </w:rPr>
        <w:t xml:space="preserve">Настоящий протокол является основанием для взаимных расчётов и платежей между </w:t>
      </w:r>
      <w:r w:rsidR="004B54B8">
        <w:rPr>
          <w:sz w:val="22"/>
          <w:szCs w:val="22"/>
        </w:rPr>
        <w:t>Субподрядчик</w:t>
      </w:r>
      <w:r w:rsidR="009A0C7F" w:rsidRPr="000C6131">
        <w:rPr>
          <w:sz w:val="22"/>
          <w:szCs w:val="22"/>
        </w:rPr>
        <w:t xml:space="preserve">ом и </w:t>
      </w:r>
      <w:r w:rsidR="004B54B8">
        <w:rPr>
          <w:sz w:val="22"/>
          <w:szCs w:val="22"/>
        </w:rPr>
        <w:t>Подрядчик</w:t>
      </w:r>
      <w:r w:rsidR="009A0C7F" w:rsidRPr="000C6131">
        <w:rPr>
          <w:sz w:val="22"/>
          <w:szCs w:val="22"/>
        </w:rPr>
        <w:t>ом.</w:t>
      </w:r>
    </w:p>
    <w:p w14:paraId="7FACA65D" w14:textId="526FE097" w:rsidR="008F74BF" w:rsidRDefault="008F74BF" w:rsidP="008F74BF">
      <w:pPr>
        <w:pStyle w:val="afc"/>
        <w:widowControl w:val="0"/>
        <w:jc w:val="left"/>
        <w:rPr>
          <w:b/>
          <w:sz w:val="22"/>
          <w:szCs w:val="22"/>
        </w:rPr>
      </w:pPr>
    </w:p>
    <w:tbl>
      <w:tblPr>
        <w:tblW w:w="9287" w:type="dxa"/>
        <w:jc w:val="center"/>
        <w:tblLook w:val="01E0" w:firstRow="1" w:lastRow="1" w:firstColumn="1" w:lastColumn="1" w:noHBand="0" w:noVBand="0"/>
      </w:tblPr>
      <w:tblGrid>
        <w:gridCol w:w="4536"/>
        <w:gridCol w:w="4751"/>
      </w:tblGrid>
      <w:tr w:rsidR="00026330" w14:paraId="2EF96986" w14:textId="77777777" w:rsidTr="008C771E">
        <w:trPr>
          <w:trHeight w:val="693"/>
          <w:jc w:val="center"/>
        </w:trPr>
        <w:tc>
          <w:tcPr>
            <w:tcW w:w="4536" w:type="dxa"/>
          </w:tcPr>
          <w:p w14:paraId="17DFB7ED" w14:textId="45533A9B" w:rsidR="00026330" w:rsidRPr="006951BD" w:rsidRDefault="004B54B8" w:rsidP="008C771E">
            <w:pPr>
              <w:autoSpaceDE w:val="0"/>
              <w:autoSpaceDN w:val="0"/>
              <w:adjustRightInd w:val="0"/>
              <w:rPr>
                <w:rFonts w:eastAsiaTheme="minorHAnsi"/>
                <w:b/>
                <w:bCs/>
                <w:sz w:val="22"/>
                <w:szCs w:val="22"/>
              </w:rPr>
            </w:pPr>
            <w:r>
              <w:rPr>
                <w:rFonts w:eastAsiaTheme="minorHAnsi"/>
                <w:b/>
                <w:bCs/>
                <w:sz w:val="22"/>
                <w:szCs w:val="22"/>
              </w:rPr>
              <w:t>Подрядчик</w:t>
            </w:r>
            <w:r w:rsidR="00026330" w:rsidRPr="006951BD">
              <w:rPr>
                <w:rFonts w:eastAsiaTheme="minorHAnsi"/>
                <w:b/>
                <w:bCs/>
                <w:sz w:val="22"/>
                <w:szCs w:val="22"/>
              </w:rPr>
              <w:t>:</w:t>
            </w:r>
          </w:p>
          <w:p w14:paraId="7C9FB6B1" w14:textId="77777777" w:rsidR="00026330" w:rsidRPr="003616C8" w:rsidRDefault="00026330" w:rsidP="008C771E">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16309BF7" w14:textId="77777777" w:rsidR="00026330" w:rsidRPr="003616C8" w:rsidRDefault="00026330" w:rsidP="008C771E">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61DC095A" w14:textId="77777777" w:rsidR="00026330" w:rsidRPr="003616C8" w:rsidRDefault="00026330" w:rsidP="008C771E">
            <w:pPr>
              <w:autoSpaceDE w:val="0"/>
              <w:autoSpaceDN w:val="0"/>
              <w:adjustRightInd w:val="0"/>
              <w:rPr>
                <w:rFonts w:eastAsiaTheme="minorHAnsi"/>
                <w:sz w:val="22"/>
                <w:szCs w:val="22"/>
              </w:rPr>
            </w:pPr>
          </w:p>
          <w:p w14:paraId="515FAB7E" w14:textId="77777777" w:rsidR="00026330" w:rsidRPr="003616C8" w:rsidRDefault="00026330" w:rsidP="008C771E">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5E42ECE5" w14:textId="77777777" w:rsidR="00026330" w:rsidRPr="003616C8" w:rsidRDefault="00026330" w:rsidP="008C771E">
            <w:pPr>
              <w:autoSpaceDE w:val="0"/>
              <w:autoSpaceDN w:val="0"/>
              <w:adjustRightInd w:val="0"/>
              <w:rPr>
                <w:rFonts w:eastAsiaTheme="minorHAnsi"/>
                <w:sz w:val="22"/>
                <w:szCs w:val="22"/>
              </w:rPr>
            </w:pPr>
          </w:p>
          <w:p w14:paraId="4886EB27" w14:textId="77777777" w:rsidR="00026330" w:rsidRPr="003616C8" w:rsidRDefault="00026330" w:rsidP="008C771E">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7AF80876" w14:textId="77777777" w:rsidR="00026330" w:rsidRPr="00A119AA" w:rsidRDefault="00026330" w:rsidP="008C771E">
            <w:pPr>
              <w:widowControl w:val="0"/>
              <w:jc w:val="both"/>
              <w:rPr>
                <w:b/>
                <w:szCs w:val="22"/>
              </w:rPr>
            </w:pPr>
            <w:r w:rsidRPr="003616C8">
              <w:rPr>
                <w:rFonts w:eastAsiaTheme="minorHAnsi"/>
                <w:sz w:val="22"/>
                <w:szCs w:val="22"/>
              </w:rPr>
              <w:t xml:space="preserve">   М.П.</w:t>
            </w:r>
          </w:p>
        </w:tc>
        <w:tc>
          <w:tcPr>
            <w:tcW w:w="4751" w:type="dxa"/>
          </w:tcPr>
          <w:p w14:paraId="18699A25" w14:textId="5F34A151" w:rsidR="00026330" w:rsidRPr="006951BD" w:rsidRDefault="004B54B8" w:rsidP="008C771E">
            <w:pPr>
              <w:autoSpaceDE w:val="0"/>
              <w:autoSpaceDN w:val="0"/>
              <w:adjustRightInd w:val="0"/>
              <w:rPr>
                <w:sz w:val="22"/>
                <w:szCs w:val="22"/>
              </w:rPr>
            </w:pPr>
            <w:r>
              <w:rPr>
                <w:b/>
                <w:bCs/>
                <w:sz w:val="22"/>
                <w:szCs w:val="22"/>
              </w:rPr>
              <w:t>Субподрядчик</w:t>
            </w:r>
            <w:r w:rsidR="00026330" w:rsidRPr="006951BD">
              <w:rPr>
                <w:b/>
                <w:bCs/>
                <w:sz w:val="22"/>
                <w:szCs w:val="22"/>
              </w:rPr>
              <w:t>:</w:t>
            </w:r>
          </w:p>
          <w:p w14:paraId="264B39E9" w14:textId="77777777" w:rsidR="00026330" w:rsidRPr="000C6131" w:rsidRDefault="00026330" w:rsidP="008C771E">
            <w:pPr>
              <w:widowControl w:val="0"/>
              <w:jc w:val="both"/>
              <w:rPr>
                <w:b/>
                <w:sz w:val="22"/>
                <w:szCs w:val="22"/>
              </w:rPr>
            </w:pPr>
          </w:p>
        </w:tc>
      </w:tr>
    </w:tbl>
    <w:p w14:paraId="2907D095" w14:textId="77777777" w:rsidR="00026330" w:rsidRPr="0080728B" w:rsidRDefault="00026330" w:rsidP="008F74BF">
      <w:pPr>
        <w:pStyle w:val="afc"/>
        <w:widowControl w:val="0"/>
        <w:jc w:val="left"/>
        <w:rPr>
          <w:b/>
          <w:sz w:val="22"/>
          <w:szCs w:val="22"/>
        </w:rPr>
      </w:pPr>
    </w:p>
    <w:p w14:paraId="7FACA669" w14:textId="77777777" w:rsidR="008F74BF" w:rsidRPr="0080728B" w:rsidRDefault="008F74BF" w:rsidP="008F74BF">
      <w:pPr>
        <w:widowControl w:val="0"/>
        <w:jc w:val="right"/>
        <w:rPr>
          <w:b/>
          <w:i/>
          <w:sz w:val="22"/>
          <w:szCs w:val="22"/>
        </w:rPr>
      </w:pPr>
      <w:bookmarkStart w:id="222" w:name="_Hlt500758357"/>
      <w:bookmarkEnd w:id="222"/>
    </w:p>
    <w:p w14:paraId="7FACA66A" w14:textId="77777777" w:rsidR="008F74BF" w:rsidRPr="0080728B" w:rsidRDefault="008F74BF" w:rsidP="008F74BF">
      <w:pPr>
        <w:widowControl w:val="0"/>
        <w:jc w:val="right"/>
        <w:rPr>
          <w:b/>
          <w:i/>
          <w:sz w:val="22"/>
          <w:szCs w:val="22"/>
        </w:rPr>
        <w:sectPr w:rsidR="008F74BF" w:rsidRPr="0080728B" w:rsidSect="008F74BF">
          <w:pgSz w:w="11906" w:h="16838" w:code="9"/>
          <w:pgMar w:top="1134" w:right="851" w:bottom="1134" w:left="1701" w:header="709" w:footer="709" w:gutter="0"/>
          <w:cols w:space="708"/>
          <w:docGrid w:linePitch="360"/>
        </w:sectPr>
      </w:pPr>
    </w:p>
    <w:p w14:paraId="7FACA66B" w14:textId="77777777" w:rsidR="008F74BF" w:rsidRPr="0080728B" w:rsidRDefault="009A0C7F" w:rsidP="008F74BF">
      <w:pPr>
        <w:pStyle w:val="10"/>
        <w:keepNext w:val="0"/>
        <w:keepLines w:val="0"/>
        <w:widowControl w:val="0"/>
        <w:spacing w:before="0" w:after="120"/>
        <w:ind w:left="0" w:firstLine="7655"/>
        <w:jc w:val="center"/>
        <w:rPr>
          <w:rFonts w:ascii="Times New Roman" w:eastAsiaTheme="minorEastAsia" w:hAnsi="Times New Roman"/>
          <w:b w:val="0"/>
          <w:i/>
          <w:sz w:val="22"/>
          <w:szCs w:val="22"/>
        </w:rPr>
      </w:pPr>
      <w:bookmarkStart w:id="223" w:name="RefSCH6"/>
      <w:bookmarkStart w:id="224" w:name="_Toc504140801"/>
      <w:bookmarkStart w:id="225" w:name="_Ref513135089"/>
      <w:bookmarkStart w:id="226" w:name="_Ref513135321"/>
      <w:bookmarkStart w:id="227" w:name="_Toc54169333"/>
      <w:bookmarkStart w:id="228" w:name="_Toc120624211"/>
      <w:r w:rsidRPr="0080728B">
        <w:rPr>
          <w:rFonts w:ascii="Times New Roman" w:eastAsiaTheme="minorEastAsia" w:hAnsi="Times New Roman"/>
          <w:i/>
          <w:sz w:val="22"/>
          <w:szCs w:val="22"/>
        </w:rPr>
        <w:lastRenderedPageBreak/>
        <w:t xml:space="preserve">Приложение </w:t>
      </w:r>
      <w:bookmarkStart w:id="229" w:name="RefSCH6_No"/>
      <w:r w:rsidRPr="0080728B">
        <w:rPr>
          <w:rFonts w:ascii="Times New Roman" w:eastAsiaTheme="minorEastAsia" w:hAnsi="Times New Roman"/>
          <w:i/>
          <w:sz w:val="22"/>
          <w:szCs w:val="22"/>
        </w:rPr>
        <w:t>№</w:t>
      </w:r>
      <w:r>
        <w:rPr>
          <w:rFonts w:ascii="Times New Roman" w:eastAsiaTheme="minorEastAsia" w:hAnsi="Times New Roman"/>
          <w:i/>
          <w:sz w:val="22"/>
          <w:szCs w:val="22"/>
        </w:rPr>
        <w:t xml:space="preserve"> 5</w:t>
      </w:r>
      <w:bookmarkEnd w:id="223"/>
      <w:bookmarkEnd w:id="229"/>
      <w:r w:rsidRPr="0080728B">
        <w:rPr>
          <w:rFonts w:ascii="Times New Roman" w:eastAsiaTheme="minorEastAsia" w:hAnsi="Times New Roman"/>
          <w:i/>
          <w:sz w:val="22"/>
          <w:szCs w:val="22"/>
        </w:rPr>
        <w:br/>
      </w:r>
      <w:bookmarkStart w:id="230" w:name="RefSCH6_1"/>
      <w:r w:rsidRPr="0080728B">
        <w:rPr>
          <w:rFonts w:ascii="Times New Roman" w:eastAsiaTheme="minorEastAsia" w:hAnsi="Times New Roman"/>
          <w:sz w:val="22"/>
          <w:szCs w:val="22"/>
        </w:rPr>
        <w:t>Гарантии и заверения</w:t>
      </w:r>
      <w:bookmarkEnd w:id="224"/>
      <w:bookmarkEnd w:id="225"/>
      <w:bookmarkEnd w:id="226"/>
      <w:bookmarkEnd w:id="227"/>
      <w:bookmarkEnd w:id="228"/>
      <w:bookmarkEnd w:id="230"/>
    </w:p>
    <w:p w14:paraId="7FACA66C" w14:textId="77777777" w:rsidR="008F74BF" w:rsidRPr="0080728B" w:rsidRDefault="009A0C7F" w:rsidP="008F74BF">
      <w:pPr>
        <w:widowControl w:val="0"/>
        <w:ind w:firstLine="567"/>
        <w:jc w:val="both"/>
        <w:rPr>
          <w:sz w:val="22"/>
          <w:szCs w:val="22"/>
          <w:lang w:eastAsia="en-US"/>
        </w:rPr>
      </w:pPr>
      <w:r w:rsidRPr="0080728B">
        <w:rPr>
          <w:sz w:val="22"/>
          <w:szCs w:val="22"/>
          <w:lang w:eastAsia="en-US"/>
        </w:rPr>
        <w:t>Для целей настоящего Приложения Стороны договорились о том, что термины и определения имеют следующее значение:</w:t>
      </w:r>
    </w:p>
    <w:p w14:paraId="7FACA66D" w14:textId="7569BB12" w:rsidR="008F74BF" w:rsidRPr="0080728B" w:rsidRDefault="009A0C7F" w:rsidP="008F74BF">
      <w:pPr>
        <w:widowControl w:val="0"/>
        <w:ind w:firstLine="567"/>
        <w:jc w:val="both"/>
        <w:rPr>
          <w:sz w:val="22"/>
          <w:szCs w:val="22"/>
          <w:lang w:eastAsia="en-US"/>
        </w:rPr>
      </w:pPr>
      <w:r w:rsidRPr="0080728B">
        <w:rPr>
          <w:b/>
          <w:sz w:val="22"/>
          <w:szCs w:val="22"/>
          <w:lang w:eastAsia="en-US"/>
        </w:rPr>
        <w:t xml:space="preserve">«Должностное лицо </w:t>
      </w:r>
      <w:r w:rsidR="004B54B8">
        <w:rPr>
          <w:b/>
          <w:sz w:val="22"/>
          <w:szCs w:val="22"/>
          <w:lang w:eastAsia="en-US"/>
        </w:rPr>
        <w:t>Субподрядчик</w:t>
      </w:r>
      <w:r w:rsidRPr="0080728B">
        <w:rPr>
          <w:b/>
          <w:sz w:val="22"/>
          <w:szCs w:val="22"/>
          <w:lang w:eastAsia="en-US"/>
        </w:rPr>
        <w:t xml:space="preserve">а» </w:t>
      </w:r>
      <w:r w:rsidRPr="0080728B">
        <w:rPr>
          <w:sz w:val="22"/>
          <w:szCs w:val="22"/>
          <w:lang w:eastAsia="en-US"/>
        </w:rPr>
        <w:t>– лицо, осуществляющее полномочия единоличного исполнительного органа, входящее в состав коллегиального исполнительного органа, наблюдательного совета, правления</w:t>
      </w:r>
      <w:r>
        <w:rPr>
          <w:sz w:val="22"/>
          <w:szCs w:val="22"/>
          <w:lang w:eastAsia="en-US"/>
        </w:rPr>
        <w:t xml:space="preserve"> </w:t>
      </w:r>
      <w:r w:rsidRPr="0080728B">
        <w:rPr>
          <w:sz w:val="22"/>
          <w:szCs w:val="22"/>
          <w:lang w:eastAsia="en-US"/>
        </w:rPr>
        <w:t xml:space="preserve">и / или совета директоров и лица, отвечающие за осуществление внутреннего контроля </w:t>
      </w:r>
      <w:r w:rsidR="004B54B8">
        <w:rPr>
          <w:sz w:val="22"/>
          <w:szCs w:val="22"/>
          <w:lang w:eastAsia="en-US"/>
        </w:rPr>
        <w:t>Субподрядчик</w:t>
      </w:r>
      <w:r w:rsidRPr="0080728B">
        <w:rPr>
          <w:sz w:val="22"/>
          <w:szCs w:val="22"/>
          <w:lang w:eastAsia="en-US"/>
        </w:rPr>
        <w:t>а или его представителя-юридического лица.</w:t>
      </w:r>
    </w:p>
    <w:p w14:paraId="7FACA66E" w14:textId="7D08ACAB" w:rsidR="008F74BF" w:rsidRPr="0080728B" w:rsidRDefault="009A0C7F" w:rsidP="008F74BF">
      <w:pPr>
        <w:widowControl w:val="0"/>
        <w:ind w:firstLine="567"/>
        <w:jc w:val="both"/>
        <w:rPr>
          <w:sz w:val="22"/>
          <w:szCs w:val="22"/>
          <w:lang w:eastAsia="en-US"/>
        </w:rPr>
      </w:pPr>
      <w:r w:rsidRPr="0080728B">
        <w:rPr>
          <w:b/>
          <w:sz w:val="22"/>
          <w:szCs w:val="22"/>
          <w:lang w:eastAsia="en-US"/>
        </w:rPr>
        <w:t xml:space="preserve">«Представители </w:t>
      </w:r>
      <w:r w:rsidR="004B54B8">
        <w:rPr>
          <w:b/>
          <w:sz w:val="22"/>
          <w:szCs w:val="22"/>
          <w:lang w:eastAsia="en-US"/>
        </w:rPr>
        <w:t>Субподрядчик</w:t>
      </w:r>
      <w:r w:rsidRPr="0080728B">
        <w:rPr>
          <w:b/>
          <w:sz w:val="22"/>
          <w:szCs w:val="22"/>
          <w:lang w:eastAsia="en-US"/>
        </w:rPr>
        <w:t xml:space="preserve">а» </w:t>
      </w:r>
      <w:r w:rsidRPr="0080728B">
        <w:rPr>
          <w:sz w:val="22"/>
          <w:szCs w:val="22"/>
          <w:lang w:eastAsia="en-US"/>
        </w:rPr>
        <w:t xml:space="preserve">– любые третьи физические или юридические лица, уполномоченные в установленном законом порядке действовать от имени </w:t>
      </w:r>
      <w:r w:rsidR="004B54B8">
        <w:rPr>
          <w:sz w:val="22"/>
          <w:szCs w:val="22"/>
          <w:lang w:eastAsia="en-US"/>
        </w:rPr>
        <w:t>Субподрядчик</w:t>
      </w:r>
      <w:r w:rsidRPr="0080728B">
        <w:rPr>
          <w:sz w:val="22"/>
          <w:szCs w:val="22"/>
          <w:lang w:eastAsia="en-US"/>
        </w:rPr>
        <w:t>а при исполнении Договора.</w:t>
      </w:r>
    </w:p>
    <w:p w14:paraId="7FACA66F" w14:textId="3590E0D1" w:rsidR="008F74BF" w:rsidRPr="0080728B" w:rsidRDefault="009A0C7F" w:rsidP="008F74BF">
      <w:pPr>
        <w:widowControl w:val="0"/>
        <w:ind w:firstLine="567"/>
        <w:jc w:val="both"/>
        <w:rPr>
          <w:sz w:val="22"/>
          <w:szCs w:val="22"/>
          <w:lang w:eastAsia="en-US"/>
        </w:rPr>
      </w:pPr>
      <w:r w:rsidRPr="0080728B">
        <w:rPr>
          <w:b/>
          <w:sz w:val="22"/>
          <w:szCs w:val="22"/>
          <w:lang w:eastAsia="en-US"/>
        </w:rPr>
        <w:t xml:space="preserve">«Объекты </w:t>
      </w:r>
      <w:r w:rsidR="004B54B8">
        <w:rPr>
          <w:b/>
          <w:sz w:val="22"/>
          <w:szCs w:val="22"/>
          <w:lang w:eastAsia="en-US"/>
        </w:rPr>
        <w:t>Подрядчик</w:t>
      </w:r>
      <w:r w:rsidRPr="0080728B">
        <w:rPr>
          <w:b/>
          <w:sz w:val="22"/>
          <w:szCs w:val="22"/>
          <w:lang w:eastAsia="en-US"/>
        </w:rPr>
        <w:t xml:space="preserve">а» </w:t>
      </w:r>
      <w:r w:rsidRPr="0080728B">
        <w:rPr>
          <w:sz w:val="22"/>
          <w:szCs w:val="22"/>
          <w:lang w:eastAsia="en-US"/>
        </w:rPr>
        <w:t xml:space="preserve">– любые объекты недвижимости, законным владельцем или пользователем которых является </w:t>
      </w:r>
      <w:r w:rsidR="004B54B8">
        <w:rPr>
          <w:sz w:val="22"/>
          <w:szCs w:val="22"/>
          <w:lang w:eastAsia="en-US"/>
        </w:rPr>
        <w:t>Подрядчик</w:t>
      </w:r>
      <w:r w:rsidRPr="0080728B">
        <w:rPr>
          <w:sz w:val="22"/>
          <w:szCs w:val="22"/>
          <w:lang w:eastAsia="en-US"/>
        </w:rPr>
        <w:t xml:space="preserve">, на которых Представители </w:t>
      </w:r>
      <w:r w:rsidR="004B54B8">
        <w:rPr>
          <w:sz w:val="22"/>
          <w:szCs w:val="22"/>
          <w:lang w:eastAsia="en-US"/>
        </w:rPr>
        <w:t>Субподрядчик</w:t>
      </w:r>
      <w:r w:rsidRPr="0080728B">
        <w:rPr>
          <w:sz w:val="22"/>
          <w:szCs w:val="22"/>
          <w:lang w:eastAsia="en-US"/>
        </w:rPr>
        <w:t>а выполняют Работы или исполняют иные обязанности, предусмотренные Договором.</w:t>
      </w:r>
    </w:p>
    <w:p w14:paraId="7FACA670" w14:textId="15D32369" w:rsidR="008F74BF" w:rsidRPr="0080728B" w:rsidRDefault="009A0C7F" w:rsidP="008F74BF">
      <w:pPr>
        <w:widowControl w:val="0"/>
        <w:tabs>
          <w:tab w:val="left" w:pos="601"/>
        </w:tabs>
        <w:ind w:firstLine="567"/>
        <w:jc w:val="both"/>
        <w:rPr>
          <w:sz w:val="22"/>
          <w:szCs w:val="22"/>
          <w:lang w:eastAsia="en-US"/>
        </w:rPr>
      </w:pPr>
      <w:r w:rsidRPr="0080728B">
        <w:rPr>
          <w:b/>
          <w:sz w:val="22"/>
          <w:szCs w:val="22"/>
          <w:lang w:eastAsia="en-US"/>
        </w:rPr>
        <w:t>«Третьи лица»</w:t>
      </w:r>
      <w:r w:rsidRPr="0080728B">
        <w:rPr>
          <w:sz w:val="22"/>
          <w:szCs w:val="22"/>
          <w:lang w:eastAsia="en-US"/>
        </w:rPr>
        <w:t xml:space="preserve"> – любые физические или юридические лица, российские и иностранные организации, в том числе работники Субподрядных организаций, привлекаемых </w:t>
      </w:r>
      <w:r w:rsidR="004B54B8">
        <w:rPr>
          <w:sz w:val="22"/>
          <w:szCs w:val="22"/>
          <w:lang w:eastAsia="en-US"/>
        </w:rPr>
        <w:t>Субподрядчик</w:t>
      </w:r>
      <w:r w:rsidRPr="0080728B">
        <w:rPr>
          <w:sz w:val="22"/>
          <w:szCs w:val="22"/>
          <w:lang w:eastAsia="en-US"/>
        </w:rPr>
        <w:t>ом в целях исполнения обязательств по Договору.</w:t>
      </w:r>
    </w:p>
    <w:p w14:paraId="7FACA672" w14:textId="4E510AC5" w:rsidR="008F74BF" w:rsidRPr="008F74BF"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настоящим заявляет, что на дату вступления в силу Договора:</w:t>
      </w:r>
    </w:p>
    <w:p w14:paraId="7FACA673"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Правоспособность и дееспособность</w:t>
      </w:r>
    </w:p>
    <w:p w14:paraId="7FACA674" w14:textId="0A6A324B" w:rsidR="008F74BF" w:rsidRPr="0080728B" w:rsidRDefault="004B54B8" w:rsidP="008F74BF">
      <w:pPr>
        <w:widowControl w:val="0"/>
        <w:ind w:firstLine="567"/>
        <w:jc w:val="both"/>
        <w:rPr>
          <w:bCs/>
          <w:sz w:val="22"/>
          <w:szCs w:val="22"/>
        </w:rPr>
      </w:pPr>
      <w:r>
        <w:rPr>
          <w:sz w:val="22"/>
          <w:szCs w:val="22"/>
        </w:rPr>
        <w:t>Субподрядчик</w:t>
      </w:r>
      <w:r w:rsidR="009A0C7F" w:rsidRPr="0080728B">
        <w:rPr>
          <w:sz w:val="22"/>
          <w:szCs w:val="22"/>
        </w:rPr>
        <w:t xml:space="preserve"> является компанией, надлежащим образом учреждённой, действующей и отвечающей требованиям законодательства Российской Федерации / иностранного государства, обладающей правом осуществления деятельности на территории Российской Федерации.</w:t>
      </w:r>
    </w:p>
    <w:p w14:paraId="7FACA675" w14:textId="658BFCEF"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ом соблюдены все правила и процедуры, установленные учредительными документами, законодательством Российской Федерации и / или применимым иностранным законодательством, регулирующим его правоспособность, в качестве обязательных предварительных условий заключения и исполнения Договора.</w:t>
      </w:r>
    </w:p>
    <w:p w14:paraId="7FACA676" w14:textId="2AAF6749"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по требованию </w:t>
      </w:r>
      <w:r>
        <w:rPr>
          <w:sz w:val="22"/>
          <w:szCs w:val="22"/>
        </w:rPr>
        <w:t>Подрядчик</w:t>
      </w:r>
      <w:r w:rsidR="009A0C7F" w:rsidRPr="0080728B">
        <w:rPr>
          <w:sz w:val="22"/>
          <w:szCs w:val="22"/>
        </w:rPr>
        <w:t>а представит копию решения уполномоченного органа управления</w:t>
      </w:r>
      <w:r w:rsidR="009A0C7F">
        <w:rPr>
          <w:sz w:val="22"/>
          <w:szCs w:val="22"/>
        </w:rPr>
        <w:t>,</w:t>
      </w:r>
      <w:r w:rsidR="009A0C7F" w:rsidRPr="0080728B">
        <w:rPr>
          <w:sz w:val="22"/>
          <w:szCs w:val="22"/>
        </w:rPr>
        <w:t xml:space="preserve"> или иного органа, или лица об одобрении заключения Договора, надлежащим образом заверенную </w:t>
      </w:r>
      <w:r>
        <w:rPr>
          <w:sz w:val="22"/>
          <w:szCs w:val="22"/>
        </w:rPr>
        <w:t>Субподрядчик</w:t>
      </w:r>
      <w:r w:rsidR="009A0C7F" w:rsidRPr="0080728B">
        <w:rPr>
          <w:sz w:val="22"/>
          <w:szCs w:val="22"/>
        </w:rPr>
        <w:t>ом.</w:t>
      </w:r>
    </w:p>
    <w:p w14:paraId="7FACA677" w14:textId="533961BA" w:rsidR="008F74BF" w:rsidRPr="0080728B" w:rsidRDefault="009A0C7F" w:rsidP="008F74BF">
      <w:pPr>
        <w:widowControl w:val="0"/>
        <w:ind w:firstLine="567"/>
        <w:jc w:val="both"/>
        <w:rPr>
          <w:sz w:val="22"/>
          <w:szCs w:val="22"/>
        </w:rPr>
      </w:pPr>
      <w:r w:rsidRPr="0080728B">
        <w:rPr>
          <w:sz w:val="22"/>
          <w:szCs w:val="22"/>
        </w:rPr>
        <w:t xml:space="preserve">В случае если заключение Договора в соответствии с учредительными документами </w:t>
      </w:r>
      <w:r w:rsidR="004B54B8">
        <w:rPr>
          <w:sz w:val="22"/>
          <w:szCs w:val="22"/>
        </w:rPr>
        <w:t>Субподрядчик</w:t>
      </w:r>
      <w:r w:rsidRPr="0080728B">
        <w:rPr>
          <w:sz w:val="22"/>
          <w:szCs w:val="22"/>
        </w:rPr>
        <w:t xml:space="preserve">а, законодательства Российской Федерации и / или применимого иностранного законодательства, не подлежит предварительному одобрению, </w:t>
      </w:r>
      <w:r w:rsidR="004B54B8">
        <w:rPr>
          <w:sz w:val="22"/>
          <w:szCs w:val="22"/>
        </w:rPr>
        <w:t>Субподрядчик</w:t>
      </w:r>
      <w:r w:rsidRPr="0080728B">
        <w:rPr>
          <w:sz w:val="22"/>
          <w:szCs w:val="22"/>
        </w:rPr>
        <w:t xml:space="preserve"> передаёт </w:t>
      </w:r>
      <w:r w:rsidR="004B54B8">
        <w:rPr>
          <w:sz w:val="22"/>
          <w:szCs w:val="22"/>
        </w:rPr>
        <w:t>Подрядчик</w:t>
      </w:r>
      <w:r w:rsidRPr="0080728B">
        <w:rPr>
          <w:sz w:val="22"/>
          <w:szCs w:val="22"/>
        </w:rPr>
        <w:t xml:space="preserve">у мотивированное заявление об отсутствии необходимости предварительного одобрения заключения Договора, надлежащим образом заверенное </w:t>
      </w:r>
      <w:r w:rsidR="004B54B8">
        <w:rPr>
          <w:sz w:val="22"/>
          <w:szCs w:val="22"/>
        </w:rPr>
        <w:t>Субподрядчик</w:t>
      </w:r>
      <w:r w:rsidRPr="0080728B">
        <w:rPr>
          <w:sz w:val="22"/>
          <w:szCs w:val="22"/>
        </w:rPr>
        <w:t>ом.</w:t>
      </w:r>
    </w:p>
    <w:p w14:paraId="7FACA678" w14:textId="4BA2FAD8"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уплачивает все налоги и сборы, а также ведёт и своевременно подаёт налоговую, статистическую и иную отчётность в соответствии с действующим законодательством.</w:t>
      </w:r>
    </w:p>
    <w:p w14:paraId="7FACA679" w14:textId="6D809D4F"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отражает все операции хозяйственной деятельности в первичной документации, в бухгалтерской, налоговой статистической и другой отчётности, которую он обязан вести.</w:t>
      </w:r>
    </w:p>
    <w:p w14:paraId="7FACA67A" w14:textId="1974FB65"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отразит в налоговой отчётности НДС, уплаченный </w:t>
      </w:r>
      <w:r>
        <w:rPr>
          <w:sz w:val="22"/>
          <w:szCs w:val="22"/>
        </w:rPr>
        <w:t>Подрядчик</w:t>
      </w:r>
      <w:r w:rsidR="009A0C7F" w:rsidRPr="0080728B">
        <w:rPr>
          <w:sz w:val="22"/>
          <w:szCs w:val="22"/>
        </w:rPr>
        <w:t>ом в составе цены Работ.</w:t>
      </w:r>
    </w:p>
    <w:p w14:paraId="7FACA67B" w14:textId="3718DD67"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представит </w:t>
      </w:r>
      <w:r>
        <w:rPr>
          <w:sz w:val="22"/>
          <w:szCs w:val="22"/>
        </w:rPr>
        <w:t>Подрядчик</w:t>
      </w:r>
      <w:r w:rsidR="009A0C7F" w:rsidRPr="0080728B">
        <w:rPr>
          <w:sz w:val="22"/>
          <w:szCs w:val="22"/>
        </w:rPr>
        <w:t>у первичные документы, соответствующие закону (включая счета-фактуры, акты приёма-передачи и т.д.).</w:t>
      </w:r>
    </w:p>
    <w:p w14:paraId="7FACA67C" w14:textId="03B29F11"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настоящим гарантирует, что на дату вступления в силу Договора:</w:t>
      </w:r>
    </w:p>
    <w:p w14:paraId="7FACA67D" w14:textId="6DF8CB12" w:rsidR="008F74BF" w:rsidRPr="0080728B" w:rsidRDefault="004B54B8" w:rsidP="008F74BF">
      <w:pPr>
        <w:widowControl w:val="0"/>
        <w:numPr>
          <w:ilvl w:val="0"/>
          <w:numId w:val="20"/>
        </w:numPr>
        <w:tabs>
          <w:tab w:val="left" w:pos="567"/>
        </w:tabs>
        <w:ind w:left="0" w:firstLine="567"/>
        <w:jc w:val="both"/>
        <w:rPr>
          <w:sz w:val="22"/>
          <w:szCs w:val="22"/>
        </w:rPr>
      </w:pPr>
      <w:r>
        <w:rPr>
          <w:sz w:val="22"/>
          <w:szCs w:val="22"/>
        </w:rPr>
        <w:t>Субподрядчик</w:t>
      </w:r>
      <w:r w:rsidR="009A0C7F" w:rsidRPr="0080728B">
        <w:rPr>
          <w:sz w:val="22"/>
          <w:szCs w:val="22"/>
        </w:rPr>
        <w:t xml:space="preserve"> не совершал никаких корпоративных или иных действий, а также в отношении </w:t>
      </w:r>
      <w:r>
        <w:rPr>
          <w:sz w:val="22"/>
          <w:szCs w:val="22"/>
        </w:rPr>
        <w:t>Субподрядчик</w:t>
      </w:r>
      <w:r w:rsidR="009A0C7F" w:rsidRPr="0080728B">
        <w:rPr>
          <w:sz w:val="22"/>
          <w:szCs w:val="22"/>
        </w:rPr>
        <w:t>а и его Должностных лиц или Представителей не совершены никакие действия, не было возбуждено и не ожидается каких-либо процессуальных действий, которые могут повлечь: банкротство, ликвидацию или реорганизацию; привлечение к уголовной или административной ответственности; невозможность исполнения обязательств по Договору;</w:t>
      </w:r>
    </w:p>
    <w:p w14:paraId="7FACA67E" w14:textId="3D7FAECA" w:rsidR="008F74BF" w:rsidRPr="0080728B" w:rsidRDefault="009A0C7F" w:rsidP="008F74BF">
      <w:pPr>
        <w:widowControl w:val="0"/>
        <w:numPr>
          <w:ilvl w:val="0"/>
          <w:numId w:val="20"/>
        </w:numPr>
        <w:tabs>
          <w:tab w:val="left" w:pos="567"/>
        </w:tabs>
        <w:ind w:left="0" w:firstLine="567"/>
        <w:jc w:val="both"/>
        <w:rPr>
          <w:sz w:val="22"/>
          <w:szCs w:val="22"/>
        </w:rPr>
      </w:pPr>
      <w:r w:rsidRPr="0080728B">
        <w:rPr>
          <w:sz w:val="22"/>
          <w:szCs w:val="22"/>
        </w:rPr>
        <w:t xml:space="preserve">ни один из участников, акционеров, владеющих более чем 5 (пятью) процентами акций / долей в уставном капитале </w:t>
      </w:r>
      <w:r w:rsidR="004B54B8">
        <w:rPr>
          <w:sz w:val="22"/>
          <w:szCs w:val="22"/>
        </w:rPr>
        <w:t>Субподрядчик</w:t>
      </w:r>
      <w:r w:rsidRPr="0080728B">
        <w:rPr>
          <w:sz w:val="22"/>
          <w:szCs w:val="22"/>
        </w:rPr>
        <w:t>а или Представителей</w:t>
      </w:r>
      <w:r>
        <w:rPr>
          <w:sz w:val="22"/>
          <w:szCs w:val="22"/>
        </w:rPr>
        <w:t xml:space="preserve"> </w:t>
      </w:r>
      <w:r w:rsidRPr="0080728B">
        <w:rPr>
          <w:sz w:val="22"/>
          <w:szCs w:val="22"/>
        </w:rPr>
        <w:t>и / или иное юридическое или физическое лицо, которое напрямую или через участие в других организациях пользуется правами владельца и является собственником компании («конечный бенефициар») одновременно не является государственным или муниципальным служащим Российской Федерации или иностранного государства либо работником какой-либо компании, в которой Российская Федерация или иное иностранное государство имеет более 50 (пятидесяти) процентов долей участия;</w:t>
      </w:r>
    </w:p>
    <w:p w14:paraId="7FACA67F" w14:textId="77777777" w:rsidR="008F74BF" w:rsidRPr="0080728B" w:rsidRDefault="009A0C7F" w:rsidP="008F74BF">
      <w:pPr>
        <w:widowControl w:val="0"/>
        <w:numPr>
          <w:ilvl w:val="0"/>
          <w:numId w:val="20"/>
        </w:numPr>
        <w:tabs>
          <w:tab w:val="left" w:pos="567"/>
        </w:tabs>
        <w:ind w:left="0" w:firstLine="567"/>
        <w:jc w:val="both"/>
        <w:rPr>
          <w:sz w:val="22"/>
          <w:szCs w:val="22"/>
        </w:rPr>
      </w:pPr>
      <w:r w:rsidRPr="0080728B">
        <w:rPr>
          <w:sz w:val="22"/>
          <w:szCs w:val="22"/>
        </w:rPr>
        <w:t xml:space="preserve">ни одна часть любых денежных средств или сумм, уплаченных в соответствии с условиями Договора, не будет передана государственным или муниципальным служащим Российской </w:t>
      </w:r>
      <w:r w:rsidRPr="0080728B">
        <w:rPr>
          <w:sz w:val="22"/>
          <w:szCs w:val="22"/>
        </w:rPr>
        <w:lastRenderedPageBreak/>
        <w:t>Федерации или иностранного государства;</w:t>
      </w:r>
    </w:p>
    <w:p w14:paraId="7FACA680" w14:textId="40BE69FB" w:rsidR="008F74BF" w:rsidRPr="0080728B" w:rsidRDefault="009A0C7F" w:rsidP="008F74BF">
      <w:pPr>
        <w:widowControl w:val="0"/>
        <w:numPr>
          <w:ilvl w:val="0"/>
          <w:numId w:val="20"/>
        </w:numPr>
        <w:tabs>
          <w:tab w:val="left" w:pos="567"/>
        </w:tabs>
        <w:ind w:left="0" w:firstLine="567"/>
        <w:jc w:val="both"/>
        <w:rPr>
          <w:sz w:val="22"/>
          <w:szCs w:val="22"/>
          <w:lang w:eastAsia="en-US"/>
        </w:rPr>
      </w:pPr>
      <w:r w:rsidRPr="0080728B">
        <w:rPr>
          <w:sz w:val="22"/>
          <w:szCs w:val="22"/>
          <w:lang w:eastAsia="en-US"/>
        </w:rPr>
        <w:t xml:space="preserve">в отношении Должностных лиц, Представителей </w:t>
      </w:r>
      <w:r w:rsidR="004B54B8">
        <w:rPr>
          <w:sz w:val="22"/>
          <w:szCs w:val="22"/>
          <w:lang w:eastAsia="en-US"/>
        </w:rPr>
        <w:t>Субподрядчик</w:t>
      </w:r>
      <w:r w:rsidRPr="0080728B">
        <w:rPr>
          <w:sz w:val="22"/>
          <w:szCs w:val="22"/>
          <w:lang w:eastAsia="en-US"/>
        </w:rPr>
        <w:t>а</w:t>
      </w:r>
      <w:r>
        <w:rPr>
          <w:sz w:val="22"/>
          <w:szCs w:val="22"/>
          <w:lang w:eastAsia="en-US"/>
        </w:rPr>
        <w:t xml:space="preserve"> </w:t>
      </w:r>
      <w:r w:rsidRPr="0080728B">
        <w:rPr>
          <w:sz w:val="22"/>
          <w:szCs w:val="22"/>
          <w:lang w:eastAsia="en-US"/>
        </w:rPr>
        <w:t>и / или его конечного бенефициара не возбуждено уголовное дело, не выдвинуто обвинение, не вынесен приговор, отсутствует непогашенная судимость по факту совершения ими уголовно-наказуемого деяния, признаваемого таковым в соответствии с законодательством Российской Федерации, а именно: уклонения от уплаты налогов и / или сборов; легализации (отмывания) денежных средств или иного имущества; получения или дачи взятки; организации преступного сообщества (преступной организации) или участия в н</w:t>
      </w:r>
      <w:r>
        <w:rPr>
          <w:sz w:val="22"/>
          <w:szCs w:val="22"/>
          <w:lang w:eastAsia="en-US"/>
        </w:rPr>
        <w:t>ё</w:t>
      </w:r>
      <w:r w:rsidRPr="0080728B">
        <w:rPr>
          <w:sz w:val="22"/>
          <w:szCs w:val="22"/>
          <w:lang w:eastAsia="en-US"/>
        </w:rPr>
        <w:t>м (ней); иного преступления в сфере экономической деятельности; осуществления террористической деятельности, финансирования и иного содействия</w:t>
      </w:r>
      <w:r>
        <w:rPr>
          <w:sz w:val="22"/>
          <w:szCs w:val="22"/>
          <w:lang w:eastAsia="en-US"/>
        </w:rPr>
        <w:t xml:space="preserve"> её </w:t>
      </w:r>
      <w:r w:rsidRPr="0080728B">
        <w:rPr>
          <w:sz w:val="22"/>
          <w:szCs w:val="22"/>
          <w:lang w:eastAsia="en-US"/>
        </w:rPr>
        <w:t>осуществлению.</w:t>
      </w:r>
    </w:p>
    <w:p w14:paraId="7FACA681" w14:textId="395A6C21" w:rsidR="008F74BF" w:rsidRPr="0080728B" w:rsidRDefault="004B54B8" w:rsidP="008F74BF">
      <w:pPr>
        <w:widowControl w:val="0"/>
        <w:ind w:firstLine="567"/>
        <w:jc w:val="both"/>
        <w:rPr>
          <w:sz w:val="22"/>
          <w:szCs w:val="22"/>
          <w:lang w:eastAsia="en-US"/>
        </w:rPr>
      </w:pPr>
      <w:r>
        <w:rPr>
          <w:sz w:val="22"/>
          <w:szCs w:val="22"/>
          <w:lang w:eastAsia="en-US"/>
        </w:rPr>
        <w:t>Субподрядчик</w:t>
      </w:r>
      <w:r w:rsidR="009A0C7F" w:rsidRPr="0080728B">
        <w:rPr>
          <w:sz w:val="22"/>
          <w:szCs w:val="22"/>
          <w:lang w:eastAsia="en-US"/>
        </w:rPr>
        <w:t xml:space="preserve"> подтверждает, что ознакомлен со всей необходимой информацией, связанной с исполнением Договора, в том числе Задани</w:t>
      </w:r>
      <w:r w:rsidR="009A0C7F">
        <w:rPr>
          <w:sz w:val="22"/>
          <w:szCs w:val="22"/>
          <w:lang w:eastAsia="en-US"/>
        </w:rPr>
        <w:t>ем</w:t>
      </w:r>
      <w:r w:rsidR="009A0C7F" w:rsidRPr="0080728B">
        <w:rPr>
          <w:sz w:val="22"/>
          <w:szCs w:val="22"/>
          <w:lang w:eastAsia="en-US"/>
        </w:rPr>
        <w:t xml:space="preserve"> на проектирование, и располагает всеми необходимыми ресурсами для исполнения настоящего Договора в установленный Договором срок и в пределах установленной Договором Цены Работ.</w:t>
      </w:r>
    </w:p>
    <w:p w14:paraId="7FACA682" w14:textId="61B39440" w:rsidR="008F74BF" w:rsidRPr="0080728B" w:rsidRDefault="004B54B8" w:rsidP="008F74BF">
      <w:pPr>
        <w:widowControl w:val="0"/>
        <w:ind w:firstLine="567"/>
        <w:jc w:val="both"/>
        <w:rPr>
          <w:sz w:val="22"/>
          <w:szCs w:val="22"/>
          <w:lang w:eastAsia="en-US"/>
        </w:rPr>
      </w:pPr>
      <w:r>
        <w:rPr>
          <w:sz w:val="22"/>
          <w:szCs w:val="22"/>
          <w:lang w:eastAsia="en-US"/>
        </w:rPr>
        <w:t>Субподрядчик</w:t>
      </w:r>
      <w:r w:rsidR="009A0C7F" w:rsidRPr="00783E01">
        <w:rPr>
          <w:sz w:val="22"/>
          <w:szCs w:val="22"/>
          <w:lang w:eastAsia="en-US"/>
        </w:rPr>
        <w:t xml:space="preserve"> подтверждает, что ознакомлен с СТП 001.004.032-2016 Пропускной и </w:t>
      </w:r>
      <w:proofErr w:type="spellStart"/>
      <w:r w:rsidR="009A0C7F" w:rsidRPr="00783E01">
        <w:rPr>
          <w:sz w:val="22"/>
          <w:szCs w:val="22"/>
          <w:lang w:eastAsia="en-US"/>
        </w:rPr>
        <w:t>внутриобъектовый</w:t>
      </w:r>
      <w:proofErr w:type="spellEnd"/>
      <w:r w:rsidR="009A0C7F" w:rsidRPr="00783E01">
        <w:rPr>
          <w:sz w:val="22"/>
          <w:szCs w:val="22"/>
          <w:lang w:eastAsia="en-US"/>
        </w:rPr>
        <w:t xml:space="preserve"> режимы в ОАО «ИЭСК», СТП 001.004.005-2014 Политика в отношении обработки персональных данных, СТП 001.004.008-2013 О защите персональных данных </w:t>
      </w:r>
      <w:r w:rsidR="009A0C7F" w:rsidRPr="0080728B">
        <w:rPr>
          <w:sz w:val="22"/>
          <w:szCs w:val="22"/>
          <w:lang w:eastAsia="en-US"/>
        </w:rPr>
        <w:t xml:space="preserve">(доступным в электронном виде на веб-сайте </w:t>
      </w:r>
      <w:r>
        <w:rPr>
          <w:sz w:val="22"/>
          <w:szCs w:val="22"/>
          <w:lang w:eastAsia="en-US"/>
        </w:rPr>
        <w:t>Подрядчик</w:t>
      </w:r>
      <w:r w:rsidR="009A0C7F" w:rsidRPr="0080728B">
        <w:rPr>
          <w:sz w:val="22"/>
          <w:szCs w:val="22"/>
          <w:lang w:eastAsia="en-US"/>
        </w:rPr>
        <w:t xml:space="preserve">а </w:t>
      </w:r>
      <w:r w:rsidR="009A0C7F" w:rsidRPr="00062E7B">
        <w:rPr>
          <w:sz w:val="22"/>
          <w:szCs w:val="22"/>
        </w:rPr>
        <w:t>http://irk-esk.ru/поставщикам-работ-услуг</w:t>
      </w:r>
      <w:r w:rsidR="009A0C7F" w:rsidRPr="008F74BF">
        <w:rPr>
          <w:sz w:val="22"/>
          <w:szCs w:val="22"/>
        </w:rPr>
        <w:t>,</w:t>
      </w:r>
      <w:r w:rsidR="009A0C7F">
        <w:t xml:space="preserve"> </w:t>
      </w:r>
      <w:r w:rsidR="009A0C7F" w:rsidRPr="0080728B">
        <w:rPr>
          <w:sz w:val="22"/>
          <w:szCs w:val="22"/>
          <w:lang w:eastAsia="en-US"/>
        </w:rPr>
        <w:t xml:space="preserve">а также в бумажном виде в помещении </w:t>
      </w:r>
      <w:r>
        <w:rPr>
          <w:sz w:val="22"/>
          <w:szCs w:val="22"/>
          <w:lang w:eastAsia="en-US"/>
        </w:rPr>
        <w:t>Подрядчик</w:t>
      </w:r>
      <w:r w:rsidR="009A0C7F" w:rsidRPr="0080728B">
        <w:rPr>
          <w:sz w:val="22"/>
          <w:szCs w:val="22"/>
          <w:lang w:eastAsia="en-US"/>
        </w:rPr>
        <w:t xml:space="preserve">а) и обязуется при исполнении Договора соблюдать, насколько это применимо к </w:t>
      </w:r>
      <w:r>
        <w:rPr>
          <w:sz w:val="22"/>
          <w:szCs w:val="22"/>
        </w:rPr>
        <w:t>Субподрядчик</w:t>
      </w:r>
      <w:r w:rsidR="009A0C7F" w:rsidRPr="0080728B">
        <w:rPr>
          <w:sz w:val="22"/>
          <w:szCs w:val="22"/>
        </w:rPr>
        <w:t>у</w:t>
      </w:r>
      <w:r w:rsidR="009A0C7F" w:rsidRPr="0080728B">
        <w:rPr>
          <w:sz w:val="22"/>
          <w:szCs w:val="22"/>
          <w:lang w:eastAsia="en-US"/>
        </w:rPr>
        <w:t>, основные принципы, изложенные в указанных в настоящем пункте документах.</w:t>
      </w:r>
    </w:p>
    <w:p w14:paraId="7FACA683" w14:textId="5B1444D8"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обязуется сообщить своим работникам и Третьим лицам, участвующим в исполнении Договора, о необходимости принятия мер, обеспечивающих соблюдение обязанностей </w:t>
      </w:r>
      <w:r>
        <w:rPr>
          <w:sz w:val="22"/>
          <w:szCs w:val="22"/>
        </w:rPr>
        <w:t>Субподрядчик</w:t>
      </w:r>
      <w:r w:rsidR="009A0C7F" w:rsidRPr="0080728B">
        <w:rPr>
          <w:sz w:val="22"/>
          <w:szCs w:val="22"/>
        </w:rPr>
        <w:t>а, предусмотренных в настоящем пункте Гарантий и заверений.</w:t>
      </w:r>
    </w:p>
    <w:p w14:paraId="7FACA684" w14:textId="1226BC7A"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гарантирует </w:t>
      </w:r>
      <w:r>
        <w:rPr>
          <w:sz w:val="22"/>
          <w:szCs w:val="22"/>
        </w:rPr>
        <w:t>Подрядчик</w:t>
      </w:r>
      <w:r w:rsidR="009A0C7F" w:rsidRPr="0080728B">
        <w:rPr>
          <w:sz w:val="22"/>
          <w:szCs w:val="22"/>
        </w:rPr>
        <w:t xml:space="preserve">у, что, в случае возникновения претензий к </w:t>
      </w:r>
      <w:r>
        <w:rPr>
          <w:sz w:val="22"/>
          <w:szCs w:val="22"/>
        </w:rPr>
        <w:t>Субподрядчик</w:t>
      </w:r>
      <w:r w:rsidR="009A0C7F" w:rsidRPr="0080728B">
        <w:rPr>
          <w:sz w:val="22"/>
          <w:szCs w:val="22"/>
        </w:rPr>
        <w:t xml:space="preserve">у, независимо от их характера, со стороны третьих лиц, </w:t>
      </w:r>
      <w:r>
        <w:rPr>
          <w:sz w:val="22"/>
          <w:szCs w:val="22"/>
        </w:rPr>
        <w:t>Подрядчик</w:t>
      </w:r>
      <w:r w:rsidR="009A0C7F" w:rsidRPr="0080728B">
        <w:rPr>
          <w:sz w:val="22"/>
          <w:szCs w:val="22"/>
        </w:rPr>
        <w:t xml:space="preserve"> не несёт по ним никакой материальной, финансовой и юридической ответственности, кроме случаев, когда вина </w:t>
      </w:r>
      <w:r>
        <w:rPr>
          <w:sz w:val="22"/>
          <w:szCs w:val="22"/>
        </w:rPr>
        <w:t>Подрядчик</w:t>
      </w:r>
      <w:r w:rsidR="009A0C7F" w:rsidRPr="0080728B">
        <w:rPr>
          <w:sz w:val="22"/>
          <w:szCs w:val="22"/>
        </w:rPr>
        <w:t>а доказана в судебном порядке.</w:t>
      </w:r>
    </w:p>
    <w:p w14:paraId="7FACA686" w14:textId="2FD24185"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гарантирует </w:t>
      </w:r>
      <w:r>
        <w:rPr>
          <w:sz w:val="22"/>
          <w:szCs w:val="22"/>
        </w:rPr>
        <w:t>Подрядчик</w:t>
      </w:r>
      <w:r w:rsidR="009A0C7F" w:rsidRPr="0080728B">
        <w:rPr>
          <w:sz w:val="22"/>
          <w:szCs w:val="22"/>
        </w:rPr>
        <w:t>у соблюдение требований законодательства о персональных данных.</w:t>
      </w:r>
    </w:p>
    <w:p w14:paraId="7FACA687"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Отказ от найма работников</w:t>
      </w:r>
    </w:p>
    <w:p w14:paraId="7FACA688" w14:textId="4999703A" w:rsidR="008F74BF" w:rsidRPr="0080728B" w:rsidRDefault="009A0C7F" w:rsidP="008F74BF">
      <w:pPr>
        <w:widowControl w:val="0"/>
        <w:ind w:firstLine="567"/>
        <w:jc w:val="both"/>
        <w:rPr>
          <w:sz w:val="22"/>
          <w:szCs w:val="22"/>
          <w:lang w:eastAsia="en-US"/>
        </w:rPr>
      </w:pPr>
      <w:r w:rsidRPr="0080728B">
        <w:rPr>
          <w:sz w:val="22"/>
          <w:szCs w:val="22"/>
          <w:lang w:eastAsia="en-US"/>
        </w:rPr>
        <w:t xml:space="preserve">В период действия Договора и в течение 3 (трёх) лет с даты окончания срока его действия </w:t>
      </w:r>
      <w:r w:rsidR="004B54B8">
        <w:rPr>
          <w:sz w:val="22"/>
          <w:szCs w:val="22"/>
        </w:rPr>
        <w:t>Субподрядчик</w:t>
      </w:r>
      <w:r w:rsidRPr="0080728B">
        <w:rPr>
          <w:sz w:val="22"/>
          <w:szCs w:val="22"/>
        </w:rPr>
        <w:t xml:space="preserve"> </w:t>
      </w:r>
      <w:r w:rsidRPr="0080728B">
        <w:rPr>
          <w:sz w:val="22"/>
          <w:szCs w:val="22"/>
          <w:lang w:eastAsia="en-US"/>
        </w:rPr>
        <w:t xml:space="preserve">обязуется не предлагать работникам </w:t>
      </w:r>
      <w:r w:rsidR="004B54B8">
        <w:rPr>
          <w:sz w:val="22"/>
          <w:szCs w:val="22"/>
          <w:lang w:eastAsia="en-US"/>
        </w:rPr>
        <w:t>Подрядчик</w:t>
      </w:r>
      <w:r w:rsidRPr="0080728B">
        <w:rPr>
          <w:sz w:val="22"/>
          <w:szCs w:val="22"/>
          <w:lang w:eastAsia="en-US"/>
        </w:rPr>
        <w:t xml:space="preserve">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заключать с работниками </w:t>
      </w:r>
      <w:r w:rsidR="004B54B8">
        <w:rPr>
          <w:sz w:val="22"/>
          <w:szCs w:val="22"/>
          <w:lang w:eastAsia="en-US"/>
        </w:rPr>
        <w:t>Подрядчик</w:t>
      </w:r>
      <w:r w:rsidRPr="0080728B">
        <w:rPr>
          <w:sz w:val="22"/>
          <w:szCs w:val="22"/>
          <w:lang w:eastAsia="en-US"/>
        </w:rPr>
        <w:t xml:space="preserve">а указанные выше в настоящем пункте трудовые и гражданско-правовые договоры, а также не принимать предложения работников </w:t>
      </w:r>
      <w:r w:rsidR="004B54B8">
        <w:rPr>
          <w:sz w:val="22"/>
          <w:szCs w:val="22"/>
          <w:lang w:eastAsia="en-US"/>
        </w:rPr>
        <w:t>Подрядчик</w:t>
      </w:r>
      <w:r w:rsidRPr="0080728B">
        <w:rPr>
          <w:sz w:val="22"/>
          <w:szCs w:val="22"/>
          <w:lang w:eastAsia="en-US"/>
        </w:rPr>
        <w:t>а о заключении названных трудовых и гражданско-правовых договоров.</w:t>
      </w:r>
    </w:p>
    <w:p w14:paraId="7FACA689" w14:textId="0647CF26"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гарантирует, что в период действия Договора и в течение 3 (трёх) лет с даты окончания срока его действия Третьи лица, действующие в интересах, с согласия или с ведома </w:t>
      </w:r>
      <w:r>
        <w:rPr>
          <w:sz w:val="22"/>
          <w:szCs w:val="22"/>
        </w:rPr>
        <w:t>Субподрядчик</w:t>
      </w:r>
      <w:r w:rsidR="009A0C7F" w:rsidRPr="0080728B">
        <w:rPr>
          <w:sz w:val="22"/>
          <w:szCs w:val="22"/>
        </w:rPr>
        <w:t xml:space="preserve">а, не будут предлагать работникам </w:t>
      </w:r>
      <w:r>
        <w:rPr>
          <w:sz w:val="22"/>
          <w:szCs w:val="22"/>
        </w:rPr>
        <w:t>Подрядчик</w:t>
      </w:r>
      <w:r w:rsidR="009A0C7F" w:rsidRPr="0080728B">
        <w:rPr>
          <w:sz w:val="22"/>
          <w:szCs w:val="22"/>
        </w:rPr>
        <w:t xml:space="preserve">а ни в какой форме (в том числе, ни устно, ни письменно) заключение трудовых договоров или договоров гражданско-правового характера (в том числе, на оказание услуг / выполнение работ), не будут заключать с работниками </w:t>
      </w:r>
      <w:r>
        <w:rPr>
          <w:sz w:val="22"/>
          <w:szCs w:val="22"/>
        </w:rPr>
        <w:t>Подрядчик</w:t>
      </w:r>
      <w:r w:rsidR="009A0C7F" w:rsidRPr="0080728B">
        <w:rPr>
          <w:sz w:val="22"/>
          <w:szCs w:val="22"/>
        </w:rPr>
        <w:t xml:space="preserve">а указанные выше в настоящем пункте трудовые и гражданско-правовые договоры, а также не будут принимать предложения работников </w:t>
      </w:r>
      <w:r>
        <w:rPr>
          <w:sz w:val="22"/>
          <w:szCs w:val="22"/>
        </w:rPr>
        <w:t>Подрядчик</w:t>
      </w:r>
      <w:r w:rsidR="009A0C7F" w:rsidRPr="0080728B">
        <w:rPr>
          <w:sz w:val="22"/>
          <w:szCs w:val="22"/>
        </w:rPr>
        <w:t>а о заключении названных трудовых и гражданско-правовых договоров.</w:t>
      </w:r>
    </w:p>
    <w:p w14:paraId="7FACA68B" w14:textId="1D544FDB" w:rsidR="008F74BF" w:rsidRPr="0080728B" w:rsidRDefault="009A0C7F" w:rsidP="008F74BF">
      <w:pPr>
        <w:widowControl w:val="0"/>
        <w:ind w:firstLine="567"/>
        <w:jc w:val="both"/>
        <w:rPr>
          <w:sz w:val="22"/>
          <w:szCs w:val="22"/>
          <w:lang w:eastAsia="en-US"/>
        </w:rPr>
      </w:pPr>
      <w:r w:rsidRPr="0080728B">
        <w:rPr>
          <w:sz w:val="22"/>
          <w:szCs w:val="22"/>
          <w:lang w:eastAsia="en-US"/>
        </w:rPr>
        <w:t xml:space="preserve">В случае если у </w:t>
      </w:r>
      <w:r w:rsidR="004B54B8">
        <w:rPr>
          <w:sz w:val="22"/>
          <w:szCs w:val="22"/>
          <w:lang w:eastAsia="en-US"/>
        </w:rPr>
        <w:t>Подрядчик</w:t>
      </w:r>
      <w:r w:rsidRPr="0080728B">
        <w:rPr>
          <w:sz w:val="22"/>
          <w:szCs w:val="22"/>
          <w:lang w:eastAsia="en-US"/>
        </w:rPr>
        <w:t xml:space="preserve">а есть основания полагать, что </w:t>
      </w:r>
      <w:r w:rsidR="004B54B8">
        <w:rPr>
          <w:sz w:val="22"/>
          <w:szCs w:val="22"/>
        </w:rPr>
        <w:t>Субподрядчик</w:t>
      </w:r>
      <w:r w:rsidRPr="0080728B">
        <w:rPr>
          <w:sz w:val="22"/>
          <w:szCs w:val="22"/>
        </w:rPr>
        <w:t xml:space="preserve"> </w:t>
      </w:r>
      <w:r w:rsidRPr="0080728B">
        <w:rPr>
          <w:sz w:val="22"/>
          <w:szCs w:val="22"/>
          <w:lang w:eastAsia="en-US"/>
        </w:rPr>
        <w:t xml:space="preserve">нарушил обязательство, указанное в настоящем пункте Гарантий и заверений, либо что гарантия, выданная </w:t>
      </w:r>
      <w:r w:rsidR="004B54B8">
        <w:rPr>
          <w:sz w:val="22"/>
          <w:szCs w:val="22"/>
          <w:lang w:eastAsia="en-US"/>
        </w:rPr>
        <w:t>Субподрядчик</w:t>
      </w:r>
      <w:r w:rsidRPr="0080728B">
        <w:rPr>
          <w:sz w:val="22"/>
          <w:szCs w:val="22"/>
          <w:lang w:eastAsia="en-US"/>
        </w:rPr>
        <w:t xml:space="preserve">ом в данном пункте, оказалась нарушена, </w:t>
      </w:r>
      <w:r w:rsidR="004B54B8">
        <w:rPr>
          <w:sz w:val="22"/>
          <w:szCs w:val="22"/>
          <w:lang w:eastAsia="en-US"/>
        </w:rPr>
        <w:t>Подрядчик</w:t>
      </w:r>
      <w:r w:rsidRPr="0080728B">
        <w:rPr>
          <w:sz w:val="22"/>
          <w:szCs w:val="22"/>
          <w:lang w:eastAsia="en-US"/>
        </w:rPr>
        <w:t xml:space="preserve"> вправе потребовать выплаты штрафа в размере </w:t>
      </w:r>
      <w:r>
        <w:rPr>
          <w:sz w:val="22"/>
          <w:szCs w:val="22"/>
          <w:lang w:eastAsia="en-US"/>
        </w:rPr>
        <w:t>5%</w:t>
      </w:r>
      <w:r w:rsidRPr="0080728B">
        <w:rPr>
          <w:sz w:val="22"/>
          <w:szCs w:val="22"/>
          <w:lang w:eastAsia="en-US"/>
        </w:rPr>
        <w:t xml:space="preserve"> </w:t>
      </w:r>
      <w:r w:rsidRPr="00783E01">
        <w:rPr>
          <w:sz w:val="22"/>
          <w:szCs w:val="22"/>
          <w:lang w:eastAsia="en-US"/>
        </w:rPr>
        <w:t>(Пяти)</w:t>
      </w:r>
      <w:r w:rsidRPr="0080728B">
        <w:rPr>
          <w:sz w:val="22"/>
          <w:szCs w:val="22"/>
          <w:lang w:eastAsia="en-US"/>
        </w:rPr>
        <w:t xml:space="preserve"> процентов от цены Договора в течение 10 (десяти) рабочих дней со дня получения соответствующего требования </w:t>
      </w:r>
      <w:r w:rsidR="004B54B8">
        <w:rPr>
          <w:sz w:val="22"/>
          <w:szCs w:val="22"/>
          <w:lang w:eastAsia="en-US"/>
        </w:rPr>
        <w:t>Подрядчик</w:t>
      </w:r>
      <w:r w:rsidRPr="0080728B">
        <w:rPr>
          <w:sz w:val="22"/>
          <w:szCs w:val="22"/>
          <w:lang w:eastAsia="en-US"/>
        </w:rPr>
        <w:t>а.</w:t>
      </w:r>
    </w:p>
    <w:p w14:paraId="7FACA68C"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Миграционные требования</w:t>
      </w:r>
    </w:p>
    <w:p w14:paraId="7FACA68D" w14:textId="74199495" w:rsidR="008F74BF" w:rsidRPr="0080728B" w:rsidRDefault="004B54B8" w:rsidP="008F74BF">
      <w:pPr>
        <w:widowControl w:val="0"/>
        <w:ind w:firstLine="567"/>
        <w:jc w:val="both"/>
        <w:rPr>
          <w:sz w:val="22"/>
          <w:szCs w:val="22"/>
        </w:rPr>
      </w:pPr>
      <w:r>
        <w:rPr>
          <w:sz w:val="22"/>
          <w:szCs w:val="22"/>
        </w:rPr>
        <w:t>Подрядчик</w:t>
      </w:r>
      <w:r w:rsidR="009A0C7F" w:rsidRPr="0080728B">
        <w:rPr>
          <w:sz w:val="22"/>
          <w:szCs w:val="22"/>
        </w:rPr>
        <w:t xml:space="preserve"> не оказывает Представителям </w:t>
      </w:r>
      <w:r>
        <w:rPr>
          <w:sz w:val="22"/>
          <w:szCs w:val="22"/>
        </w:rPr>
        <w:t>Субподрядчик</w:t>
      </w:r>
      <w:r w:rsidR="009A0C7F" w:rsidRPr="0080728B">
        <w:rPr>
          <w:sz w:val="22"/>
          <w:szCs w:val="22"/>
        </w:rPr>
        <w:t xml:space="preserve">а какого-либо содействия по организации въезда / выезда на / с территории Российской Федерации Представителей </w:t>
      </w:r>
      <w:r>
        <w:rPr>
          <w:sz w:val="22"/>
          <w:szCs w:val="22"/>
        </w:rPr>
        <w:t>Субподрядчик</w:t>
      </w:r>
      <w:r w:rsidR="009A0C7F" w:rsidRPr="0080728B">
        <w:rPr>
          <w:sz w:val="22"/>
          <w:szCs w:val="22"/>
        </w:rPr>
        <w:t xml:space="preserve">а, в получении разрешений на осуществление трудовой деятельности на территории Российской Федерации, а также в осуществлении любых иных действий, прямо или косвенно связанных с соблюдением Представителями </w:t>
      </w:r>
      <w:r>
        <w:rPr>
          <w:sz w:val="22"/>
          <w:szCs w:val="22"/>
          <w:lang w:eastAsia="en-US"/>
        </w:rPr>
        <w:t>Субподрядчик</w:t>
      </w:r>
      <w:r w:rsidR="009A0C7F" w:rsidRPr="0080728B">
        <w:rPr>
          <w:sz w:val="22"/>
          <w:szCs w:val="22"/>
          <w:lang w:eastAsia="en-US"/>
        </w:rPr>
        <w:t xml:space="preserve">а </w:t>
      </w:r>
      <w:r w:rsidR="009A0C7F" w:rsidRPr="0080728B">
        <w:rPr>
          <w:sz w:val="22"/>
          <w:szCs w:val="22"/>
        </w:rPr>
        <w:t xml:space="preserve">законодательства о въезде и выезде с территории </w:t>
      </w:r>
      <w:r w:rsidR="009A0C7F" w:rsidRPr="0080728B">
        <w:rPr>
          <w:sz w:val="22"/>
          <w:szCs w:val="22"/>
        </w:rPr>
        <w:lastRenderedPageBreak/>
        <w:t>Российской Федерации, о правовом положении иностранных граждан и миграционном учёте иностранных граждан и лиц без гражданства в Российской Федерации (далее – «</w:t>
      </w:r>
      <w:r w:rsidR="009A0C7F" w:rsidRPr="0080728B">
        <w:rPr>
          <w:b/>
          <w:sz w:val="22"/>
          <w:szCs w:val="22"/>
        </w:rPr>
        <w:t>Миграционное законодательство</w:t>
      </w:r>
      <w:r w:rsidR="009A0C7F" w:rsidRPr="0080728B">
        <w:rPr>
          <w:sz w:val="22"/>
          <w:szCs w:val="22"/>
        </w:rPr>
        <w:t>»).</w:t>
      </w:r>
    </w:p>
    <w:p w14:paraId="7FACA68E" w14:textId="629FB29B" w:rsidR="008F74BF" w:rsidRPr="0080728B" w:rsidRDefault="004B54B8" w:rsidP="008F74BF">
      <w:pPr>
        <w:widowControl w:val="0"/>
        <w:ind w:firstLine="567"/>
        <w:jc w:val="both"/>
        <w:rPr>
          <w:rFonts w:eastAsia="Calibri"/>
          <w:sz w:val="22"/>
          <w:szCs w:val="22"/>
          <w:lang w:eastAsia="en-US"/>
        </w:rPr>
      </w:pPr>
      <w:r>
        <w:rPr>
          <w:sz w:val="22"/>
          <w:szCs w:val="22"/>
        </w:rPr>
        <w:t>Субподрядчик</w:t>
      </w:r>
      <w:r w:rsidR="009A0C7F" w:rsidRPr="0080728B">
        <w:rPr>
          <w:sz w:val="22"/>
          <w:szCs w:val="22"/>
        </w:rPr>
        <w:t xml:space="preserve"> </w:t>
      </w:r>
      <w:r w:rsidR="009A0C7F" w:rsidRPr="0080728B">
        <w:rPr>
          <w:rFonts w:eastAsia="Calibri"/>
          <w:sz w:val="22"/>
          <w:szCs w:val="22"/>
          <w:lang w:eastAsia="en-US"/>
        </w:rPr>
        <w:t>обязуется:</w:t>
      </w:r>
    </w:p>
    <w:p w14:paraId="7FACA68F" w14:textId="79FD5AEA" w:rsidR="008F74BF" w:rsidRPr="0080728B" w:rsidRDefault="009A0C7F" w:rsidP="008F74BF">
      <w:pPr>
        <w:widowControl w:val="0"/>
        <w:numPr>
          <w:ilvl w:val="0"/>
          <w:numId w:val="21"/>
        </w:numPr>
        <w:tabs>
          <w:tab w:val="left" w:pos="567"/>
        </w:tabs>
        <w:ind w:left="0" w:firstLine="567"/>
        <w:jc w:val="both"/>
        <w:rPr>
          <w:sz w:val="22"/>
          <w:szCs w:val="22"/>
        </w:rPr>
      </w:pPr>
      <w:r w:rsidRPr="0080728B">
        <w:rPr>
          <w:sz w:val="22"/>
          <w:szCs w:val="22"/>
        </w:rPr>
        <w:t xml:space="preserve">допускать Представителей </w:t>
      </w:r>
      <w:r w:rsidR="004B54B8">
        <w:rPr>
          <w:sz w:val="22"/>
          <w:szCs w:val="22"/>
        </w:rPr>
        <w:t>Субподрядчик</w:t>
      </w:r>
      <w:r w:rsidRPr="0080728B">
        <w:rPr>
          <w:sz w:val="22"/>
          <w:szCs w:val="22"/>
        </w:rPr>
        <w:t>а и Третьих лиц к выполнению Работ в соответствии с Миграционным законодательством Российской Федерации, в том числе, но не ограничиваясь этим, только при наличии действительных документов, разрешающих осуществление трудовой деятельности на территории Российской Федерации;</w:t>
      </w:r>
    </w:p>
    <w:p w14:paraId="7FACA690" w14:textId="761373F3" w:rsidR="008F74BF" w:rsidRPr="0080728B" w:rsidRDefault="009A0C7F" w:rsidP="008F74BF">
      <w:pPr>
        <w:widowControl w:val="0"/>
        <w:numPr>
          <w:ilvl w:val="0"/>
          <w:numId w:val="21"/>
        </w:numPr>
        <w:tabs>
          <w:tab w:val="left" w:pos="567"/>
        </w:tabs>
        <w:ind w:left="0" w:firstLine="567"/>
        <w:jc w:val="both"/>
        <w:rPr>
          <w:sz w:val="22"/>
          <w:szCs w:val="22"/>
        </w:rPr>
      </w:pPr>
      <w:r w:rsidRPr="0080728B">
        <w:rPr>
          <w:sz w:val="22"/>
          <w:szCs w:val="22"/>
        </w:rPr>
        <w:t xml:space="preserve">предоставить </w:t>
      </w:r>
      <w:r w:rsidR="004B54B8">
        <w:rPr>
          <w:sz w:val="22"/>
          <w:szCs w:val="22"/>
        </w:rPr>
        <w:t>Подрядчик</w:t>
      </w:r>
      <w:r w:rsidRPr="0080728B">
        <w:rPr>
          <w:sz w:val="22"/>
          <w:szCs w:val="22"/>
        </w:rPr>
        <w:t xml:space="preserve">у документы, подтверждающие соблюдение требований Миграционного законодательства, в любое время по требованию </w:t>
      </w:r>
      <w:r w:rsidR="004B54B8">
        <w:rPr>
          <w:sz w:val="22"/>
          <w:szCs w:val="22"/>
        </w:rPr>
        <w:t>Подрядчик</w:t>
      </w:r>
      <w:r w:rsidRPr="0080728B">
        <w:rPr>
          <w:sz w:val="22"/>
          <w:szCs w:val="22"/>
        </w:rPr>
        <w:t>а.</w:t>
      </w:r>
    </w:p>
    <w:p w14:paraId="7FACA691" w14:textId="2DB3879C" w:rsidR="008F74BF" w:rsidRPr="0080728B" w:rsidRDefault="004B54B8" w:rsidP="008F74BF">
      <w:pPr>
        <w:widowControl w:val="0"/>
        <w:ind w:firstLine="567"/>
        <w:jc w:val="both"/>
        <w:rPr>
          <w:rFonts w:eastAsia="Calibri"/>
          <w:sz w:val="22"/>
          <w:szCs w:val="22"/>
          <w:lang w:eastAsia="en-US"/>
        </w:rPr>
      </w:pPr>
      <w:r>
        <w:rPr>
          <w:rFonts w:eastAsia="Calibri"/>
          <w:sz w:val="22"/>
          <w:szCs w:val="22"/>
          <w:lang w:eastAsia="en-US"/>
        </w:rPr>
        <w:t>Подрядчик</w:t>
      </w:r>
      <w:r w:rsidR="009A0C7F" w:rsidRPr="0080728B">
        <w:rPr>
          <w:rFonts w:eastAsia="Calibri"/>
          <w:sz w:val="22"/>
          <w:szCs w:val="22"/>
          <w:lang w:eastAsia="en-US"/>
        </w:rPr>
        <w:t xml:space="preserve"> вправе:</w:t>
      </w:r>
    </w:p>
    <w:p w14:paraId="7FACA692" w14:textId="7C57B1D6" w:rsidR="008F74BF" w:rsidRPr="0080728B" w:rsidRDefault="009A0C7F" w:rsidP="008F74BF">
      <w:pPr>
        <w:widowControl w:val="0"/>
        <w:numPr>
          <w:ilvl w:val="0"/>
          <w:numId w:val="22"/>
        </w:numPr>
        <w:tabs>
          <w:tab w:val="left" w:pos="567"/>
        </w:tabs>
        <w:ind w:left="0" w:firstLine="567"/>
        <w:jc w:val="both"/>
        <w:rPr>
          <w:sz w:val="22"/>
          <w:szCs w:val="22"/>
        </w:rPr>
      </w:pPr>
      <w:r w:rsidRPr="0080728B">
        <w:rPr>
          <w:sz w:val="22"/>
          <w:szCs w:val="22"/>
        </w:rPr>
        <w:t xml:space="preserve">осуществить проверку наличия документов, разрешающих осуществление трудовой деятельности на территории Российской Федерации, у Представителей </w:t>
      </w:r>
      <w:r w:rsidR="004B54B8">
        <w:rPr>
          <w:sz w:val="22"/>
          <w:szCs w:val="22"/>
        </w:rPr>
        <w:t>Субподрядчик</w:t>
      </w:r>
      <w:r w:rsidRPr="0080728B">
        <w:rPr>
          <w:sz w:val="22"/>
          <w:szCs w:val="22"/>
        </w:rPr>
        <w:t xml:space="preserve">а и Третьих лиц, находящихся на Объектах </w:t>
      </w:r>
      <w:r w:rsidR="004B54B8">
        <w:rPr>
          <w:sz w:val="22"/>
          <w:szCs w:val="22"/>
        </w:rPr>
        <w:t>Подрядчик</w:t>
      </w:r>
      <w:r w:rsidRPr="0080728B">
        <w:rPr>
          <w:sz w:val="22"/>
          <w:szCs w:val="22"/>
        </w:rPr>
        <w:t>а, в любое время;</w:t>
      </w:r>
    </w:p>
    <w:p w14:paraId="7FACA693" w14:textId="662F121B" w:rsidR="008F74BF" w:rsidRPr="0080728B" w:rsidRDefault="009A0C7F" w:rsidP="008F74BF">
      <w:pPr>
        <w:widowControl w:val="0"/>
        <w:numPr>
          <w:ilvl w:val="0"/>
          <w:numId w:val="22"/>
        </w:numPr>
        <w:tabs>
          <w:tab w:val="left" w:pos="567"/>
        </w:tabs>
        <w:ind w:left="0" w:firstLine="567"/>
        <w:jc w:val="both"/>
        <w:rPr>
          <w:sz w:val="22"/>
          <w:szCs w:val="22"/>
        </w:rPr>
      </w:pPr>
      <w:r w:rsidRPr="0080728B">
        <w:rPr>
          <w:sz w:val="22"/>
          <w:szCs w:val="22"/>
        </w:rPr>
        <w:t xml:space="preserve">не допустить или удалить с территории Объектов </w:t>
      </w:r>
      <w:r w:rsidR="004B54B8">
        <w:rPr>
          <w:sz w:val="22"/>
          <w:szCs w:val="22"/>
        </w:rPr>
        <w:t>Подрядчик</w:t>
      </w:r>
      <w:r w:rsidRPr="0080728B">
        <w:rPr>
          <w:sz w:val="22"/>
          <w:szCs w:val="22"/>
        </w:rPr>
        <w:t xml:space="preserve">а Представителей </w:t>
      </w:r>
      <w:r w:rsidR="004B54B8">
        <w:rPr>
          <w:sz w:val="22"/>
          <w:szCs w:val="22"/>
        </w:rPr>
        <w:t>Субподрядчик</w:t>
      </w:r>
      <w:r w:rsidRPr="0080728B">
        <w:rPr>
          <w:sz w:val="22"/>
          <w:szCs w:val="22"/>
        </w:rPr>
        <w:t xml:space="preserve">а и Третьих лиц, у которых отсутствуют разрешительные документы. При этом, такие действия </w:t>
      </w:r>
      <w:r w:rsidR="004B54B8">
        <w:rPr>
          <w:sz w:val="22"/>
          <w:szCs w:val="22"/>
        </w:rPr>
        <w:t>Подрядчик</w:t>
      </w:r>
      <w:r w:rsidRPr="0080728B">
        <w:rPr>
          <w:sz w:val="22"/>
          <w:szCs w:val="22"/>
        </w:rPr>
        <w:t>а не являются нарушением Договора;</w:t>
      </w:r>
    </w:p>
    <w:p w14:paraId="7FACA694" w14:textId="1A68845D" w:rsidR="008F74BF" w:rsidRPr="0080728B" w:rsidRDefault="009A0C7F" w:rsidP="008F74BF">
      <w:pPr>
        <w:widowControl w:val="0"/>
        <w:numPr>
          <w:ilvl w:val="0"/>
          <w:numId w:val="22"/>
        </w:numPr>
        <w:tabs>
          <w:tab w:val="left" w:pos="567"/>
        </w:tabs>
        <w:ind w:left="0" w:firstLine="567"/>
        <w:jc w:val="both"/>
        <w:rPr>
          <w:sz w:val="22"/>
          <w:szCs w:val="22"/>
        </w:rPr>
      </w:pPr>
      <w:r w:rsidRPr="0080728B">
        <w:rPr>
          <w:sz w:val="22"/>
          <w:szCs w:val="22"/>
        </w:rPr>
        <w:t xml:space="preserve">отказаться от Договора в одностороннем порядке в случае неоднократного или существенного нарушения </w:t>
      </w:r>
      <w:r w:rsidR="004B54B8">
        <w:rPr>
          <w:sz w:val="22"/>
          <w:szCs w:val="22"/>
        </w:rPr>
        <w:t>Субподрядчик</w:t>
      </w:r>
      <w:r w:rsidRPr="0080728B">
        <w:rPr>
          <w:sz w:val="22"/>
          <w:szCs w:val="22"/>
        </w:rPr>
        <w:t>ом требований настоящего раздела.</w:t>
      </w:r>
    </w:p>
    <w:p w14:paraId="7FACA695" w14:textId="4903DC50" w:rsidR="008F74BF" w:rsidRPr="0080728B" w:rsidRDefault="004B54B8" w:rsidP="008F74BF">
      <w:pPr>
        <w:widowControl w:val="0"/>
        <w:ind w:firstLine="567"/>
        <w:jc w:val="both"/>
        <w:rPr>
          <w:rFonts w:eastAsia="Calibri"/>
          <w:sz w:val="22"/>
          <w:szCs w:val="22"/>
          <w:lang w:eastAsia="en-US"/>
        </w:rPr>
      </w:pPr>
      <w:r>
        <w:rPr>
          <w:sz w:val="22"/>
          <w:szCs w:val="22"/>
          <w:lang w:eastAsia="en-US"/>
        </w:rPr>
        <w:t>Субподрядчик</w:t>
      </w:r>
      <w:r w:rsidR="009A0C7F" w:rsidRPr="0080728B">
        <w:rPr>
          <w:sz w:val="22"/>
          <w:szCs w:val="22"/>
          <w:lang w:eastAsia="en-US"/>
        </w:rPr>
        <w:t xml:space="preserve"> </w:t>
      </w:r>
      <w:r w:rsidR="009A0C7F" w:rsidRPr="0080728B">
        <w:rPr>
          <w:rFonts w:eastAsia="Calibri"/>
          <w:sz w:val="22"/>
          <w:szCs w:val="22"/>
          <w:lang w:eastAsia="en-US"/>
        </w:rPr>
        <w:t>обязуется:</w:t>
      </w:r>
    </w:p>
    <w:p w14:paraId="7FACA696" w14:textId="5BD9613A" w:rsidR="008F74BF" w:rsidRPr="0080728B" w:rsidRDefault="009A0C7F" w:rsidP="008F74BF">
      <w:pPr>
        <w:widowControl w:val="0"/>
        <w:numPr>
          <w:ilvl w:val="0"/>
          <w:numId w:val="23"/>
        </w:numPr>
        <w:tabs>
          <w:tab w:val="left" w:pos="567"/>
        </w:tabs>
        <w:ind w:left="0" w:firstLine="567"/>
        <w:jc w:val="both"/>
        <w:rPr>
          <w:sz w:val="22"/>
          <w:szCs w:val="22"/>
        </w:rPr>
      </w:pPr>
      <w:r w:rsidRPr="0080728B">
        <w:rPr>
          <w:sz w:val="22"/>
          <w:szCs w:val="22"/>
        </w:rPr>
        <w:t xml:space="preserve">уведомить Представителей и Третьих лиц о требованиях и правах </w:t>
      </w:r>
      <w:r w:rsidR="004B54B8">
        <w:rPr>
          <w:sz w:val="22"/>
          <w:szCs w:val="22"/>
        </w:rPr>
        <w:t>Подрядчик</w:t>
      </w:r>
      <w:r w:rsidRPr="0080728B">
        <w:rPr>
          <w:sz w:val="22"/>
          <w:szCs w:val="22"/>
        </w:rPr>
        <w:t>а, установленных настоящим пунктом;</w:t>
      </w:r>
    </w:p>
    <w:p w14:paraId="7FACA697" w14:textId="77777777" w:rsidR="008F74BF" w:rsidRPr="0080728B" w:rsidRDefault="009A0C7F" w:rsidP="008F74BF">
      <w:pPr>
        <w:widowControl w:val="0"/>
        <w:numPr>
          <w:ilvl w:val="0"/>
          <w:numId w:val="23"/>
        </w:numPr>
        <w:tabs>
          <w:tab w:val="left" w:pos="567"/>
        </w:tabs>
        <w:ind w:left="0" w:firstLine="567"/>
        <w:jc w:val="both"/>
        <w:rPr>
          <w:sz w:val="22"/>
          <w:szCs w:val="22"/>
        </w:rPr>
      </w:pPr>
      <w:r w:rsidRPr="0080728B">
        <w:rPr>
          <w:sz w:val="22"/>
          <w:szCs w:val="22"/>
        </w:rPr>
        <w:t>обеспечить соблюдение Представителями и Третьими лицами требований настоящего пункта, в том числе путём включения соответствующих условий в договоры с Третьими лицами.</w:t>
      </w:r>
    </w:p>
    <w:p w14:paraId="7FACA698" w14:textId="5848CDF8"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несёт ответственность за неисполнение Представителями и Третьими лицами требований </w:t>
      </w:r>
      <w:r>
        <w:rPr>
          <w:sz w:val="22"/>
          <w:szCs w:val="22"/>
        </w:rPr>
        <w:t>Подрядчик</w:t>
      </w:r>
      <w:r w:rsidR="009A0C7F" w:rsidRPr="0080728B">
        <w:rPr>
          <w:sz w:val="22"/>
          <w:szCs w:val="22"/>
        </w:rPr>
        <w:t xml:space="preserve">а, установленных настоящим пунктом, а именно: в случае если Представители или Третьи лица привлечены </w:t>
      </w:r>
      <w:r>
        <w:rPr>
          <w:sz w:val="22"/>
          <w:szCs w:val="22"/>
        </w:rPr>
        <w:t>Субподрядчик</w:t>
      </w:r>
      <w:r w:rsidR="009A0C7F" w:rsidRPr="0080728B">
        <w:rPr>
          <w:sz w:val="22"/>
          <w:szCs w:val="22"/>
        </w:rPr>
        <w:t xml:space="preserve">ом к выполнению работ в отсутствие действительных разрешений на осуществление трудовой деятельности на территории Российской Федерации, </w:t>
      </w:r>
      <w:r>
        <w:rPr>
          <w:sz w:val="22"/>
          <w:szCs w:val="22"/>
        </w:rPr>
        <w:t>Субподрядчик</w:t>
      </w:r>
      <w:r w:rsidR="009A0C7F" w:rsidRPr="0080728B">
        <w:rPr>
          <w:sz w:val="22"/>
          <w:szCs w:val="22"/>
        </w:rPr>
        <w:t xml:space="preserve"> уплачивает </w:t>
      </w:r>
      <w:r>
        <w:rPr>
          <w:sz w:val="22"/>
          <w:szCs w:val="22"/>
        </w:rPr>
        <w:t>Подрядчик</w:t>
      </w:r>
      <w:r w:rsidR="009A0C7F" w:rsidRPr="0080728B">
        <w:rPr>
          <w:sz w:val="22"/>
          <w:szCs w:val="22"/>
        </w:rPr>
        <w:t xml:space="preserve">у штрафную неустойку в размере 50 (пятьдесят) тысяч рублей по каждому факту нарушений, вне зависимости от числа Представителей </w:t>
      </w:r>
      <w:r>
        <w:rPr>
          <w:sz w:val="22"/>
          <w:szCs w:val="22"/>
        </w:rPr>
        <w:t>Субподрядчик</w:t>
      </w:r>
      <w:r w:rsidR="009A0C7F" w:rsidRPr="0080728B">
        <w:rPr>
          <w:sz w:val="22"/>
          <w:szCs w:val="22"/>
        </w:rPr>
        <w:t>а, не имеющих разрешений.</w:t>
      </w:r>
    </w:p>
    <w:p w14:paraId="7FACA699" w14:textId="55A87276"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обязуется возместить </w:t>
      </w:r>
      <w:r>
        <w:rPr>
          <w:sz w:val="22"/>
          <w:szCs w:val="22"/>
        </w:rPr>
        <w:t>Подрядчик</w:t>
      </w:r>
      <w:r w:rsidR="009A0C7F" w:rsidRPr="0080728B">
        <w:rPr>
          <w:sz w:val="22"/>
          <w:szCs w:val="22"/>
        </w:rPr>
        <w:t xml:space="preserve">у причинённые неисполнением требований настоящего пункта убытки в полном объёме, в том числе упущенную выгоду, сверх неустойки, предусмотренной настоящим пунктом, в том числе, но не ограничиваясь этим, убытки в размере административных штрафов, наложенных на </w:t>
      </w:r>
      <w:r>
        <w:rPr>
          <w:sz w:val="22"/>
          <w:szCs w:val="22"/>
        </w:rPr>
        <w:t>Подрядчик</w:t>
      </w:r>
      <w:r w:rsidR="009A0C7F" w:rsidRPr="0080728B">
        <w:rPr>
          <w:sz w:val="22"/>
          <w:szCs w:val="22"/>
        </w:rPr>
        <w:t xml:space="preserve">а в связи с нарушением </w:t>
      </w:r>
      <w:r>
        <w:rPr>
          <w:sz w:val="22"/>
          <w:szCs w:val="22"/>
        </w:rPr>
        <w:t>Субподрядчик</w:t>
      </w:r>
      <w:r w:rsidR="009A0C7F" w:rsidRPr="0080728B">
        <w:rPr>
          <w:sz w:val="22"/>
          <w:szCs w:val="22"/>
        </w:rPr>
        <w:t>ом требований настоящего пункта по результатам проверки Государственных органов.</w:t>
      </w:r>
    </w:p>
    <w:p w14:paraId="7FACA69B" w14:textId="2BE018A3" w:rsidR="008F74BF" w:rsidRPr="0080728B" w:rsidRDefault="009A0C7F" w:rsidP="008F74BF">
      <w:pPr>
        <w:widowControl w:val="0"/>
        <w:ind w:firstLine="567"/>
        <w:jc w:val="both"/>
        <w:rPr>
          <w:sz w:val="22"/>
          <w:szCs w:val="22"/>
        </w:rPr>
      </w:pPr>
      <w:r w:rsidRPr="0080728B">
        <w:rPr>
          <w:sz w:val="22"/>
          <w:szCs w:val="22"/>
        </w:rPr>
        <w:t xml:space="preserve">Возмещение </w:t>
      </w:r>
      <w:r w:rsidR="004B54B8">
        <w:rPr>
          <w:sz w:val="22"/>
          <w:szCs w:val="22"/>
        </w:rPr>
        <w:t>Подрядчик</w:t>
      </w:r>
      <w:r w:rsidRPr="0080728B">
        <w:rPr>
          <w:sz w:val="22"/>
          <w:szCs w:val="22"/>
        </w:rPr>
        <w:t xml:space="preserve">у убытков, причинённых неисполнением требований настоящего пункта, не освобождает </w:t>
      </w:r>
      <w:r w:rsidR="004B54B8">
        <w:rPr>
          <w:sz w:val="22"/>
          <w:szCs w:val="22"/>
        </w:rPr>
        <w:t>Субподрядчик</w:t>
      </w:r>
      <w:r w:rsidRPr="0080728B">
        <w:rPr>
          <w:sz w:val="22"/>
          <w:szCs w:val="22"/>
        </w:rPr>
        <w:t>а от иной ответственности, предусмотренной Договором или применимым законодательством.</w:t>
      </w:r>
    </w:p>
    <w:p w14:paraId="7FACA69C"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Опубликование информации о Договоре</w:t>
      </w:r>
    </w:p>
    <w:p w14:paraId="7FACA69E" w14:textId="4D55A7AE" w:rsidR="008F74BF" w:rsidRPr="0080728B" w:rsidRDefault="004B54B8" w:rsidP="008F74BF">
      <w:pPr>
        <w:widowControl w:val="0"/>
        <w:ind w:firstLine="567"/>
        <w:jc w:val="both"/>
        <w:rPr>
          <w:sz w:val="22"/>
          <w:szCs w:val="22"/>
        </w:rPr>
      </w:pPr>
      <w:r>
        <w:rPr>
          <w:sz w:val="22"/>
          <w:szCs w:val="22"/>
        </w:rPr>
        <w:t>Субподрядчик</w:t>
      </w:r>
      <w:r w:rsidR="009A0C7F" w:rsidRPr="0080728B">
        <w:rPr>
          <w:sz w:val="22"/>
          <w:szCs w:val="22"/>
        </w:rPr>
        <w:t xml:space="preserve"> обязуется не размещать в СМИ и не публиковать (доводить до сведения неопределённого круга лиц) иным способом информацию о заключении, исполнении, изменении, расторжении и условиях Договора, без предварительного письменного согласия </w:t>
      </w:r>
      <w:r>
        <w:rPr>
          <w:sz w:val="22"/>
          <w:szCs w:val="22"/>
        </w:rPr>
        <w:t>Подрядчик</w:t>
      </w:r>
      <w:r w:rsidR="009A0C7F" w:rsidRPr="0080728B">
        <w:rPr>
          <w:sz w:val="22"/>
          <w:szCs w:val="22"/>
        </w:rPr>
        <w:t>а.</w:t>
      </w:r>
    </w:p>
    <w:p w14:paraId="7FACA69F"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Соответствие продукции, работ (услуг) стандартам качества</w:t>
      </w:r>
    </w:p>
    <w:p w14:paraId="7FACA6A0" w14:textId="18C5E0CF" w:rsidR="008F74BF" w:rsidRPr="0080728B" w:rsidRDefault="004B54B8" w:rsidP="008F74BF">
      <w:pPr>
        <w:widowControl w:val="0"/>
        <w:ind w:firstLine="567"/>
        <w:jc w:val="both"/>
        <w:rPr>
          <w:sz w:val="22"/>
          <w:szCs w:val="22"/>
          <w:lang w:eastAsia="en-US"/>
        </w:rPr>
      </w:pPr>
      <w:r>
        <w:rPr>
          <w:sz w:val="22"/>
          <w:szCs w:val="22"/>
          <w:lang w:eastAsia="en-US"/>
        </w:rPr>
        <w:t>Субподрядчик</w:t>
      </w:r>
      <w:r w:rsidR="009A0C7F" w:rsidRPr="0080728B">
        <w:rPr>
          <w:sz w:val="22"/>
          <w:szCs w:val="22"/>
          <w:lang w:eastAsia="en-US"/>
        </w:rPr>
        <w:t xml:space="preserve"> обеспечивает соответствие выполняемых Работ требованиям Задания на проектирование, иным условиям Договора; действующему законодательству и Обязательным техническим правилам (в том числе, носящим рекомендательный характер).</w:t>
      </w:r>
    </w:p>
    <w:p w14:paraId="7FACA6A1" w14:textId="77777777" w:rsidR="008F74BF" w:rsidRPr="0080728B" w:rsidRDefault="009A0C7F" w:rsidP="008F74BF">
      <w:pPr>
        <w:widowControl w:val="0"/>
        <w:ind w:firstLine="567"/>
        <w:jc w:val="both"/>
        <w:rPr>
          <w:sz w:val="22"/>
          <w:szCs w:val="22"/>
          <w:lang w:eastAsia="en-US"/>
        </w:rPr>
      </w:pPr>
      <w:r w:rsidRPr="0080728B">
        <w:rPr>
          <w:sz w:val="22"/>
          <w:szCs w:val="22"/>
          <w:lang w:eastAsia="en-US"/>
        </w:rPr>
        <w:t>При этом:</w:t>
      </w:r>
    </w:p>
    <w:p w14:paraId="7FACA6A2" w14:textId="2082DD1E" w:rsidR="008F74BF" w:rsidRPr="0080728B" w:rsidRDefault="009A0C7F" w:rsidP="008F74BF">
      <w:pPr>
        <w:widowControl w:val="0"/>
        <w:numPr>
          <w:ilvl w:val="0"/>
          <w:numId w:val="24"/>
        </w:numPr>
        <w:tabs>
          <w:tab w:val="left" w:pos="567"/>
        </w:tabs>
        <w:ind w:left="0" w:firstLine="567"/>
        <w:jc w:val="both"/>
        <w:rPr>
          <w:sz w:val="22"/>
          <w:szCs w:val="22"/>
        </w:rPr>
      </w:pPr>
      <w:r w:rsidRPr="0080728B">
        <w:rPr>
          <w:sz w:val="22"/>
          <w:szCs w:val="22"/>
        </w:rPr>
        <w:t xml:space="preserve">наличие прямой ссылки в тексте Договора на любые конкретные нормы действующего законодательства и Обязательных технических правил, не означает исключение ответственности </w:t>
      </w:r>
      <w:r w:rsidR="004B54B8">
        <w:rPr>
          <w:sz w:val="22"/>
          <w:szCs w:val="22"/>
        </w:rPr>
        <w:t>Субподрядчик</w:t>
      </w:r>
      <w:r w:rsidRPr="0080728B">
        <w:rPr>
          <w:sz w:val="22"/>
          <w:szCs w:val="22"/>
        </w:rPr>
        <w:t>а за обеспечение соответствия выполняемых Работ действующему законодательству и Обязательным техническим правилам, прямо не поименованным в Договоре;</w:t>
      </w:r>
    </w:p>
    <w:p w14:paraId="7FACA6A3" w14:textId="0760C483" w:rsidR="008F74BF" w:rsidRPr="0080728B" w:rsidRDefault="009A0C7F" w:rsidP="008F74BF">
      <w:pPr>
        <w:widowControl w:val="0"/>
        <w:numPr>
          <w:ilvl w:val="0"/>
          <w:numId w:val="24"/>
        </w:numPr>
        <w:tabs>
          <w:tab w:val="left" w:pos="567"/>
        </w:tabs>
        <w:ind w:left="0" w:firstLine="567"/>
        <w:jc w:val="both"/>
        <w:rPr>
          <w:sz w:val="22"/>
          <w:szCs w:val="22"/>
        </w:rPr>
      </w:pPr>
      <w:r w:rsidRPr="00D54C1B">
        <w:rPr>
          <w:sz w:val="22"/>
          <w:szCs w:val="22"/>
        </w:rPr>
        <w:t>изменение действующего законодательства и Обязательных технических правил в период</w:t>
      </w:r>
      <w:r w:rsidRPr="0080728B">
        <w:rPr>
          <w:sz w:val="22"/>
          <w:szCs w:val="22"/>
        </w:rPr>
        <w:t xml:space="preserve"> исполнения Сторонами Договора является предпринимательским риском </w:t>
      </w:r>
      <w:r w:rsidR="004B54B8">
        <w:rPr>
          <w:sz w:val="22"/>
          <w:szCs w:val="22"/>
        </w:rPr>
        <w:t>Субподрядчик</w:t>
      </w:r>
      <w:r w:rsidRPr="0080728B">
        <w:rPr>
          <w:sz w:val="22"/>
          <w:szCs w:val="22"/>
        </w:rPr>
        <w:t xml:space="preserve">а. В связи с чем, последний обязуется в </w:t>
      </w:r>
      <w:r>
        <w:rPr>
          <w:sz w:val="22"/>
          <w:szCs w:val="22"/>
        </w:rPr>
        <w:t xml:space="preserve">счёт </w:t>
      </w:r>
      <w:r w:rsidRPr="0080728B">
        <w:rPr>
          <w:sz w:val="22"/>
          <w:szCs w:val="22"/>
        </w:rPr>
        <w:t>цены Договора внести требуемые изменения в Результаты Работ, а также в любую сопутствующую документацию, требующиеся для законной коммерческой эксплуатации объекта, созданного на их основе.</w:t>
      </w:r>
    </w:p>
    <w:p w14:paraId="7FACA6A4" w14:textId="3B4AD524" w:rsidR="008F74BF" w:rsidRPr="0080728B" w:rsidRDefault="009A0C7F" w:rsidP="008F74BF">
      <w:pPr>
        <w:widowControl w:val="0"/>
        <w:ind w:firstLine="567"/>
        <w:jc w:val="both"/>
        <w:rPr>
          <w:sz w:val="22"/>
          <w:szCs w:val="22"/>
        </w:rPr>
      </w:pPr>
      <w:r w:rsidRPr="0080728B">
        <w:rPr>
          <w:sz w:val="22"/>
          <w:szCs w:val="22"/>
        </w:rPr>
        <w:lastRenderedPageBreak/>
        <w:t xml:space="preserve">В таком случае </w:t>
      </w:r>
      <w:r w:rsidR="004B54B8">
        <w:rPr>
          <w:sz w:val="22"/>
          <w:szCs w:val="22"/>
        </w:rPr>
        <w:t>Субподрядчик</w:t>
      </w:r>
      <w:r w:rsidRPr="0080728B">
        <w:rPr>
          <w:sz w:val="22"/>
          <w:szCs w:val="22"/>
        </w:rPr>
        <w:t xml:space="preserve"> обязуется со своей стороны приложить все усилия для получения положительного заключения Экспертизы.</w:t>
      </w:r>
    </w:p>
    <w:p w14:paraId="7FACA6A5" w14:textId="4C92E067" w:rsidR="008F74BF" w:rsidRPr="0080728B" w:rsidRDefault="009A0C7F" w:rsidP="008F74BF">
      <w:pPr>
        <w:widowControl w:val="0"/>
        <w:ind w:firstLine="567"/>
        <w:jc w:val="both"/>
        <w:rPr>
          <w:sz w:val="22"/>
          <w:szCs w:val="22"/>
          <w:lang w:eastAsia="en-US"/>
        </w:rPr>
      </w:pPr>
      <w:r w:rsidRPr="0080728B">
        <w:rPr>
          <w:sz w:val="22"/>
          <w:szCs w:val="22"/>
          <w:lang w:eastAsia="en-US"/>
        </w:rPr>
        <w:t xml:space="preserve">За невыполнение требования любого Обязательного технического правила, прямо поименованного в Договоре в качестве обязательного для </w:t>
      </w:r>
      <w:r w:rsidR="004B54B8">
        <w:rPr>
          <w:sz w:val="22"/>
          <w:szCs w:val="22"/>
          <w:lang w:eastAsia="en-US"/>
        </w:rPr>
        <w:t>Субподрядчик</w:t>
      </w:r>
      <w:r w:rsidRPr="0080728B">
        <w:rPr>
          <w:sz w:val="22"/>
          <w:szCs w:val="22"/>
          <w:lang w:eastAsia="en-US"/>
        </w:rPr>
        <w:t xml:space="preserve">а, </w:t>
      </w:r>
      <w:r w:rsidR="004B54B8">
        <w:rPr>
          <w:sz w:val="22"/>
          <w:szCs w:val="22"/>
          <w:lang w:eastAsia="en-US"/>
        </w:rPr>
        <w:t>Подрядчик</w:t>
      </w:r>
      <w:r w:rsidRPr="0080728B">
        <w:rPr>
          <w:sz w:val="22"/>
          <w:szCs w:val="22"/>
          <w:lang w:eastAsia="en-US"/>
        </w:rPr>
        <w:t xml:space="preserve"> вправе взыскать с </w:t>
      </w:r>
      <w:r w:rsidR="004B54B8">
        <w:rPr>
          <w:sz w:val="22"/>
          <w:szCs w:val="22"/>
          <w:lang w:eastAsia="en-US"/>
        </w:rPr>
        <w:t>Субподрядчик</w:t>
      </w:r>
      <w:r w:rsidRPr="0080728B">
        <w:rPr>
          <w:sz w:val="22"/>
          <w:szCs w:val="22"/>
          <w:lang w:eastAsia="en-US"/>
        </w:rPr>
        <w:t>а штрафную неустойку в размере 10 (десят</w:t>
      </w:r>
      <w:r>
        <w:rPr>
          <w:sz w:val="22"/>
          <w:szCs w:val="22"/>
          <w:lang w:eastAsia="en-US"/>
        </w:rPr>
        <w:t xml:space="preserve">и) процентов от стоимости Работ </w:t>
      </w:r>
      <w:r w:rsidRPr="0080728B">
        <w:rPr>
          <w:sz w:val="22"/>
          <w:szCs w:val="22"/>
          <w:lang w:eastAsia="en-US"/>
        </w:rPr>
        <w:t>за каждый выявленный факт несоответствия выполняемой Работы каждому вышеуказанному Обязательному техническому правилу в отдельности.</w:t>
      </w:r>
    </w:p>
    <w:p w14:paraId="7FACA6A7" w14:textId="1E45E6CF" w:rsidR="008F74BF" w:rsidRPr="0080728B" w:rsidRDefault="009A0C7F" w:rsidP="008F74BF">
      <w:pPr>
        <w:widowControl w:val="0"/>
        <w:ind w:firstLine="567"/>
        <w:jc w:val="both"/>
        <w:rPr>
          <w:sz w:val="22"/>
          <w:szCs w:val="22"/>
        </w:rPr>
      </w:pPr>
      <w:r w:rsidRPr="0080728B">
        <w:rPr>
          <w:sz w:val="22"/>
          <w:szCs w:val="22"/>
        </w:rPr>
        <w:t xml:space="preserve">В случае неисполнения (ненадлежащего исполнения) </w:t>
      </w:r>
      <w:r w:rsidR="004B54B8">
        <w:rPr>
          <w:sz w:val="22"/>
          <w:szCs w:val="22"/>
        </w:rPr>
        <w:t>Субподрядчик</w:t>
      </w:r>
      <w:r w:rsidRPr="0080728B">
        <w:rPr>
          <w:sz w:val="22"/>
          <w:szCs w:val="22"/>
        </w:rPr>
        <w:t xml:space="preserve">ом своих обязанностей </w:t>
      </w:r>
      <w:r w:rsidR="004B54B8">
        <w:rPr>
          <w:sz w:val="22"/>
          <w:szCs w:val="22"/>
        </w:rPr>
        <w:t>Подрядчик</w:t>
      </w:r>
      <w:r w:rsidRPr="0080728B">
        <w:rPr>
          <w:sz w:val="22"/>
          <w:szCs w:val="22"/>
        </w:rPr>
        <w:t xml:space="preserve"> вправе взыскать с </w:t>
      </w:r>
      <w:r w:rsidR="004B54B8">
        <w:rPr>
          <w:sz w:val="22"/>
          <w:szCs w:val="22"/>
        </w:rPr>
        <w:t>Субподрядчик</w:t>
      </w:r>
      <w:r w:rsidRPr="0080728B">
        <w:rPr>
          <w:sz w:val="22"/>
          <w:szCs w:val="22"/>
        </w:rPr>
        <w:t xml:space="preserve">а соответствующие убытки в полном размере (включая реальный ущерб и упущенную выгоду). В состав таких убытков включаются любые затраты </w:t>
      </w:r>
      <w:r w:rsidR="004B54B8">
        <w:rPr>
          <w:sz w:val="22"/>
          <w:szCs w:val="22"/>
        </w:rPr>
        <w:t>Подрядчик</w:t>
      </w:r>
      <w:r w:rsidRPr="0080728B">
        <w:rPr>
          <w:sz w:val="22"/>
          <w:szCs w:val="22"/>
        </w:rPr>
        <w:t xml:space="preserve">а, понесённые или необходимые для внесения изменений в выполняемые Работы, в любую сопутствующую документацию, требующуюся для законной коммерческой эксплуатации </w:t>
      </w:r>
      <w:r w:rsidR="004B54B8">
        <w:rPr>
          <w:sz w:val="22"/>
          <w:szCs w:val="22"/>
        </w:rPr>
        <w:t>Подрядчик</w:t>
      </w:r>
      <w:r w:rsidRPr="0080728B">
        <w:rPr>
          <w:sz w:val="22"/>
          <w:szCs w:val="22"/>
        </w:rPr>
        <w:t>ом результата выполняемых Работ, и</w:t>
      </w:r>
      <w:r>
        <w:rPr>
          <w:sz w:val="22"/>
          <w:szCs w:val="22"/>
        </w:rPr>
        <w:t xml:space="preserve"> её </w:t>
      </w:r>
      <w:r w:rsidRPr="0080728B">
        <w:rPr>
          <w:sz w:val="22"/>
          <w:szCs w:val="22"/>
        </w:rPr>
        <w:t xml:space="preserve">согласования с соответствующими Государственными органами; взысканные с </w:t>
      </w:r>
      <w:r w:rsidR="004B54B8">
        <w:rPr>
          <w:sz w:val="22"/>
          <w:szCs w:val="22"/>
        </w:rPr>
        <w:t>Подрядчик</w:t>
      </w:r>
      <w:r w:rsidRPr="0080728B">
        <w:rPr>
          <w:sz w:val="22"/>
          <w:szCs w:val="22"/>
        </w:rPr>
        <w:t xml:space="preserve">а штрафные санкции, в том числе Государственными органами, а также неполученная </w:t>
      </w:r>
      <w:r w:rsidR="004B54B8">
        <w:rPr>
          <w:sz w:val="22"/>
          <w:szCs w:val="22"/>
        </w:rPr>
        <w:t>Подрядчик</w:t>
      </w:r>
      <w:r w:rsidRPr="0080728B">
        <w:rPr>
          <w:sz w:val="22"/>
          <w:szCs w:val="22"/>
        </w:rPr>
        <w:t xml:space="preserve">ом прибыль от законной коммерческой эксплуатации </w:t>
      </w:r>
      <w:r w:rsidR="004B54B8">
        <w:rPr>
          <w:sz w:val="22"/>
          <w:szCs w:val="22"/>
        </w:rPr>
        <w:t>Подрядчик</w:t>
      </w:r>
      <w:r w:rsidRPr="0080728B">
        <w:rPr>
          <w:sz w:val="22"/>
          <w:szCs w:val="22"/>
        </w:rPr>
        <w:t xml:space="preserve">ом результата выполняемых Работ на территории </w:t>
      </w:r>
      <w:r w:rsidRPr="0080728B">
        <w:rPr>
          <w:bCs/>
          <w:iCs/>
          <w:sz w:val="22"/>
          <w:szCs w:val="22"/>
        </w:rPr>
        <w:t>Российской Федерации</w:t>
      </w:r>
      <w:r w:rsidRPr="0080728B">
        <w:rPr>
          <w:sz w:val="22"/>
          <w:szCs w:val="22"/>
        </w:rPr>
        <w:t>.</w:t>
      </w:r>
    </w:p>
    <w:p w14:paraId="7FACA6A8" w14:textId="77777777" w:rsidR="008F74BF" w:rsidRPr="0080728B" w:rsidRDefault="009A0C7F" w:rsidP="008F74BF">
      <w:pPr>
        <w:widowControl w:val="0"/>
        <w:numPr>
          <w:ilvl w:val="0"/>
          <w:numId w:val="19"/>
        </w:numPr>
        <w:tabs>
          <w:tab w:val="left" w:pos="567"/>
        </w:tabs>
        <w:spacing w:before="120"/>
        <w:ind w:left="0" w:firstLine="567"/>
        <w:rPr>
          <w:rFonts w:eastAsia="BatangChe"/>
          <w:b/>
          <w:sz w:val="22"/>
          <w:szCs w:val="22"/>
        </w:rPr>
      </w:pPr>
      <w:r w:rsidRPr="0080728B">
        <w:rPr>
          <w:rFonts w:eastAsia="BatangChe"/>
          <w:b/>
          <w:sz w:val="22"/>
          <w:szCs w:val="22"/>
        </w:rPr>
        <w:t>Ответственность за нарушение Гарантий и заверений</w:t>
      </w:r>
    </w:p>
    <w:p w14:paraId="7FACA6A9" w14:textId="2A13D069" w:rsidR="008F74BF" w:rsidRPr="0080728B" w:rsidRDefault="009A0C7F" w:rsidP="008F74BF">
      <w:pPr>
        <w:widowControl w:val="0"/>
        <w:ind w:firstLine="567"/>
        <w:jc w:val="both"/>
        <w:rPr>
          <w:sz w:val="22"/>
          <w:szCs w:val="22"/>
          <w:lang w:eastAsia="en-US"/>
        </w:rPr>
      </w:pPr>
      <w:r w:rsidRPr="0080728B">
        <w:rPr>
          <w:iCs/>
          <w:sz w:val="22"/>
          <w:szCs w:val="22"/>
          <w:lang w:eastAsia="en-US"/>
        </w:rPr>
        <w:t xml:space="preserve">Выполнение </w:t>
      </w:r>
      <w:r w:rsidR="004B54B8">
        <w:rPr>
          <w:iCs/>
          <w:sz w:val="22"/>
          <w:szCs w:val="22"/>
          <w:lang w:eastAsia="en-US"/>
        </w:rPr>
        <w:t>Субподрядчик</w:t>
      </w:r>
      <w:r w:rsidRPr="0080728B">
        <w:rPr>
          <w:iCs/>
          <w:sz w:val="22"/>
          <w:szCs w:val="22"/>
          <w:lang w:eastAsia="en-US"/>
        </w:rPr>
        <w:t>ом требований, указанных в настоящем Приложении, является существенным условием настоящего Договора.</w:t>
      </w:r>
    </w:p>
    <w:p w14:paraId="7FACA6AA" w14:textId="74CE0110" w:rsidR="008F74BF" w:rsidRPr="0080728B" w:rsidRDefault="009A0C7F" w:rsidP="008F74BF">
      <w:pPr>
        <w:widowControl w:val="0"/>
        <w:ind w:firstLine="567"/>
        <w:jc w:val="both"/>
        <w:rPr>
          <w:sz w:val="22"/>
          <w:szCs w:val="22"/>
          <w:lang w:eastAsia="en-US"/>
        </w:rPr>
      </w:pPr>
      <w:r w:rsidRPr="0080728B">
        <w:rPr>
          <w:sz w:val="22"/>
          <w:szCs w:val="22"/>
          <w:lang w:eastAsia="en-US"/>
        </w:rPr>
        <w:t xml:space="preserve">В случае нарушения </w:t>
      </w:r>
      <w:r w:rsidR="004B54B8">
        <w:rPr>
          <w:sz w:val="22"/>
          <w:szCs w:val="22"/>
          <w:lang w:eastAsia="en-US"/>
        </w:rPr>
        <w:t>Субподрядчик</w:t>
      </w:r>
      <w:r w:rsidRPr="0080728B">
        <w:rPr>
          <w:sz w:val="22"/>
          <w:szCs w:val="22"/>
          <w:lang w:eastAsia="en-US"/>
        </w:rPr>
        <w:t xml:space="preserve">ом настоящих Гарантий и заверений </w:t>
      </w:r>
      <w:r w:rsidR="004B54B8">
        <w:rPr>
          <w:sz w:val="22"/>
          <w:szCs w:val="22"/>
          <w:lang w:eastAsia="en-US"/>
        </w:rPr>
        <w:t>Подрядчик</w:t>
      </w:r>
      <w:r w:rsidRPr="0080728B">
        <w:rPr>
          <w:sz w:val="22"/>
          <w:szCs w:val="22"/>
          <w:lang w:eastAsia="en-US"/>
        </w:rPr>
        <w:t xml:space="preserve"> вправе в любое время в одностороннем внесудебном порядке расторгнуть Договор полностью или частично без возмещения </w:t>
      </w:r>
      <w:r w:rsidR="004B54B8">
        <w:rPr>
          <w:sz w:val="22"/>
          <w:szCs w:val="22"/>
          <w:lang w:eastAsia="en-US"/>
        </w:rPr>
        <w:t>Субподрядчик</w:t>
      </w:r>
      <w:r w:rsidRPr="0080728B">
        <w:rPr>
          <w:sz w:val="22"/>
          <w:szCs w:val="22"/>
          <w:lang w:eastAsia="en-US"/>
        </w:rPr>
        <w:t>у убытков, связанных с прекращением Договора.</w:t>
      </w:r>
    </w:p>
    <w:p w14:paraId="7FACA6AB" w14:textId="43AFC8ED" w:rsidR="008F74BF" w:rsidRPr="0080728B" w:rsidRDefault="004B54B8" w:rsidP="008F74BF">
      <w:pPr>
        <w:widowControl w:val="0"/>
        <w:ind w:firstLine="567"/>
        <w:jc w:val="both"/>
        <w:rPr>
          <w:sz w:val="22"/>
          <w:szCs w:val="22"/>
          <w:lang w:eastAsia="en-US"/>
        </w:rPr>
      </w:pPr>
      <w:r>
        <w:rPr>
          <w:sz w:val="22"/>
          <w:szCs w:val="22"/>
          <w:lang w:eastAsia="en-US"/>
        </w:rPr>
        <w:t>Субподрядчик</w:t>
      </w:r>
      <w:r w:rsidR="009A0C7F" w:rsidRPr="0080728B">
        <w:rPr>
          <w:sz w:val="22"/>
          <w:szCs w:val="22"/>
          <w:lang w:eastAsia="en-US"/>
        </w:rPr>
        <w:t xml:space="preserve"> обязуется возместить </w:t>
      </w:r>
      <w:r>
        <w:rPr>
          <w:sz w:val="22"/>
          <w:szCs w:val="22"/>
          <w:lang w:eastAsia="en-US"/>
        </w:rPr>
        <w:t>Подрядчик</w:t>
      </w:r>
      <w:r w:rsidR="009A0C7F" w:rsidRPr="0080728B">
        <w:rPr>
          <w:sz w:val="22"/>
          <w:szCs w:val="22"/>
          <w:lang w:eastAsia="en-US"/>
        </w:rPr>
        <w:t xml:space="preserve">у любые убытки, возникшие вследствие или в связи с нарушением </w:t>
      </w:r>
      <w:r>
        <w:rPr>
          <w:sz w:val="22"/>
          <w:szCs w:val="22"/>
          <w:lang w:eastAsia="en-US"/>
        </w:rPr>
        <w:t>Субподрядчик</w:t>
      </w:r>
      <w:r w:rsidR="009A0C7F" w:rsidRPr="0080728B">
        <w:rPr>
          <w:sz w:val="22"/>
          <w:szCs w:val="22"/>
          <w:lang w:eastAsia="en-US"/>
        </w:rPr>
        <w:t>ом настоящих Гарантий и заверений.</w:t>
      </w:r>
    </w:p>
    <w:p w14:paraId="7FACA6AC" w14:textId="3409AFF1" w:rsidR="008F74BF" w:rsidRPr="0080728B" w:rsidRDefault="004B54B8" w:rsidP="008F74BF">
      <w:pPr>
        <w:widowControl w:val="0"/>
        <w:ind w:firstLine="567"/>
        <w:jc w:val="both"/>
        <w:rPr>
          <w:sz w:val="22"/>
          <w:szCs w:val="22"/>
        </w:rPr>
      </w:pPr>
      <w:r>
        <w:rPr>
          <w:sz w:val="22"/>
          <w:szCs w:val="22"/>
          <w:lang w:eastAsia="en-US"/>
        </w:rPr>
        <w:t>Субподрядчик</w:t>
      </w:r>
      <w:r w:rsidR="009A0C7F" w:rsidRPr="0080728B">
        <w:rPr>
          <w:sz w:val="22"/>
          <w:szCs w:val="22"/>
          <w:lang w:eastAsia="en-US"/>
        </w:rPr>
        <w:t xml:space="preserve"> </w:t>
      </w:r>
      <w:r w:rsidR="009A0C7F" w:rsidRPr="0080728B">
        <w:rPr>
          <w:sz w:val="22"/>
          <w:szCs w:val="22"/>
        </w:rPr>
        <w:t xml:space="preserve">уведомлён о том, что в случае нарушения настоящих Гарантий и заверений </w:t>
      </w:r>
      <w:r>
        <w:rPr>
          <w:sz w:val="22"/>
          <w:szCs w:val="22"/>
        </w:rPr>
        <w:t>Подрядчик</w:t>
      </w:r>
      <w:r w:rsidR="009A0C7F" w:rsidRPr="0080728B">
        <w:rPr>
          <w:sz w:val="22"/>
          <w:szCs w:val="22"/>
        </w:rPr>
        <w:t xml:space="preserve"> вправе отказаться от заключения с </w:t>
      </w:r>
      <w:r>
        <w:rPr>
          <w:sz w:val="22"/>
          <w:szCs w:val="22"/>
          <w:lang w:eastAsia="en-US"/>
        </w:rPr>
        <w:t>Субподрядчик</w:t>
      </w:r>
      <w:r w:rsidR="009A0C7F" w:rsidRPr="0080728B">
        <w:rPr>
          <w:sz w:val="22"/>
          <w:szCs w:val="22"/>
          <w:lang w:eastAsia="en-US"/>
        </w:rPr>
        <w:t xml:space="preserve">ом </w:t>
      </w:r>
      <w:r w:rsidR="009A0C7F" w:rsidRPr="0080728B">
        <w:rPr>
          <w:sz w:val="22"/>
          <w:szCs w:val="22"/>
        </w:rPr>
        <w:t xml:space="preserve">каких-либо договоров в будущем, в том числе, но не ограничиваясь этим, отказать в приёме заявки </w:t>
      </w:r>
      <w:r>
        <w:rPr>
          <w:sz w:val="22"/>
          <w:szCs w:val="22"/>
          <w:lang w:eastAsia="en-US"/>
        </w:rPr>
        <w:t>Субподрядчик</w:t>
      </w:r>
      <w:r w:rsidR="009A0C7F" w:rsidRPr="0080728B">
        <w:rPr>
          <w:sz w:val="22"/>
          <w:szCs w:val="22"/>
          <w:lang w:eastAsia="en-US"/>
        </w:rPr>
        <w:t xml:space="preserve">а </w:t>
      </w:r>
      <w:r w:rsidR="009A0C7F" w:rsidRPr="0080728B">
        <w:rPr>
          <w:sz w:val="22"/>
          <w:szCs w:val="22"/>
        </w:rPr>
        <w:t xml:space="preserve">на участие в закупочных процедурах, проводимых </w:t>
      </w:r>
      <w:r>
        <w:rPr>
          <w:sz w:val="22"/>
          <w:szCs w:val="22"/>
        </w:rPr>
        <w:t>Подрядчик</w:t>
      </w:r>
      <w:r w:rsidR="009A0C7F" w:rsidRPr="0080728B">
        <w:rPr>
          <w:sz w:val="22"/>
          <w:szCs w:val="22"/>
        </w:rPr>
        <w:t>ом.</w:t>
      </w:r>
    </w:p>
    <w:p w14:paraId="7FACA6AD" w14:textId="53FB08E3" w:rsidR="008F74BF" w:rsidRPr="0080728B" w:rsidRDefault="004B54B8" w:rsidP="008F74BF">
      <w:pPr>
        <w:widowControl w:val="0"/>
        <w:ind w:firstLine="567"/>
        <w:jc w:val="both"/>
        <w:rPr>
          <w:sz w:val="22"/>
          <w:szCs w:val="22"/>
        </w:rPr>
      </w:pPr>
      <w:r>
        <w:rPr>
          <w:sz w:val="22"/>
          <w:szCs w:val="22"/>
          <w:lang w:eastAsia="en-US"/>
        </w:rPr>
        <w:t>Субподрядчик</w:t>
      </w:r>
      <w:r w:rsidR="009A0C7F" w:rsidRPr="0080728B">
        <w:rPr>
          <w:sz w:val="22"/>
          <w:szCs w:val="22"/>
          <w:lang w:eastAsia="en-US"/>
        </w:rPr>
        <w:t xml:space="preserve"> </w:t>
      </w:r>
      <w:r w:rsidR="009A0C7F" w:rsidRPr="0080728B">
        <w:rPr>
          <w:sz w:val="22"/>
          <w:szCs w:val="22"/>
        </w:rPr>
        <w:t xml:space="preserve">обязуется незамедлительно уведомить </w:t>
      </w:r>
      <w:r>
        <w:rPr>
          <w:sz w:val="22"/>
          <w:szCs w:val="22"/>
        </w:rPr>
        <w:t>Подрядчик</w:t>
      </w:r>
      <w:r w:rsidR="009A0C7F" w:rsidRPr="0080728B">
        <w:rPr>
          <w:sz w:val="22"/>
          <w:szCs w:val="22"/>
        </w:rPr>
        <w:t>а в письменной форме о любом событии или обстоятельстве, которое нарушает или может вызвать нарушение любых настоящих Гарантий и заверений.</w:t>
      </w:r>
    </w:p>
    <w:p w14:paraId="7FACA6AE" w14:textId="78BD33A3" w:rsidR="008F74BF" w:rsidRPr="0080728B" w:rsidRDefault="004B54B8" w:rsidP="008F74BF">
      <w:pPr>
        <w:widowControl w:val="0"/>
        <w:ind w:firstLine="567"/>
        <w:jc w:val="both"/>
        <w:rPr>
          <w:sz w:val="22"/>
          <w:szCs w:val="22"/>
        </w:rPr>
      </w:pPr>
      <w:r>
        <w:rPr>
          <w:sz w:val="22"/>
          <w:szCs w:val="22"/>
          <w:lang w:eastAsia="en-US"/>
        </w:rPr>
        <w:t>Субподрядчик</w:t>
      </w:r>
      <w:r w:rsidR="009A0C7F" w:rsidRPr="0080728B">
        <w:rPr>
          <w:sz w:val="22"/>
          <w:szCs w:val="22"/>
          <w:lang w:eastAsia="en-US"/>
        </w:rPr>
        <w:t xml:space="preserve"> </w:t>
      </w:r>
      <w:r w:rsidR="009A0C7F" w:rsidRPr="0080728B">
        <w:rPr>
          <w:sz w:val="22"/>
          <w:szCs w:val="22"/>
        </w:rPr>
        <w:t xml:space="preserve">подтверждает, что вся информация, предоставленная </w:t>
      </w:r>
      <w:r>
        <w:rPr>
          <w:sz w:val="22"/>
          <w:szCs w:val="22"/>
          <w:lang w:eastAsia="en-US"/>
        </w:rPr>
        <w:t>Субподрядчик</w:t>
      </w:r>
      <w:r w:rsidR="009A0C7F" w:rsidRPr="0080728B">
        <w:rPr>
          <w:sz w:val="22"/>
          <w:szCs w:val="22"/>
          <w:lang w:eastAsia="en-US"/>
        </w:rPr>
        <w:t xml:space="preserve">ом </w:t>
      </w:r>
      <w:r>
        <w:rPr>
          <w:sz w:val="22"/>
          <w:szCs w:val="22"/>
        </w:rPr>
        <w:t>Подрядчик</w:t>
      </w:r>
      <w:r w:rsidR="009A0C7F" w:rsidRPr="0080728B">
        <w:rPr>
          <w:sz w:val="22"/>
          <w:szCs w:val="22"/>
        </w:rPr>
        <w:t xml:space="preserve">у в связи с Договором, соответствует действительности, является полной и точной во всех отношениях, и </w:t>
      </w:r>
      <w:r>
        <w:rPr>
          <w:sz w:val="22"/>
          <w:szCs w:val="22"/>
          <w:lang w:eastAsia="en-US"/>
        </w:rPr>
        <w:t>Субподрядчик</w:t>
      </w:r>
      <w:r w:rsidR="009A0C7F" w:rsidRPr="0080728B">
        <w:rPr>
          <w:sz w:val="22"/>
          <w:szCs w:val="22"/>
          <w:lang w:eastAsia="en-US"/>
        </w:rPr>
        <w:t xml:space="preserve"> </w:t>
      </w:r>
      <w:r w:rsidR="009A0C7F" w:rsidRPr="0080728B">
        <w:rPr>
          <w:sz w:val="22"/>
          <w:szCs w:val="22"/>
        </w:rPr>
        <w:t xml:space="preserve">не скрывает никаких фактов, которые, если бы они стали известны, могли бы оказать неблагоприятное влияние на решение </w:t>
      </w:r>
      <w:r>
        <w:rPr>
          <w:sz w:val="22"/>
          <w:szCs w:val="22"/>
        </w:rPr>
        <w:t>Подрядчик</w:t>
      </w:r>
      <w:r w:rsidR="009A0C7F" w:rsidRPr="0080728B">
        <w:rPr>
          <w:sz w:val="22"/>
          <w:szCs w:val="22"/>
        </w:rPr>
        <w:t xml:space="preserve">а о продолжении договорных отношений с </w:t>
      </w:r>
      <w:r>
        <w:rPr>
          <w:sz w:val="22"/>
          <w:szCs w:val="22"/>
          <w:lang w:eastAsia="en-US"/>
        </w:rPr>
        <w:t>Субподрядчик</w:t>
      </w:r>
      <w:r w:rsidR="009A0C7F" w:rsidRPr="0080728B">
        <w:rPr>
          <w:sz w:val="22"/>
          <w:szCs w:val="22"/>
          <w:lang w:eastAsia="en-US"/>
        </w:rPr>
        <w:t>ом</w:t>
      </w:r>
      <w:r w:rsidR="009A0C7F" w:rsidRPr="0080728B">
        <w:rPr>
          <w:sz w:val="22"/>
          <w:szCs w:val="22"/>
        </w:rPr>
        <w:t>.</w:t>
      </w:r>
    </w:p>
    <w:p w14:paraId="7FACA6AF" w14:textId="56DB4C77" w:rsidR="008F74BF" w:rsidRPr="0080728B" w:rsidRDefault="009A0C7F" w:rsidP="008F74BF">
      <w:pPr>
        <w:widowControl w:val="0"/>
        <w:ind w:firstLine="567"/>
        <w:jc w:val="both"/>
        <w:rPr>
          <w:sz w:val="22"/>
          <w:szCs w:val="22"/>
          <w:lang w:eastAsia="en-US"/>
        </w:rPr>
      </w:pPr>
      <w:r w:rsidRPr="0080728B">
        <w:rPr>
          <w:sz w:val="22"/>
          <w:szCs w:val="22"/>
          <w:lang w:eastAsia="en-US"/>
        </w:rPr>
        <w:t xml:space="preserve">Если в период исполнения обязанностей по Договору какие-либо лицензии, сертификаты и иные разрешения и свидетельства </w:t>
      </w:r>
      <w:r w:rsidR="004B54B8">
        <w:rPr>
          <w:sz w:val="22"/>
          <w:szCs w:val="22"/>
          <w:lang w:eastAsia="en-US"/>
        </w:rPr>
        <w:t>Субподрядчик</w:t>
      </w:r>
      <w:r w:rsidRPr="0080728B">
        <w:rPr>
          <w:sz w:val="22"/>
          <w:szCs w:val="22"/>
          <w:lang w:eastAsia="en-US"/>
        </w:rPr>
        <w:t xml:space="preserve">а будут аннулированы, признаны недействительными или утратят силу по иным основаниям, </w:t>
      </w:r>
      <w:r w:rsidR="004B54B8">
        <w:rPr>
          <w:sz w:val="22"/>
          <w:szCs w:val="22"/>
          <w:lang w:eastAsia="en-US"/>
        </w:rPr>
        <w:t>Субподрядчик</w:t>
      </w:r>
      <w:r w:rsidRPr="0080728B">
        <w:rPr>
          <w:sz w:val="22"/>
          <w:szCs w:val="22"/>
          <w:lang w:eastAsia="en-US"/>
        </w:rPr>
        <w:t xml:space="preserve"> обязан направить </w:t>
      </w:r>
      <w:r w:rsidR="004B54B8">
        <w:rPr>
          <w:sz w:val="22"/>
          <w:szCs w:val="22"/>
          <w:lang w:eastAsia="en-US"/>
        </w:rPr>
        <w:t>Подрядчик</w:t>
      </w:r>
      <w:r w:rsidRPr="0080728B">
        <w:rPr>
          <w:sz w:val="22"/>
          <w:szCs w:val="22"/>
          <w:lang w:eastAsia="en-US"/>
        </w:rPr>
        <w:t xml:space="preserve">у соответствующее уведомление и в разумный срок получить необходимую лицензию, сертификат или разрешение; если во время производства работ законом или иным нормативным актом будет установлена необходимость для </w:t>
      </w:r>
      <w:r w:rsidR="004B54B8">
        <w:rPr>
          <w:sz w:val="22"/>
          <w:szCs w:val="22"/>
          <w:lang w:eastAsia="en-US"/>
        </w:rPr>
        <w:t>Субподрядчик</w:t>
      </w:r>
      <w:r w:rsidRPr="0080728B">
        <w:rPr>
          <w:sz w:val="22"/>
          <w:szCs w:val="22"/>
          <w:lang w:eastAsia="en-US"/>
        </w:rPr>
        <w:t xml:space="preserve">а получить дополнительные лицензии, сертификаты, разрешения, допуски, </w:t>
      </w:r>
      <w:r w:rsidR="004B54B8">
        <w:rPr>
          <w:sz w:val="22"/>
          <w:szCs w:val="22"/>
          <w:lang w:eastAsia="en-US"/>
        </w:rPr>
        <w:t>Субподрядчик</w:t>
      </w:r>
      <w:r w:rsidRPr="0080728B">
        <w:rPr>
          <w:sz w:val="22"/>
          <w:szCs w:val="22"/>
          <w:lang w:eastAsia="en-US"/>
        </w:rPr>
        <w:t xml:space="preserve"> обязан направить </w:t>
      </w:r>
      <w:r w:rsidR="004B54B8">
        <w:rPr>
          <w:sz w:val="22"/>
          <w:szCs w:val="22"/>
          <w:lang w:eastAsia="en-US"/>
        </w:rPr>
        <w:t>Подрядчик</w:t>
      </w:r>
      <w:r w:rsidRPr="0080728B">
        <w:rPr>
          <w:sz w:val="22"/>
          <w:szCs w:val="22"/>
          <w:lang w:eastAsia="en-US"/>
        </w:rPr>
        <w:t xml:space="preserve">у соответствующее письменное уведомление и в разумный срок получить необходимую лицензию, сертификат, разрешение или допуск. Для целей Договора «лицензией» считается также членство </w:t>
      </w:r>
      <w:r w:rsidR="004B54B8">
        <w:rPr>
          <w:sz w:val="22"/>
          <w:szCs w:val="22"/>
          <w:lang w:eastAsia="en-US"/>
        </w:rPr>
        <w:t>Субподрядчик</w:t>
      </w:r>
      <w:r w:rsidRPr="0080728B">
        <w:rPr>
          <w:sz w:val="22"/>
          <w:szCs w:val="22"/>
          <w:lang w:eastAsia="en-US"/>
        </w:rPr>
        <w:t xml:space="preserve">а в саморегулируемой организации, являющееся основанием для законного исполнения </w:t>
      </w:r>
      <w:r w:rsidR="004B54B8">
        <w:rPr>
          <w:sz w:val="22"/>
          <w:szCs w:val="22"/>
          <w:lang w:eastAsia="en-US"/>
        </w:rPr>
        <w:t>Субподрядчик</w:t>
      </w:r>
      <w:r w:rsidRPr="0080728B">
        <w:rPr>
          <w:sz w:val="22"/>
          <w:szCs w:val="22"/>
          <w:lang w:eastAsia="en-US"/>
        </w:rPr>
        <w:t>ом обязанностей по Договору, частично или в полном объёме.</w:t>
      </w:r>
    </w:p>
    <w:p w14:paraId="1CFBD682" w14:textId="7E94A66E" w:rsidR="00EF3D18" w:rsidRDefault="009A0C7F" w:rsidP="000F3C0B">
      <w:pPr>
        <w:widowControl w:val="0"/>
        <w:ind w:firstLine="567"/>
        <w:jc w:val="both"/>
        <w:rPr>
          <w:sz w:val="22"/>
          <w:szCs w:val="22"/>
        </w:rPr>
      </w:pPr>
      <w:r w:rsidRPr="0080728B">
        <w:rPr>
          <w:sz w:val="22"/>
          <w:szCs w:val="22"/>
        </w:rPr>
        <w:t xml:space="preserve">В случае нарушения </w:t>
      </w:r>
      <w:r w:rsidR="004B54B8">
        <w:rPr>
          <w:sz w:val="22"/>
          <w:szCs w:val="22"/>
          <w:lang w:eastAsia="en-US"/>
        </w:rPr>
        <w:t>Субподрядчик</w:t>
      </w:r>
      <w:r w:rsidRPr="0080728B">
        <w:rPr>
          <w:sz w:val="22"/>
          <w:szCs w:val="22"/>
          <w:lang w:eastAsia="en-US"/>
        </w:rPr>
        <w:t xml:space="preserve">ом </w:t>
      </w:r>
      <w:r w:rsidRPr="0080728B">
        <w:rPr>
          <w:sz w:val="22"/>
          <w:szCs w:val="22"/>
        </w:rPr>
        <w:t xml:space="preserve">указанной обязанности, </w:t>
      </w:r>
      <w:r w:rsidR="004B54B8">
        <w:rPr>
          <w:sz w:val="22"/>
          <w:szCs w:val="22"/>
        </w:rPr>
        <w:t>Подрядчик</w:t>
      </w:r>
      <w:r w:rsidRPr="0080728B">
        <w:rPr>
          <w:sz w:val="22"/>
          <w:szCs w:val="22"/>
        </w:rPr>
        <w:t xml:space="preserve"> вправе взыскать с </w:t>
      </w:r>
      <w:r w:rsidR="004B54B8">
        <w:rPr>
          <w:sz w:val="22"/>
          <w:szCs w:val="22"/>
          <w:lang w:eastAsia="en-US"/>
        </w:rPr>
        <w:t>Субподрядчик</w:t>
      </w:r>
      <w:r w:rsidRPr="00783E01">
        <w:rPr>
          <w:sz w:val="22"/>
          <w:szCs w:val="22"/>
          <w:lang w:eastAsia="en-US"/>
        </w:rPr>
        <w:t xml:space="preserve">а </w:t>
      </w:r>
      <w:r w:rsidRPr="00783E01">
        <w:rPr>
          <w:sz w:val="22"/>
          <w:szCs w:val="22"/>
        </w:rPr>
        <w:t>неустойку в размере 10 (Десяти) процентов от общей Цены Работ по Договору.</w:t>
      </w:r>
    </w:p>
    <w:tbl>
      <w:tblPr>
        <w:tblW w:w="9287" w:type="dxa"/>
        <w:jc w:val="center"/>
        <w:tblLook w:val="01E0" w:firstRow="1" w:lastRow="1" w:firstColumn="1" w:lastColumn="1" w:noHBand="0" w:noVBand="0"/>
      </w:tblPr>
      <w:tblGrid>
        <w:gridCol w:w="9416"/>
        <w:gridCol w:w="222"/>
      </w:tblGrid>
      <w:tr w:rsidR="00EF3D18" w14:paraId="7FACA6BE" w14:textId="77777777" w:rsidTr="008F74BF">
        <w:trPr>
          <w:trHeight w:val="1134"/>
          <w:jc w:val="center"/>
        </w:trPr>
        <w:tc>
          <w:tcPr>
            <w:tcW w:w="4536" w:type="dxa"/>
          </w:tcPr>
          <w:tbl>
            <w:tblPr>
              <w:tblW w:w="9287" w:type="dxa"/>
              <w:jc w:val="center"/>
              <w:tblLook w:val="01E0" w:firstRow="1" w:lastRow="1" w:firstColumn="1" w:lastColumn="1" w:noHBand="0" w:noVBand="0"/>
            </w:tblPr>
            <w:tblGrid>
              <w:gridCol w:w="4536"/>
              <w:gridCol w:w="4751"/>
            </w:tblGrid>
            <w:tr w:rsidR="00A30BCF" w14:paraId="5AF3D5FA" w14:textId="77777777" w:rsidTr="008C771E">
              <w:trPr>
                <w:trHeight w:val="693"/>
                <w:jc w:val="center"/>
              </w:trPr>
              <w:tc>
                <w:tcPr>
                  <w:tcW w:w="4536" w:type="dxa"/>
                </w:tcPr>
                <w:p w14:paraId="78CBE9E8" w14:textId="5464FE1A" w:rsidR="00A30BCF" w:rsidRPr="006951BD" w:rsidRDefault="004B54B8" w:rsidP="00A30BCF">
                  <w:pPr>
                    <w:autoSpaceDE w:val="0"/>
                    <w:autoSpaceDN w:val="0"/>
                    <w:adjustRightInd w:val="0"/>
                    <w:rPr>
                      <w:rFonts w:eastAsiaTheme="minorHAnsi"/>
                      <w:b/>
                      <w:bCs/>
                      <w:sz w:val="22"/>
                      <w:szCs w:val="22"/>
                    </w:rPr>
                  </w:pPr>
                  <w:r>
                    <w:rPr>
                      <w:rFonts w:eastAsiaTheme="minorHAnsi"/>
                      <w:b/>
                      <w:bCs/>
                      <w:sz w:val="22"/>
                      <w:szCs w:val="22"/>
                    </w:rPr>
                    <w:t>Подрядчик</w:t>
                  </w:r>
                  <w:r w:rsidR="00A30BCF" w:rsidRPr="006951BD">
                    <w:rPr>
                      <w:rFonts w:eastAsiaTheme="minorHAnsi"/>
                      <w:b/>
                      <w:bCs/>
                      <w:sz w:val="22"/>
                      <w:szCs w:val="22"/>
                    </w:rPr>
                    <w:t>:</w:t>
                  </w:r>
                </w:p>
                <w:p w14:paraId="41D95361" w14:textId="77777777" w:rsidR="00A30BCF" w:rsidRPr="003616C8" w:rsidRDefault="00A30BCF" w:rsidP="00A30BCF">
                  <w:pPr>
                    <w:autoSpaceDE w:val="0"/>
                    <w:autoSpaceDN w:val="0"/>
                    <w:adjustRightInd w:val="0"/>
                    <w:rPr>
                      <w:rFonts w:eastAsiaTheme="minorHAnsi"/>
                      <w:sz w:val="22"/>
                      <w:szCs w:val="22"/>
                    </w:rPr>
                  </w:pPr>
                  <w:r w:rsidRPr="003616C8">
                    <w:rPr>
                      <w:rFonts w:eastAsiaTheme="minorHAnsi"/>
                      <w:sz w:val="22"/>
                      <w:szCs w:val="22"/>
                    </w:rPr>
                    <w:t>Генеральный директор</w:t>
                  </w:r>
                </w:p>
                <w:p w14:paraId="496091DF" w14:textId="77777777" w:rsidR="00A30BCF" w:rsidRPr="003616C8" w:rsidRDefault="00A30BCF" w:rsidP="00A30BCF">
                  <w:pPr>
                    <w:autoSpaceDE w:val="0"/>
                    <w:autoSpaceDN w:val="0"/>
                    <w:adjustRightInd w:val="0"/>
                    <w:rPr>
                      <w:rFonts w:eastAsiaTheme="minorHAnsi"/>
                      <w:sz w:val="22"/>
                      <w:szCs w:val="22"/>
                    </w:rPr>
                  </w:pPr>
                  <w:r w:rsidRPr="003616C8">
                    <w:rPr>
                      <w:rFonts w:eastAsiaTheme="minorHAnsi"/>
                      <w:sz w:val="22"/>
                      <w:szCs w:val="22"/>
                    </w:rPr>
                    <w:t>ООО «ИЦ «ЕвроСибЭнерго»</w:t>
                  </w:r>
                </w:p>
                <w:p w14:paraId="18C8E57E" w14:textId="77777777" w:rsidR="00A30BCF" w:rsidRPr="003616C8" w:rsidRDefault="00A30BCF" w:rsidP="00A30BCF">
                  <w:pPr>
                    <w:autoSpaceDE w:val="0"/>
                    <w:autoSpaceDN w:val="0"/>
                    <w:adjustRightInd w:val="0"/>
                    <w:rPr>
                      <w:rFonts w:eastAsiaTheme="minorHAnsi"/>
                      <w:sz w:val="22"/>
                      <w:szCs w:val="22"/>
                    </w:rPr>
                  </w:pPr>
                </w:p>
                <w:p w14:paraId="6E18BF34" w14:textId="77777777" w:rsidR="00A30BCF" w:rsidRPr="003616C8" w:rsidRDefault="00A30BCF" w:rsidP="00A30BCF">
                  <w:pPr>
                    <w:autoSpaceDE w:val="0"/>
                    <w:autoSpaceDN w:val="0"/>
                    <w:adjustRightInd w:val="0"/>
                    <w:rPr>
                      <w:rFonts w:eastAsiaTheme="minorHAnsi"/>
                      <w:sz w:val="22"/>
                      <w:szCs w:val="22"/>
                    </w:rPr>
                  </w:pPr>
                  <w:r w:rsidRPr="003616C8">
                    <w:rPr>
                      <w:rFonts w:eastAsiaTheme="minorHAnsi"/>
                      <w:sz w:val="22"/>
                      <w:szCs w:val="22"/>
                    </w:rPr>
                    <w:t>___________________/М.В. Кудрявцев/</w:t>
                  </w:r>
                </w:p>
                <w:p w14:paraId="466C2314" w14:textId="77777777" w:rsidR="00A30BCF" w:rsidRPr="003616C8" w:rsidRDefault="00A30BCF" w:rsidP="00A30BCF">
                  <w:pPr>
                    <w:autoSpaceDE w:val="0"/>
                    <w:autoSpaceDN w:val="0"/>
                    <w:adjustRightInd w:val="0"/>
                    <w:rPr>
                      <w:rFonts w:eastAsiaTheme="minorHAnsi"/>
                      <w:sz w:val="22"/>
                      <w:szCs w:val="22"/>
                    </w:rPr>
                  </w:pPr>
                </w:p>
                <w:p w14:paraId="3D8A9367" w14:textId="77777777" w:rsidR="00A30BCF" w:rsidRPr="003616C8" w:rsidRDefault="00A30BCF" w:rsidP="00A30BCF">
                  <w:pPr>
                    <w:autoSpaceDE w:val="0"/>
                    <w:autoSpaceDN w:val="0"/>
                    <w:adjustRightInd w:val="0"/>
                    <w:rPr>
                      <w:rFonts w:eastAsiaTheme="minorHAnsi"/>
                      <w:sz w:val="22"/>
                      <w:szCs w:val="22"/>
                    </w:rPr>
                  </w:pPr>
                  <w:r w:rsidRPr="003616C8">
                    <w:rPr>
                      <w:rFonts w:eastAsiaTheme="minorHAnsi"/>
                      <w:sz w:val="22"/>
                      <w:szCs w:val="22"/>
                    </w:rPr>
                    <w:t>«____</w:t>
                  </w:r>
                  <w:proofErr w:type="gramStart"/>
                  <w:r w:rsidRPr="003616C8">
                    <w:rPr>
                      <w:rFonts w:eastAsiaTheme="minorHAnsi"/>
                      <w:sz w:val="22"/>
                      <w:szCs w:val="22"/>
                    </w:rPr>
                    <w:t>_»_</w:t>
                  </w:r>
                  <w:proofErr w:type="gramEnd"/>
                  <w:r w:rsidRPr="003616C8">
                    <w:rPr>
                      <w:rFonts w:eastAsiaTheme="minorHAnsi"/>
                      <w:sz w:val="22"/>
                      <w:szCs w:val="22"/>
                    </w:rPr>
                    <w:t xml:space="preserve">___________2023 г. </w:t>
                  </w:r>
                </w:p>
                <w:p w14:paraId="0845A7CB" w14:textId="77777777" w:rsidR="00A30BCF" w:rsidRPr="00A119AA" w:rsidRDefault="00A30BCF" w:rsidP="00A30BCF">
                  <w:pPr>
                    <w:widowControl w:val="0"/>
                    <w:jc w:val="both"/>
                    <w:rPr>
                      <w:b/>
                      <w:szCs w:val="22"/>
                    </w:rPr>
                  </w:pPr>
                  <w:r w:rsidRPr="003616C8">
                    <w:rPr>
                      <w:rFonts w:eastAsiaTheme="minorHAnsi"/>
                      <w:sz w:val="22"/>
                      <w:szCs w:val="22"/>
                    </w:rPr>
                    <w:t xml:space="preserve">   М.П.</w:t>
                  </w:r>
                </w:p>
              </w:tc>
              <w:tc>
                <w:tcPr>
                  <w:tcW w:w="4751" w:type="dxa"/>
                </w:tcPr>
                <w:p w14:paraId="7342D442" w14:textId="0DAB1CDD" w:rsidR="00A30BCF" w:rsidRPr="006951BD" w:rsidRDefault="004B54B8" w:rsidP="00A30BCF">
                  <w:pPr>
                    <w:autoSpaceDE w:val="0"/>
                    <w:autoSpaceDN w:val="0"/>
                    <w:adjustRightInd w:val="0"/>
                    <w:rPr>
                      <w:sz w:val="22"/>
                      <w:szCs w:val="22"/>
                    </w:rPr>
                  </w:pPr>
                  <w:r>
                    <w:rPr>
                      <w:b/>
                      <w:bCs/>
                      <w:sz w:val="22"/>
                      <w:szCs w:val="22"/>
                    </w:rPr>
                    <w:t>Субподрядчик</w:t>
                  </w:r>
                  <w:r w:rsidR="00A30BCF" w:rsidRPr="006951BD">
                    <w:rPr>
                      <w:b/>
                      <w:bCs/>
                      <w:sz w:val="22"/>
                      <w:szCs w:val="22"/>
                    </w:rPr>
                    <w:t>:</w:t>
                  </w:r>
                </w:p>
                <w:p w14:paraId="65D5ED0C" w14:textId="77777777" w:rsidR="00A30BCF" w:rsidRPr="000C6131" w:rsidRDefault="00A30BCF" w:rsidP="00A30BCF">
                  <w:pPr>
                    <w:widowControl w:val="0"/>
                    <w:jc w:val="both"/>
                    <w:rPr>
                      <w:b/>
                      <w:sz w:val="22"/>
                      <w:szCs w:val="22"/>
                    </w:rPr>
                  </w:pPr>
                </w:p>
              </w:tc>
            </w:tr>
          </w:tbl>
          <w:p w14:paraId="7FACA6B7" w14:textId="46C3CB4B" w:rsidR="00EF3D18" w:rsidRPr="0080728B" w:rsidRDefault="00EF3D18" w:rsidP="00EF3D18">
            <w:pPr>
              <w:widowControl w:val="0"/>
              <w:jc w:val="both"/>
              <w:rPr>
                <w:b/>
                <w:sz w:val="22"/>
                <w:szCs w:val="22"/>
              </w:rPr>
            </w:pPr>
          </w:p>
        </w:tc>
        <w:tc>
          <w:tcPr>
            <w:tcW w:w="4751" w:type="dxa"/>
          </w:tcPr>
          <w:p w14:paraId="7FACA6BD" w14:textId="31DEADF1" w:rsidR="00EF3D18" w:rsidRPr="0080728B" w:rsidRDefault="00EF3D18" w:rsidP="00EF3D18">
            <w:pPr>
              <w:widowControl w:val="0"/>
              <w:jc w:val="both"/>
              <w:rPr>
                <w:b/>
                <w:sz w:val="22"/>
                <w:szCs w:val="22"/>
              </w:rPr>
            </w:pPr>
          </w:p>
        </w:tc>
      </w:tr>
    </w:tbl>
    <w:p w14:paraId="2CB93991" w14:textId="483D6FE5" w:rsidR="008C771E" w:rsidRPr="008C771E" w:rsidRDefault="009A0C7F" w:rsidP="008C771E">
      <w:pPr>
        <w:keepNext/>
        <w:widowControl w:val="0"/>
        <w:jc w:val="right"/>
        <w:outlineLvl w:val="0"/>
        <w:rPr>
          <w:b/>
          <w:i/>
          <w:sz w:val="22"/>
          <w:szCs w:val="22"/>
        </w:rPr>
      </w:pPr>
      <w:bookmarkStart w:id="231" w:name="RefSCH7"/>
      <w:bookmarkStart w:id="232" w:name="_Toc504140802"/>
      <w:bookmarkStart w:id="233" w:name="_Ref513221922"/>
      <w:bookmarkStart w:id="234" w:name="_Ref513221966"/>
      <w:bookmarkStart w:id="235" w:name="_Ref513223794"/>
      <w:bookmarkStart w:id="236" w:name="_Ref513223971"/>
      <w:bookmarkStart w:id="237" w:name="_Ref513481846"/>
      <w:bookmarkStart w:id="238" w:name="_Ref513481950"/>
      <w:bookmarkStart w:id="239" w:name="_Ref513482739"/>
      <w:bookmarkStart w:id="240" w:name="_Ref513482749"/>
      <w:bookmarkStart w:id="241" w:name="_Toc54169334"/>
      <w:bookmarkStart w:id="242" w:name="_Toc120624212"/>
      <w:r w:rsidRPr="008C771E">
        <w:rPr>
          <w:b/>
          <w:i/>
          <w:sz w:val="22"/>
          <w:szCs w:val="22"/>
        </w:rPr>
        <w:lastRenderedPageBreak/>
        <w:t xml:space="preserve">Приложение </w:t>
      </w:r>
      <w:bookmarkStart w:id="243" w:name="RefSCH7_No"/>
      <w:r w:rsidRPr="008C771E">
        <w:rPr>
          <w:b/>
          <w:i/>
          <w:sz w:val="22"/>
          <w:szCs w:val="22"/>
        </w:rPr>
        <w:t>№ 6</w:t>
      </w:r>
      <w:bookmarkEnd w:id="231"/>
      <w:bookmarkEnd w:id="243"/>
    </w:p>
    <w:p w14:paraId="0BDC3697" w14:textId="44B40C86" w:rsidR="008C771E" w:rsidRPr="008C771E" w:rsidRDefault="009A0C7F" w:rsidP="008C771E">
      <w:pPr>
        <w:keepNext/>
        <w:widowControl w:val="0"/>
        <w:spacing w:after="60"/>
        <w:jc w:val="center"/>
        <w:outlineLvl w:val="0"/>
        <w:rPr>
          <w:bCs/>
          <w:kern w:val="32"/>
          <w:sz w:val="22"/>
          <w:szCs w:val="22"/>
        </w:rPr>
      </w:pPr>
      <w:r w:rsidRPr="008C771E">
        <w:rPr>
          <w:b/>
          <w:i/>
          <w:sz w:val="22"/>
          <w:szCs w:val="22"/>
        </w:rPr>
        <w:br/>
      </w:r>
      <w:bookmarkEnd w:id="232"/>
      <w:bookmarkEnd w:id="233"/>
      <w:bookmarkEnd w:id="234"/>
      <w:bookmarkEnd w:id="235"/>
      <w:bookmarkEnd w:id="236"/>
      <w:bookmarkEnd w:id="237"/>
      <w:bookmarkEnd w:id="238"/>
      <w:bookmarkEnd w:id="239"/>
      <w:bookmarkEnd w:id="240"/>
      <w:bookmarkEnd w:id="241"/>
      <w:bookmarkEnd w:id="242"/>
      <w:r w:rsidR="008C771E" w:rsidRPr="008C771E">
        <w:rPr>
          <w:b/>
          <w:kern w:val="32"/>
          <w:sz w:val="22"/>
          <w:szCs w:val="22"/>
        </w:rPr>
        <w:t xml:space="preserve">Соглашение о соблюдении </w:t>
      </w:r>
      <w:r w:rsidR="004B54B8">
        <w:rPr>
          <w:b/>
          <w:kern w:val="32"/>
          <w:sz w:val="22"/>
          <w:szCs w:val="22"/>
        </w:rPr>
        <w:t>Субподрядчик</w:t>
      </w:r>
      <w:r w:rsidR="008C771E" w:rsidRPr="008C771E">
        <w:rPr>
          <w:b/>
          <w:kern w:val="32"/>
          <w:sz w:val="22"/>
          <w:szCs w:val="22"/>
        </w:rPr>
        <w:t>ом требований в области охраны труда, охраны окружающей среды, промышленной, пожарной безопасности</w:t>
      </w:r>
      <w:r w:rsidR="008C771E" w:rsidRPr="008C771E">
        <w:rPr>
          <w:b/>
          <w:bCs/>
          <w:kern w:val="32"/>
          <w:sz w:val="22"/>
          <w:szCs w:val="22"/>
        </w:rPr>
        <w:t xml:space="preserve">, режима допуска и пребывания на территории Объектов </w:t>
      </w:r>
      <w:r w:rsidR="004B54B8">
        <w:rPr>
          <w:b/>
          <w:bCs/>
          <w:kern w:val="32"/>
          <w:sz w:val="22"/>
          <w:szCs w:val="22"/>
        </w:rPr>
        <w:t>Подрядчик</w:t>
      </w:r>
      <w:r w:rsidR="008C771E" w:rsidRPr="008C771E">
        <w:rPr>
          <w:b/>
          <w:bCs/>
          <w:kern w:val="32"/>
          <w:sz w:val="22"/>
          <w:szCs w:val="22"/>
        </w:rPr>
        <w:t>а</w:t>
      </w:r>
    </w:p>
    <w:p w14:paraId="4A57CC96" w14:textId="77777777" w:rsidR="008C771E" w:rsidRPr="008C771E" w:rsidRDefault="008C771E" w:rsidP="008C771E">
      <w:pPr>
        <w:widowControl w:val="0"/>
        <w:jc w:val="both"/>
        <w:rPr>
          <w:spacing w:val="-3"/>
          <w:sz w:val="22"/>
          <w:szCs w:val="22"/>
        </w:rPr>
      </w:pPr>
    </w:p>
    <w:p w14:paraId="25507D12" w14:textId="77777777" w:rsidR="008C771E" w:rsidRPr="008C771E" w:rsidRDefault="008C771E" w:rsidP="004B54B8">
      <w:pPr>
        <w:widowControl w:val="0"/>
        <w:numPr>
          <w:ilvl w:val="0"/>
          <w:numId w:val="29"/>
        </w:numPr>
        <w:autoSpaceDE w:val="0"/>
        <w:autoSpaceDN w:val="0"/>
        <w:adjustRightInd w:val="0"/>
        <w:spacing w:after="120" w:line="264" w:lineRule="auto"/>
        <w:ind w:left="357" w:hanging="357"/>
        <w:jc w:val="center"/>
        <w:rPr>
          <w:b/>
          <w:sz w:val="22"/>
          <w:szCs w:val="22"/>
        </w:rPr>
      </w:pPr>
      <w:r w:rsidRPr="008C771E">
        <w:rPr>
          <w:b/>
          <w:sz w:val="22"/>
          <w:szCs w:val="22"/>
        </w:rPr>
        <w:t>Основные положения</w:t>
      </w:r>
    </w:p>
    <w:p w14:paraId="1BDAE891" w14:textId="5DF69A4A" w:rsidR="008C771E" w:rsidRPr="008C771E" w:rsidRDefault="004B54B8"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несет ответственность за соблюдение требований законодательных и других действующих отраслевых нормативно-правовых актов в области:</w:t>
      </w:r>
    </w:p>
    <w:p w14:paraId="3818D20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firstLine="851"/>
        <w:contextualSpacing/>
        <w:jc w:val="both"/>
        <w:rPr>
          <w:sz w:val="22"/>
          <w:szCs w:val="22"/>
        </w:rPr>
      </w:pPr>
      <w:r w:rsidRPr="008C771E">
        <w:rPr>
          <w:sz w:val="22"/>
          <w:szCs w:val="22"/>
        </w:rPr>
        <w:t>охраны труда;</w:t>
      </w:r>
    </w:p>
    <w:p w14:paraId="2B3E17BB"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firstLine="851"/>
        <w:contextualSpacing/>
        <w:jc w:val="both"/>
        <w:rPr>
          <w:sz w:val="22"/>
          <w:szCs w:val="22"/>
        </w:rPr>
      </w:pPr>
      <w:r w:rsidRPr="008C771E">
        <w:rPr>
          <w:sz w:val="22"/>
          <w:szCs w:val="22"/>
        </w:rPr>
        <w:t xml:space="preserve">правил противопожарного режима в Российской Федерации, </w:t>
      </w:r>
    </w:p>
    <w:p w14:paraId="08213BD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firstLine="851"/>
        <w:contextualSpacing/>
        <w:jc w:val="both"/>
        <w:rPr>
          <w:sz w:val="22"/>
          <w:szCs w:val="22"/>
        </w:rPr>
      </w:pPr>
      <w:r w:rsidRPr="008C771E">
        <w:rPr>
          <w:sz w:val="22"/>
          <w:szCs w:val="22"/>
        </w:rPr>
        <w:t>федеральных норм и правил в области промышленной безопасности;</w:t>
      </w:r>
    </w:p>
    <w:p w14:paraId="7E00CDCA"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firstLine="851"/>
        <w:contextualSpacing/>
        <w:jc w:val="both"/>
        <w:rPr>
          <w:sz w:val="22"/>
          <w:szCs w:val="22"/>
        </w:rPr>
      </w:pPr>
      <w:r w:rsidRPr="008C771E">
        <w:rPr>
          <w:sz w:val="22"/>
          <w:szCs w:val="22"/>
        </w:rPr>
        <w:t>охраны окружающей среды;</w:t>
      </w:r>
    </w:p>
    <w:p w14:paraId="7FE3AACD" w14:textId="3D166184" w:rsidR="008C771E" w:rsidRPr="008C771E" w:rsidRDefault="008C771E" w:rsidP="008C771E">
      <w:pPr>
        <w:widowControl w:val="0"/>
        <w:tabs>
          <w:tab w:val="left" w:pos="900"/>
        </w:tabs>
        <w:contextualSpacing/>
        <w:jc w:val="both"/>
        <w:rPr>
          <w:sz w:val="22"/>
          <w:szCs w:val="22"/>
        </w:rPr>
      </w:pPr>
      <w:r w:rsidRPr="008C771E">
        <w:rPr>
          <w:sz w:val="22"/>
          <w:szCs w:val="22"/>
        </w:rPr>
        <w:t xml:space="preserve">а также за обеспечение в ходе выполнения Работ выполнения необходимых мероприятий по предупреждению и ликвидации чрезвычайных ситуаций, рациональному использованию территории своими работниками, а также привлеченными </w:t>
      </w:r>
      <w:r w:rsidR="004B54B8">
        <w:rPr>
          <w:sz w:val="22"/>
          <w:szCs w:val="22"/>
        </w:rPr>
        <w:t>Субподрядчик</w:t>
      </w:r>
      <w:r w:rsidRPr="008C771E">
        <w:rPr>
          <w:sz w:val="22"/>
          <w:szCs w:val="22"/>
        </w:rPr>
        <w:t>ом Субподрядными организациями.</w:t>
      </w:r>
    </w:p>
    <w:p w14:paraId="5C1C7461" w14:textId="04A381D8" w:rsidR="008C771E" w:rsidRPr="008C771E" w:rsidRDefault="004B54B8"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обязуется принимать к своим работникам меры за несоблюдение последними вышеуказанных нормативно-правовых актов. При этом ответственность за ненадлежащее исполнение обязательств Субподрядными организациями по настоящему Соглашению полностью возлагается на </w:t>
      </w:r>
      <w:r>
        <w:rPr>
          <w:sz w:val="22"/>
          <w:szCs w:val="22"/>
        </w:rPr>
        <w:t>Субподрядчик</w:t>
      </w:r>
      <w:r w:rsidR="008C771E" w:rsidRPr="008C771E">
        <w:rPr>
          <w:sz w:val="22"/>
          <w:szCs w:val="22"/>
        </w:rPr>
        <w:t>а, включая оплату штрафных санкций, предусмотренных Договором.</w:t>
      </w:r>
    </w:p>
    <w:p w14:paraId="4AA99B75" w14:textId="16A19A9E" w:rsidR="008C771E" w:rsidRPr="008C771E" w:rsidRDefault="008C771E"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При проведении Работ на любых участках, территориях, объектах и оборудовании, принадлежащих или относящихся к </w:t>
      </w:r>
      <w:r w:rsidR="004B54B8">
        <w:rPr>
          <w:sz w:val="22"/>
          <w:szCs w:val="22"/>
        </w:rPr>
        <w:t>Подрядчик</w:t>
      </w:r>
      <w:r w:rsidRPr="008C771E">
        <w:rPr>
          <w:sz w:val="22"/>
          <w:szCs w:val="22"/>
        </w:rPr>
        <w:t xml:space="preserve">у, в том числе на территории, переданной по Акту-допуску, </w:t>
      </w:r>
      <w:r w:rsidR="004B54B8">
        <w:rPr>
          <w:sz w:val="22"/>
          <w:szCs w:val="22"/>
        </w:rPr>
        <w:t>Субподрядчик</w:t>
      </w:r>
      <w:r w:rsidRPr="008C771E">
        <w:rPr>
          <w:sz w:val="22"/>
          <w:szCs w:val="22"/>
        </w:rPr>
        <w:t xml:space="preserve"> обязан соблюдать требования действующего законодательства Российской Федерации в области охраны труда, охраны окружающей среды, промышленной и пожарной безопасности, а также требования локальных нормативных актов </w:t>
      </w:r>
      <w:r w:rsidR="004B54B8">
        <w:rPr>
          <w:sz w:val="22"/>
          <w:szCs w:val="22"/>
        </w:rPr>
        <w:t>Подрядчик</w:t>
      </w:r>
      <w:r w:rsidRPr="008C771E">
        <w:rPr>
          <w:sz w:val="22"/>
          <w:szCs w:val="22"/>
        </w:rPr>
        <w:t>а (далее – «ЛНА»), размещенных на веб-сайте:</w:t>
      </w:r>
      <w:r w:rsidRPr="008C771E">
        <w:rPr>
          <w:b/>
          <w:i/>
          <w:color w:val="FF0000"/>
          <w:sz w:val="22"/>
          <w:szCs w:val="22"/>
        </w:rPr>
        <w:t xml:space="preserve"> </w:t>
      </w:r>
      <w:hyperlink r:id="rId26" w:history="1">
        <w:r w:rsidRPr="008C771E">
          <w:rPr>
            <w:b/>
            <w:i/>
            <w:color w:val="0000FF"/>
            <w:sz w:val="22"/>
            <w:szCs w:val="22"/>
            <w:u w:val="single"/>
          </w:rPr>
          <w:t>http</w:t>
        </w:r>
        <w:r w:rsidRPr="008C771E">
          <w:rPr>
            <w:b/>
            <w:i/>
            <w:color w:val="0000FF"/>
            <w:sz w:val="22"/>
            <w:szCs w:val="22"/>
            <w:u w:val="single"/>
            <w:lang w:val="en-US"/>
          </w:rPr>
          <w:t>s</w:t>
        </w:r>
        <w:r w:rsidRPr="008C771E">
          <w:rPr>
            <w:b/>
            <w:i/>
            <w:color w:val="0000FF"/>
            <w:sz w:val="22"/>
            <w:szCs w:val="22"/>
            <w:u w:val="single"/>
          </w:rPr>
          <w:t>://www.irkutskenergo.ru/</w:t>
        </w:r>
        <w:proofErr w:type="spellStart"/>
        <w:r w:rsidRPr="008C771E">
          <w:rPr>
            <w:b/>
            <w:i/>
            <w:color w:val="0000FF"/>
            <w:sz w:val="22"/>
            <w:szCs w:val="22"/>
            <w:u w:val="single"/>
          </w:rPr>
          <w:t>qa</w:t>
        </w:r>
        <w:proofErr w:type="spellEnd"/>
        <w:r w:rsidRPr="008C771E">
          <w:rPr>
            <w:b/>
            <w:i/>
            <w:color w:val="0000FF"/>
            <w:sz w:val="22"/>
            <w:szCs w:val="22"/>
            <w:u w:val="single"/>
          </w:rPr>
          <w:t>/6458.html</w:t>
        </w:r>
      </w:hyperlink>
      <w:r w:rsidRPr="008C771E">
        <w:rPr>
          <w:b/>
          <w:i/>
          <w:sz w:val="22"/>
          <w:szCs w:val="22"/>
        </w:rPr>
        <w:t>.</w:t>
      </w:r>
    </w:p>
    <w:p w14:paraId="67BDB8C2" w14:textId="73001377" w:rsidR="008C771E" w:rsidRPr="008C771E" w:rsidRDefault="008C771E" w:rsidP="008C771E">
      <w:pPr>
        <w:widowControl w:val="0"/>
        <w:tabs>
          <w:tab w:val="num" w:pos="180"/>
          <w:tab w:val="left" w:pos="1080"/>
        </w:tabs>
        <w:ind w:firstLine="709"/>
        <w:contextualSpacing/>
        <w:jc w:val="both"/>
        <w:rPr>
          <w:sz w:val="22"/>
          <w:szCs w:val="22"/>
        </w:rPr>
      </w:pPr>
      <w:r w:rsidRPr="008C771E">
        <w:rPr>
          <w:sz w:val="22"/>
          <w:szCs w:val="22"/>
        </w:rPr>
        <w:t xml:space="preserve">Перечень ЛНА в области охраны окружающей среды и экологической, промышленной и пожарной безопасности </w:t>
      </w:r>
      <w:r w:rsidR="004B54B8">
        <w:rPr>
          <w:sz w:val="22"/>
          <w:szCs w:val="22"/>
        </w:rPr>
        <w:t>Подрядчик</w:t>
      </w:r>
      <w:r w:rsidRPr="008C771E">
        <w:rPr>
          <w:sz w:val="22"/>
          <w:szCs w:val="22"/>
        </w:rPr>
        <w:t xml:space="preserve">а может быть дополнен, а их требования изменяться, о чем уведомляется </w:t>
      </w:r>
      <w:r w:rsidR="004B54B8">
        <w:rPr>
          <w:sz w:val="22"/>
          <w:szCs w:val="22"/>
        </w:rPr>
        <w:t>Субподрядчик</w:t>
      </w:r>
      <w:r w:rsidRPr="008C771E">
        <w:rPr>
          <w:sz w:val="22"/>
          <w:szCs w:val="22"/>
        </w:rPr>
        <w:t xml:space="preserve">. Все вновь утвержденные ЛНА и планы мероприятий в области охраны окружающей среды, промышленной и пожарной безопасности </w:t>
      </w:r>
      <w:r w:rsidR="004B54B8">
        <w:rPr>
          <w:sz w:val="22"/>
          <w:szCs w:val="22"/>
        </w:rPr>
        <w:t>Подрядчик</w:t>
      </w:r>
      <w:r w:rsidRPr="008C771E">
        <w:rPr>
          <w:sz w:val="22"/>
          <w:szCs w:val="22"/>
        </w:rPr>
        <w:t xml:space="preserve">а обязательны для выполнения </w:t>
      </w:r>
      <w:r w:rsidR="004B54B8">
        <w:rPr>
          <w:sz w:val="22"/>
          <w:szCs w:val="22"/>
        </w:rPr>
        <w:t>Субподрядчик</w:t>
      </w:r>
      <w:r w:rsidRPr="008C771E">
        <w:rPr>
          <w:sz w:val="22"/>
          <w:szCs w:val="22"/>
        </w:rPr>
        <w:t>ом и его Субподрядными организациями.</w:t>
      </w:r>
    </w:p>
    <w:p w14:paraId="7465E1D6" w14:textId="2329D969" w:rsidR="008C771E" w:rsidRPr="008C771E" w:rsidRDefault="008C771E"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В случае нарушения </w:t>
      </w:r>
      <w:r w:rsidR="004B54B8">
        <w:rPr>
          <w:sz w:val="22"/>
          <w:szCs w:val="22"/>
        </w:rPr>
        <w:t>Субподрядчик</w:t>
      </w:r>
      <w:r w:rsidRPr="008C771E">
        <w:rPr>
          <w:sz w:val="22"/>
          <w:szCs w:val="22"/>
        </w:rPr>
        <w:t xml:space="preserve">ом и/или его Субподрядной организацией действующего законодательства либо ЛНА </w:t>
      </w:r>
      <w:r w:rsidR="004B54B8">
        <w:rPr>
          <w:sz w:val="22"/>
          <w:szCs w:val="22"/>
        </w:rPr>
        <w:t>Подрядчик</w:t>
      </w:r>
      <w:r w:rsidRPr="008C771E">
        <w:rPr>
          <w:sz w:val="22"/>
          <w:szCs w:val="22"/>
        </w:rPr>
        <w:t xml:space="preserve">а в области охраны труда, охраны окружающей среды, промышленной, пожарной безопасности, </w:t>
      </w:r>
      <w:r w:rsidR="004B54B8">
        <w:rPr>
          <w:sz w:val="22"/>
          <w:szCs w:val="22"/>
        </w:rPr>
        <w:t>Подрядчик</w:t>
      </w:r>
      <w:r w:rsidRPr="008C771E">
        <w:rPr>
          <w:sz w:val="22"/>
          <w:szCs w:val="22"/>
        </w:rPr>
        <w:t xml:space="preserve"> вправе расторгнуть Договор в порядке, предусмотренном условиями Договора.</w:t>
      </w:r>
    </w:p>
    <w:p w14:paraId="0395B626" w14:textId="0461FF37" w:rsidR="008C771E" w:rsidRPr="008C771E" w:rsidRDefault="008C771E"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Руководитель </w:t>
      </w:r>
      <w:r w:rsidR="004B54B8">
        <w:rPr>
          <w:sz w:val="22"/>
          <w:szCs w:val="22"/>
        </w:rPr>
        <w:t>Субподрядчик</w:t>
      </w:r>
      <w:r w:rsidRPr="008C771E">
        <w:rPr>
          <w:sz w:val="22"/>
          <w:szCs w:val="22"/>
        </w:rPr>
        <w:t>а обязан ознакомить с настоящим Соглашением своих работников, а также привлекаемые Субподрядные организации.</w:t>
      </w:r>
    </w:p>
    <w:p w14:paraId="21797665" w14:textId="17584DD4" w:rsidR="008C771E" w:rsidRPr="008C771E" w:rsidRDefault="004B54B8"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а должен иметь:</w:t>
      </w:r>
    </w:p>
    <w:p w14:paraId="4BBFC912"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действующий договор на оказание услуг в части охраны труда со специализированной организацией или внутренние нормативные документы, подтверждающие наличие системы управления охраной труда: положение по СУОТ; ОРД о создании службы охраны труда; ОРД о назначении: специалиста по охране труда, ответственных за соблюдение требований охраны труда на рабочем объекте (имеющих право подписи акта-допуска и выдачи наряда-допуска); лиц, ответственных за безопасное выполнении работ подъёмными сооружениями);</w:t>
      </w:r>
    </w:p>
    <w:p w14:paraId="1791A33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документы, подтверждающие обучение и проверку знаний в области охраны труда и промышленной безопасности в объёме занимаемой должности (протоколы аттестации членов комиссии по проверке знаний; протоколы и удостоверения работников, прошедших профессиональную подготовку и повышение квалификации; протоколы обучения персонала по пожарной безопасности; протоколы обучения работам на высоте; иные необходимые документы).</w:t>
      </w:r>
    </w:p>
    <w:p w14:paraId="492F2921" w14:textId="0A0A4BD9" w:rsidR="008C771E" w:rsidRPr="008C771E" w:rsidRDefault="004B54B8" w:rsidP="004B54B8">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Pr>
          <w:sz w:val="22"/>
          <w:szCs w:val="22"/>
        </w:rPr>
        <w:t>Подрядчик</w:t>
      </w:r>
      <w:r w:rsidR="008C771E" w:rsidRPr="008C771E">
        <w:rPr>
          <w:sz w:val="22"/>
          <w:szCs w:val="22"/>
        </w:rPr>
        <w:t xml:space="preserve"> оставляет за собой право проводить независимые аудиты и контрольные проверки соблюдения требований пунктов настоящего Соглашения на участках и объектах выполнения Работ. Результаты аудитов и проверок будут предоставлены </w:t>
      </w:r>
      <w:r>
        <w:rPr>
          <w:sz w:val="22"/>
          <w:szCs w:val="22"/>
        </w:rPr>
        <w:t>Субподрядчик</w:t>
      </w:r>
      <w:r w:rsidR="008C771E" w:rsidRPr="008C771E">
        <w:rPr>
          <w:sz w:val="22"/>
          <w:szCs w:val="22"/>
        </w:rPr>
        <w:t xml:space="preserve">у, который, в свою очередь, обязан устранить выявленные представителями </w:t>
      </w:r>
      <w:r>
        <w:rPr>
          <w:sz w:val="22"/>
          <w:szCs w:val="22"/>
        </w:rPr>
        <w:t>Подрядчик</w:t>
      </w:r>
      <w:r w:rsidR="008C771E" w:rsidRPr="008C771E">
        <w:rPr>
          <w:sz w:val="22"/>
          <w:szCs w:val="22"/>
        </w:rPr>
        <w:t xml:space="preserve">а нарушения </w:t>
      </w:r>
      <w:r w:rsidR="008C771E" w:rsidRPr="008C771E">
        <w:rPr>
          <w:sz w:val="22"/>
          <w:szCs w:val="22"/>
        </w:rPr>
        <w:lastRenderedPageBreak/>
        <w:t xml:space="preserve">законодательства, условий Договора, ЛНА </w:t>
      </w:r>
      <w:r>
        <w:rPr>
          <w:sz w:val="22"/>
          <w:szCs w:val="22"/>
        </w:rPr>
        <w:t>Подрядчик</w:t>
      </w:r>
      <w:r w:rsidR="008C771E" w:rsidRPr="008C771E">
        <w:rPr>
          <w:sz w:val="22"/>
          <w:szCs w:val="22"/>
        </w:rPr>
        <w:t xml:space="preserve">а с последующим уведомлением </w:t>
      </w:r>
      <w:r>
        <w:rPr>
          <w:sz w:val="22"/>
          <w:szCs w:val="22"/>
        </w:rPr>
        <w:t>Подрядчик</w:t>
      </w:r>
      <w:r w:rsidR="008C771E" w:rsidRPr="008C771E">
        <w:rPr>
          <w:sz w:val="22"/>
          <w:szCs w:val="22"/>
        </w:rPr>
        <w:t>а о проделанной работе согласно Акту аудита или контрольной проверки.</w:t>
      </w:r>
    </w:p>
    <w:p w14:paraId="757E6AC0" w14:textId="5130B7B8" w:rsidR="008C771E" w:rsidRPr="000F3C0B" w:rsidRDefault="008C771E" w:rsidP="000F3C0B">
      <w:pPr>
        <w:widowControl w:val="0"/>
        <w:numPr>
          <w:ilvl w:val="1"/>
          <w:numId w:val="30"/>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В случае, если действия </w:t>
      </w:r>
      <w:r w:rsidR="004B54B8">
        <w:rPr>
          <w:sz w:val="22"/>
          <w:szCs w:val="22"/>
        </w:rPr>
        <w:t>Субподрядчик</w:t>
      </w:r>
      <w:r w:rsidRPr="008C771E">
        <w:rPr>
          <w:sz w:val="22"/>
          <w:szCs w:val="22"/>
        </w:rPr>
        <w:t xml:space="preserve">а создают угрозу антитеррористической безопасности, соблюдению пропускного или </w:t>
      </w:r>
      <w:proofErr w:type="spellStart"/>
      <w:r w:rsidRPr="008C771E">
        <w:rPr>
          <w:sz w:val="22"/>
          <w:szCs w:val="22"/>
        </w:rPr>
        <w:t>внутриобъектового</w:t>
      </w:r>
      <w:proofErr w:type="spellEnd"/>
      <w:r w:rsidRPr="008C771E">
        <w:rPr>
          <w:sz w:val="22"/>
          <w:szCs w:val="22"/>
        </w:rPr>
        <w:t xml:space="preserve"> режима, должен быть проинформирован сотрудник службы безопасности (охранного предприятия); дальнейшее взаимодействие выполняется на основании Соглашения о соблюдении </w:t>
      </w:r>
      <w:r w:rsidR="004B54B8">
        <w:rPr>
          <w:sz w:val="22"/>
          <w:szCs w:val="22"/>
        </w:rPr>
        <w:t>Субподрядчик</w:t>
      </w:r>
      <w:r w:rsidRPr="008C771E">
        <w:rPr>
          <w:sz w:val="22"/>
          <w:szCs w:val="22"/>
        </w:rPr>
        <w:t xml:space="preserve">ом требований в области антитеррористической безопасности. Дублирование санкций по отношению к </w:t>
      </w:r>
      <w:r w:rsidR="004B54B8">
        <w:rPr>
          <w:sz w:val="22"/>
          <w:szCs w:val="22"/>
        </w:rPr>
        <w:t>Субподрядчик</w:t>
      </w:r>
      <w:r w:rsidRPr="008C771E">
        <w:rPr>
          <w:sz w:val="22"/>
          <w:szCs w:val="22"/>
        </w:rPr>
        <w:t xml:space="preserve">у за нарушения в области охраны окружающей среды, промышленной и пожарной безопасности и антитеррористической безопасности, соблюдению пропускного или </w:t>
      </w:r>
      <w:proofErr w:type="spellStart"/>
      <w:r w:rsidRPr="008C771E">
        <w:rPr>
          <w:sz w:val="22"/>
          <w:szCs w:val="22"/>
        </w:rPr>
        <w:t>внутриобъектового</w:t>
      </w:r>
      <w:proofErr w:type="spellEnd"/>
      <w:r w:rsidRPr="008C771E">
        <w:rPr>
          <w:sz w:val="22"/>
          <w:szCs w:val="22"/>
        </w:rPr>
        <w:t xml:space="preserve"> режима не допускается.</w:t>
      </w:r>
    </w:p>
    <w:p w14:paraId="0DD23FB7" w14:textId="77777777" w:rsidR="008C771E" w:rsidRPr="008C771E" w:rsidRDefault="008C771E" w:rsidP="004B54B8">
      <w:pPr>
        <w:widowControl w:val="0"/>
        <w:numPr>
          <w:ilvl w:val="0"/>
          <w:numId w:val="29"/>
        </w:numPr>
        <w:autoSpaceDE w:val="0"/>
        <w:autoSpaceDN w:val="0"/>
        <w:adjustRightInd w:val="0"/>
        <w:spacing w:after="120" w:line="264" w:lineRule="auto"/>
        <w:ind w:left="357" w:hanging="357"/>
        <w:jc w:val="center"/>
        <w:rPr>
          <w:b/>
          <w:sz w:val="22"/>
          <w:szCs w:val="22"/>
        </w:rPr>
      </w:pPr>
      <w:r w:rsidRPr="008C771E">
        <w:rPr>
          <w:b/>
          <w:sz w:val="22"/>
          <w:szCs w:val="22"/>
        </w:rPr>
        <w:t xml:space="preserve">Основные требования в области охраны труда, охраны окружающей среды, промышленной и пожарной безопасности </w:t>
      </w:r>
    </w:p>
    <w:p w14:paraId="55E2FB9D" w14:textId="18E24814"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должен иметь все предусмотренные законодательством разрешительные документы на осуществляемые им виды деятельности и (при необходимости) допуски к заявленным работам (электро-газо-сварка/резка, право на управление спецтехникой, </w:t>
      </w:r>
      <w:proofErr w:type="spellStart"/>
      <w:r w:rsidR="008C771E" w:rsidRPr="008C771E">
        <w:rPr>
          <w:sz w:val="22"/>
          <w:szCs w:val="22"/>
        </w:rPr>
        <w:t>стропальные</w:t>
      </w:r>
      <w:proofErr w:type="spellEnd"/>
      <w:r w:rsidR="008C771E" w:rsidRPr="008C771E">
        <w:rPr>
          <w:sz w:val="22"/>
          <w:szCs w:val="22"/>
        </w:rPr>
        <w:t xml:space="preserve"> и иные работы).</w:t>
      </w:r>
    </w:p>
    <w:p w14:paraId="7FDB8F59" w14:textId="0FDB2EE2" w:rsidR="008C771E" w:rsidRPr="008C771E" w:rsidRDefault="004B54B8" w:rsidP="008C771E">
      <w:pPr>
        <w:widowControl w:val="0"/>
        <w:tabs>
          <w:tab w:val="left" w:pos="900"/>
        </w:tabs>
        <w:ind w:firstLine="567"/>
        <w:contextualSpacing/>
        <w:jc w:val="both"/>
        <w:rPr>
          <w:sz w:val="22"/>
          <w:szCs w:val="22"/>
        </w:rPr>
      </w:pPr>
      <w:r>
        <w:rPr>
          <w:sz w:val="22"/>
          <w:szCs w:val="22"/>
        </w:rPr>
        <w:t>Субподрядчик</w:t>
      </w:r>
      <w:r w:rsidR="008C771E" w:rsidRPr="008C771E">
        <w:rPr>
          <w:sz w:val="22"/>
          <w:szCs w:val="22"/>
        </w:rPr>
        <w:t xml:space="preserve"> в полном объеме несет ответственность за безопасное выполнение работ </w:t>
      </w:r>
      <w:proofErr w:type="spellStart"/>
      <w:r w:rsidR="008C771E" w:rsidRPr="008C771E">
        <w:rPr>
          <w:sz w:val="22"/>
          <w:szCs w:val="22"/>
        </w:rPr>
        <w:t>Суб</w:t>
      </w:r>
      <w:r>
        <w:rPr>
          <w:sz w:val="22"/>
          <w:szCs w:val="22"/>
        </w:rPr>
        <w:t>субподрядчик</w:t>
      </w:r>
      <w:r w:rsidR="008C771E" w:rsidRPr="008C771E">
        <w:rPr>
          <w:sz w:val="22"/>
          <w:szCs w:val="22"/>
        </w:rPr>
        <w:t>ом</w:t>
      </w:r>
      <w:proofErr w:type="spellEnd"/>
      <w:r w:rsidR="008C771E" w:rsidRPr="008C771E">
        <w:rPr>
          <w:sz w:val="22"/>
          <w:szCs w:val="22"/>
        </w:rPr>
        <w:t>.</w:t>
      </w:r>
    </w:p>
    <w:p w14:paraId="251736F4" w14:textId="64C3261D"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Все оборудование </w:t>
      </w:r>
      <w:r w:rsidR="004B54B8">
        <w:rPr>
          <w:sz w:val="22"/>
          <w:szCs w:val="22"/>
        </w:rPr>
        <w:t>Субподрядчик</w:t>
      </w:r>
      <w:r w:rsidRPr="008C771E">
        <w:rPr>
          <w:sz w:val="22"/>
          <w:szCs w:val="22"/>
        </w:rPr>
        <w:t xml:space="preserve">а и Субподрядной организации, используемое на территории </w:t>
      </w:r>
      <w:r w:rsidR="004B54B8">
        <w:rPr>
          <w:sz w:val="22"/>
          <w:szCs w:val="22"/>
        </w:rPr>
        <w:t>Подрядчик</w:t>
      </w:r>
      <w:r w:rsidRPr="008C771E">
        <w:rPr>
          <w:sz w:val="22"/>
          <w:szCs w:val="22"/>
        </w:rPr>
        <w:t xml:space="preserve">а, должно иметь надлежащие сертификаты, разрешения или лицензии, паспорта, инструкции (руководства) по эксплуатации и отметки о необходимых испытаниях, в соответствии с требованиями российского законодательства. Копии этих документов должны предоставляться </w:t>
      </w:r>
      <w:r w:rsidR="004B54B8">
        <w:rPr>
          <w:sz w:val="22"/>
          <w:szCs w:val="22"/>
        </w:rPr>
        <w:t>Подрядчик</w:t>
      </w:r>
      <w:r w:rsidRPr="008C771E">
        <w:rPr>
          <w:sz w:val="22"/>
          <w:szCs w:val="22"/>
        </w:rPr>
        <w:t>у по требованию.</w:t>
      </w:r>
    </w:p>
    <w:p w14:paraId="06A3FE98" w14:textId="0B37D015" w:rsidR="008C771E" w:rsidRPr="008C771E" w:rsidRDefault="004B54B8" w:rsidP="008C771E">
      <w:pPr>
        <w:widowControl w:val="0"/>
        <w:tabs>
          <w:tab w:val="left" w:pos="900"/>
        </w:tabs>
        <w:ind w:firstLine="567"/>
        <w:contextualSpacing/>
        <w:jc w:val="both"/>
        <w:rPr>
          <w:sz w:val="22"/>
          <w:szCs w:val="22"/>
        </w:rPr>
      </w:pPr>
      <w:r>
        <w:rPr>
          <w:sz w:val="22"/>
          <w:szCs w:val="22"/>
        </w:rPr>
        <w:t>Субподрядчик</w:t>
      </w:r>
      <w:r w:rsidR="008C771E" w:rsidRPr="008C771E">
        <w:rPr>
          <w:sz w:val="22"/>
          <w:szCs w:val="22"/>
        </w:rPr>
        <w:t xml:space="preserve"> должен назначить приказом ответственное лицо за эксплуатацию оборудования </w:t>
      </w:r>
      <w:r>
        <w:rPr>
          <w:sz w:val="22"/>
          <w:szCs w:val="22"/>
        </w:rPr>
        <w:t>Подрядчик</w:t>
      </w:r>
      <w:r w:rsidR="008C771E" w:rsidRPr="008C771E">
        <w:rPr>
          <w:sz w:val="22"/>
          <w:szCs w:val="22"/>
        </w:rPr>
        <w:t xml:space="preserve">а, переданного им </w:t>
      </w:r>
      <w:r>
        <w:rPr>
          <w:sz w:val="22"/>
          <w:szCs w:val="22"/>
        </w:rPr>
        <w:t>Субподрядчик</w:t>
      </w:r>
      <w:r w:rsidR="008C771E" w:rsidRPr="008C771E">
        <w:rPr>
          <w:sz w:val="22"/>
          <w:szCs w:val="22"/>
        </w:rPr>
        <w:t xml:space="preserve">у. </w:t>
      </w:r>
    </w:p>
    <w:p w14:paraId="5C6AB96D" w14:textId="7BAA96A7"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Перед началом производства Работ </w:t>
      </w:r>
      <w:r w:rsidR="004B54B8">
        <w:rPr>
          <w:sz w:val="22"/>
          <w:szCs w:val="22"/>
        </w:rPr>
        <w:t>Субподрядчик</w:t>
      </w:r>
      <w:r w:rsidRPr="008C771E">
        <w:rPr>
          <w:sz w:val="22"/>
          <w:szCs w:val="22"/>
        </w:rPr>
        <w:t xml:space="preserve"> обязан согласовать с </w:t>
      </w:r>
      <w:r w:rsidR="004B54B8">
        <w:rPr>
          <w:sz w:val="22"/>
          <w:szCs w:val="22"/>
        </w:rPr>
        <w:t>Подрядчик</w:t>
      </w:r>
      <w:r w:rsidRPr="008C771E">
        <w:rPr>
          <w:sz w:val="22"/>
          <w:szCs w:val="22"/>
        </w:rPr>
        <w:t>ом:</w:t>
      </w:r>
    </w:p>
    <w:p w14:paraId="05586AE2"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схему мест производства Работ, установки техники и агрегатов, складирования материалов, мест подключения к источникам электро-, водоснабжения, канализации;</w:t>
      </w:r>
    </w:p>
    <w:p w14:paraId="2C09233D"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схемы разрешенных проездов по территории;</w:t>
      </w:r>
    </w:p>
    <w:p w14:paraId="7599AB68"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схемы подземных коммуникаций (в случае пролегания их в зоне производства Работ);</w:t>
      </w:r>
    </w:p>
    <w:p w14:paraId="2351A33A"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необходимость и способы прокладки временных коммуникаций;</w:t>
      </w:r>
    </w:p>
    <w:p w14:paraId="0DEFB806"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необходимые средства индивидуальной защиты;</w:t>
      </w:r>
    </w:p>
    <w:p w14:paraId="40736A6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 порядок действий в случае аварийных и нештатных ситуаций.</w:t>
      </w:r>
    </w:p>
    <w:p w14:paraId="26C53840" w14:textId="12ED8A5A"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Персонал </w:t>
      </w:r>
      <w:r w:rsidR="004B54B8">
        <w:rPr>
          <w:sz w:val="22"/>
          <w:szCs w:val="22"/>
        </w:rPr>
        <w:t>Субподрядчик</w:t>
      </w:r>
      <w:r w:rsidRPr="008C771E">
        <w:rPr>
          <w:sz w:val="22"/>
          <w:szCs w:val="22"/>
        </w:rPr>
        <w:t xml:space="preserve">а и Субподрядной организации до начала Работ должен пройти медицинский осмотр и не иметь медицинских противопоказаний, что должно быть подтверждено актами медицинского осмотра с допуском к выполнению определенного вида работ. </w:t>
      </w:r>
    </w:p>
    <w:p w14:paraId="770BB262" w14:textId="0F204151"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разрабатывает и согласовывает с </w:t>
      </w:r>
      <w:r>
        <w:rPr>
          <w:sz w:val="22"/>
          <w:szCs w:val="22"/>
        </w:rPr>
        <w:t>Подрядчик</w:t>
      </w:r>
      <w:r w:rsidR="008C771E" w:rsidRPr="008C771E">
        <w:rPr>
          <w:sz w:val="22"/>
          <w:szCs w:val="22"/>
        </w:rPr>
        <w:t>ом проект производства Работ, технологическую карту не менее, чем за 7 (семь) дней до начала выполнения Работ по Договору.</w:t>
      </w:r>
    </w:p>
    <w:p w14:paraId="16C75037" w14:textId="51D35BE4" w:rsidR="008C771E" w:rsidRPr="008C771E" w:rsidRDefault="008C771E" w:rsidP="008C771E">
      <w:pPr>
        <w:widowControl w:val="0"/>
        <w:tabs>
          <w:tab w:val="left" w:pos="900"/>
        </w:tabs>
        <w:ind w:firstLine="567"/>
        <w:contextualSpacing/>
        <w:jc w:val="both"/>
        <w:rPr>
          <w:sz w:val="22"/>
          <w:szCs w:val="22"/>
        </w:rPr>
      </w:pPr>
      <w:r w:rsidRPr="008C771E">
        <w:rPr>
          <w:sz w:val="22"/>
          <w:szCs w:val="22"/>
        </w:rPr>
        <w:t xml:space="preserve">В случае отступления от проекта производства работ (технологической карты), </w:t>
      </w:r>
      <w:r w:rsidR="004B54B8">
        <w:rPr>
          <w:sz w:val="22"/>
          <w:szCs w:val="22"/>
        </w:rPr>
        <w:t>Субподрядчик</w:t>
      </w:r>
      <w:r w:rsidRPr="008C771E">
        <w:rPr>
          <w:sz w:val="22"/>
          <w:szCs w:val="22"/>
        </w:rPr>
        <w:t xml:space="preserve"> обязан согласовать изменения технологии выполнения Работ с </w:t>
      </w:r>
      <w:r w:rsidR="004B54B8">
        <w:rPr>
          <w:sz w:val="22"/>
          <w:szCs w:val="22"/>
        </w:rPr>
        <w:t>Подрядчик</w:t>
      </w:r>
      <w:r w:rsidRPr="008C771E">
        <w:rPr>
          <w:sz w:val="22"/>
          <w:szCs w:val="22"/>
        </w:rPr>
        <w:t>ом.</w:t>
      </w:r>
    </w:p>
    <w:p w14:paraId="775D1622" w14:textId="26361ECD"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в присутствии </w:t>
      </w:r>
      <w:r>
        <w:rPr>
          <w:sz w:val="22"/>
          <w:szCs w:val="22"/>
        </w:rPr>
        <w:t>Подрядчик</w:t>
      </w:r>
      <w:r w:rsidR="008C771E" w:rsidRPr="008C771E">
        <w:rPr>
          <w:sz w:val="22"/>
          <w:szCs w:val="22"/>
        </w:rPr>
        <w:t>а обязан лично убедиться в готовности Объекта к производству Работ (условия, объем и последовательность выполнения Работ, мероприятия по обеспечению требований в области охраны труда, охраны окружающей среды промышленной и пожарной безопасности, по предупреждению и реагированию на чрезвычайные ситуации), после чего принимает Объект согласно акту (наряду) - допуску.</w:t>
      </w:r>
    </w:p>
    <w:p w14:paraId="4927137B" w14:textId="44C42EB2"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При необходимости совмещения строительно-монтажных, ремонтных, наладочных или других работ на одном и том же оборудовании или сооружении несколькими подрядными организациями, для обеспечения безопасного их выполнения общая координация работ с разработкой совмещенного графика работ и общих мероприятий по охране труда, утверждаемых техническим руководителем, осуществляется </w:t>
      </w:r>
      <w:r w:rsidR="004B54B8">
        <w:rPr>
          <w:sz w:val="22"/>
          <w:szCs w:val="22"/>
        </w:rPr>
        <w:t>Подрядчик</w:t>
      </w:r>
      <w:r w:rsidRPr="008C771E">
        <w:rPr>
          <w:sz w:val="22"/>
          <w:szCs w:val="22"/>
        </w:rPr>
        <w:t>ом.</w:t>
      </w:r>
    </w:p>
    <w:p w14:paraId="7B233CB5" w14:textId="2CBF5521"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обязан обеспечить присутствие на территории </w:t>
      </w:r>
      <w:r>
        <w:rPr>
          <w:sz w:val="22"/>
          <w:szCs w:val="22"/>
        </w:rPr>
        <w:t>Подрядчик</w:t>
      </w:r>
      <w:r w:rsidR="008C771E" w:rsidRPr="008C771E">
        <w:rPr>
          <w:sz w:val="22"/>
          <w:szCs w:val="22"/>
        </w:rPr>
        <w:t xml:space="preserve">а лица, ответственного за вопросы охраны труда, охраны окружающей среды, промышленной и пожарной безопасности вне зависимости от числа или категории сотрудников </w:t>
      </w:r>
      <w:r>
        <w:rPr>
          <w:sz w:val="22"/>
          <w:szCs w:val="22"/>
        </w:rPr>
        <w:t>Субподрядчик</w:t>
      </w:r>
      <w:r w:rsidR="008C771E" w:rsidRPr="008C771E">
        <w:rPr>
          <w:sz w:val="22"/>
          <w:szCs w:val="22"/>
        </w:rPr>
        <w:t xml:space="preserve">а, задействованных </w:t>
      </w:r>
      <w:r w:rsidR="008C771E" w:rsidRPr="008C771E">
        <w:rPr>
          <w:sz w:val="22"/>
          <w:szCs w:val="22"/>
        </w:rPr>
        <w:lastRenderedPageBreak/>
        <w:t xml:space="preserve">на территории </w:t>
      </w:r>
      <w:r>
        <w:rPr>
          <w:sz w:val="22"/>
          <w:szCs w:val="22"/>
        </w:rPr>
        <w:t>Подрядчик</w:t>
      </w:r>
      <w:r w:rsidR="008C771E" w:rsidRPr="008C771E">
        <w:rPr>
          <w:sz w:val="22"/>
          <w:szCs w:val="22"/>
        </w:rPr>
        <w:t>а.</w:t>
      </w:r>
    </w:p>
    <w:p w14:paraId="11DCE298" w14:textId="46547393"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Представители </w:t>
      </w:r>
      <w:r w:rsidR="004B54B8">
        <w:rPr>
          <w:sz w:val="22"/>
          <w:szCs w:val="22"/>
        </w:rPr>
        <w:t>Субподрядчик</w:t>
      </w:r>
      <w:r w:rsidRPr="008C771E">
        <w:rPr>
          <w:sz w:val="22"/>
          <w:szCs w:val="22"/>
        </w:rPr>
        <w:t xml:space="preserve">а в области охраны труда, охраны окружающей среды, промышленной и пожарной безопасности, работники </w:t>
      </w:r>
      <w:r w:rsidR="004B54B8">
        <w:rPr>
          <w:sz w:val="22"/>
          <w:szCs w:val="22"/>
        </w:rPr>
        <w:t>Субподрядчик</w:t>
      </w:r>
      <w:r w:rsidRPr="008C771E">
        <w:rPr>
          <w:sz w:val="22"/>
          <w:szCs w:val="22"/>
        </w:rPr>
        <w:t xml:space="preserve">а и Субподрядной организации должны иметь документы/удостоверения об обучении/аттестации по электробезопасности, охране труда, промышленной безопасности, а также пропуск на территорию </w:t>
      </w:r>
      <w:r w:rsidR="004B54B8">
        <w:rPr>
          <w:sz w:val="22"/>
          <w:szCs w:val="22"/>
        </w:rPr>
        <w:t>Подрядчик</w:t>
      </w:r>
      <w:r w:rsidRPr="008C771E">
        <w:rPr>
          <w:sz w:val="22"/>
          <w:szCs w:val="22"/>
        </w:rPr>
        <w:t xml:space="preserve">а и обязаны предъявлять их работникам </w:t>
      </w:r>
      <w:r w:rsidR="004B54B8">
        <w:rPr>
          <w:sz w:val="22"/>
          <w:szCs w:val="22"/>
        </w:rPr>
        <w:t>Подрядчик</w:t>
      </w:r>
      <w:r w:rsidRPr="008C771E">
        <w:rPr>
          <w:sz w:val="22"/>
          <w:szCs w:val="22"/>
        </w:rPr>
        <w:t>а, уполномоченным осуществлять контроль за соблюдением правил в области охраны труда, охраны окружающей среды, промышленной и пожарной безопасности.</w:t>
      </w:r>
    </w:p>
    <w:p w14:paraId="61ED97FD" w14:textId="64D5E8EF" w:rsidR="008C771E" w:rsidRPr="008C771E" w:rsidRDefault="008C771E" w:rsidP="008C771E">
      <w:pPr>
        <w:widowControl w:val="0"/>
        <w:tabs>
          <w:tab w:val="left" w:pos="900"/>
        </w:tabs>
        <w:ind w:firstLine="567"/>
        <w:contextualSpacing/>
        <w:jc w:val="both"/>
        <w:rPr>
          <w:sz w:val="22"/>
          <w:szCs w:val="22"/>
        </w:rPr>
      </w:pPr>
      <w:r w:rsidRPr="008C771E">
        <w:rPr>
          <w:sz w:val="22"/>
          <w:szCs w:val="22"/>
        </w:rPr>
        <w:t xml:space="preserve">Персонал </w:t>
      </w:r>
      <w:r w:rsidR="004B54B8">
        <w:rPr>
          <w:sz w:val="22"/>
          <w:szCs w:val="22"/>
        </w:rPr>
        <w:t>Субподрядчик</w:t>
      </w:r>
      <w:r w:rsidRPr="008C771E">
        <w:rPr>
          <w:sz w:val="22"/>
          <w:szCs w:val="22"/>
        </w:rPr>
        <w:t>а до начала работ должен пройти вводный и первичный инструктажи по охране труда.</w:t>
      </w:r>
    </w:p>
    <w:p w14:paraId="72ECBCA5" w14:textId="5762AB19"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и Субподрядные организации, привлеченные </w:t>
      </w:r>
      <w:r>
        <w:rPr>
          <w:sz w:val="22"/>
          <w:szCs w:val="22"/>
        </w:rPr>
        <w:t>Субподрядчик</w:t>
      </w:r>
      <w:r w:rsidR="008C771E" w:rsidRPr="008C771E">
        <w:rPr>
          <w:sz w:val="22"/>
          <w:szCs w:val="22"/>
        </w:rPr>
        <w:t xml:space="preserve">ом, обязаны в любое время допускать к месту проведения Работ представителей </w:t>
      </w:r>
      <w:r>
        <w:rPr>
          <w:sz w:val="22"/>
          <w:szCs w:val="22"/>
        </w:rPr>
        <w:t>Подрядчик</w:t>
      </w:r>
      <w:r w:rsidR="008C771E" w:rsidRPr="008C771E">
        <w:rPr>
          <w:sz w:val="22"/>
          <w:szCs w:val="22"/>
        </w:rPr>
        <w:t xml:space="preserve">а, сотрудников службы безопасности и охранных предприятий, обслуживающих </w:t>
      </w:r>
      <w:r>
        <w:rPr>
          <w:sz w:val="22"/>
          <w:szCs w:val="22"/>
        </w:rPr>
        <w:t>Подрядчик</w:t>
      </w:r>
      <w:r w:rsidR="008C771E" w:rsidRPr="008C771E">
        <w:rPr>
          <w:sz w:val="22"/>
          <w:szCs w:val="22"/>
        </w:rPr>
        <w:t>а, для осуществления контроля и проверок, выполнять их обоснованные требования.</w:t>
      </w:r>
    </w:p>
    <w:p w14:paraId="7F0DE9D1" w14:textId="447FB5A6"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у запрещается:</w:t>
      </w:r>
    </w:p>
    <w:p w14:paraId="53CFFC1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допускать к работе работников с признаками алкогольного, наркотического или токсического опьянения;</w:t>
      </w:r>
    </w:p>
    <w:p w14:paraId="6D063632" w14:textId="72B7D0CC"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допускать на территории </w:t>
      </w:r>
      <w:r w:rsidR="004B54B8">
        <w:rPr>
          <w:sz w:val="22"/>
          <w:szCs w:val="22"/>
        </w:rPr>
        <w:t>Подрядчик</w:t>
      </w:r>
      <w:r w:rsidRPr="008C771E">
        <w:rPr>
          <w:sz w:val="22"/>
          <w:szCs w:val="22"/>
        </w:rPr>
        <w:t xml:space="preserve">а пронос (ввоз), нахождение, хранение и употребление веществ, вызывающих алкогольное, наркотическое или токсическое опьянение, работниками </w:t>
      </w:r>
      <w:r w:rsidR="004B54B8">
        <w:rPr>
          <w:sz w:val="22"/>
          <w:szCs w:val="22"/>
        </w:rPr>
        <w:t>Субподрядчик</w:t>
      </w:r>
      <w:r w:rsidRPr="008C771E">
        <w:rPr>
          <w:sz w:val="22"/>
          <w:szCs w:val="22"/>
        </w:rPr>
        <w:t>а;</w:t>
      </w:r>
    </w:p>
    <w:p w14:paraId="225A1F71" w14:textId="66DD3B6E"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доставлять любым способом на территорию </w:t>
      </w:r>
      <w:r w:rsidR="004B54B8">
        <w:rPr>
          <w:sz w:val="22"/>
          <w:szCs w:val="22"/>
        </w:rPr>
        <w:t>Подрядчик</w:t>
      </w:r>
      <w:r w:rsidRPr="008C771E">
        <w:rPr>
          <w:sz w:val="22"/>
          <w:szCs w:val="22"/>
        </w:rPr>
        <w:t>а материально-технические ценности без соответствующего разрешения;</w:t>
      </w:r>
    </w:p>
    <w:p w14:paraId="7674EE84"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самовольно изменять условия, последовательность и объем Работ;</w:t>
      </w:r>
    </w:p>
    <w:p w14:paraId="7EEF2E31" w14:textId="4E072932"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нарушать согласованный с </w:t>
      </w:r>
      <w:r w:rsidR="004B54B8">
        <w:rPr>
          <w:sz w:val="22"/>
          <w:szCs w:val="22"/>
        </w:rPr>
        <w:t>Подрядчик</w:t>
      </w:r>
      <w:r w:rsidRPr="008C771E">
        <w:rPr>
          <w:sz w:val="22"/>
          <w:szCs w:val="22"/>
        </w:rPr>
        <w:t xml:space="preserve">ом маршрут движения по территории закрытых объектов, а также посещать объекты </w:t>
      </w:r>
      <w:r w:rsidR="004B54B8">
        <w:rPr>
          <w:sz w:val="22"/>
          <w:szCs w:val="22"/>
        </w:rPr>
        <w:t>Подрядчик</w:t>
      </w:r>
      <w:r w:rsidRPr="008C771E">
        <w:rPr>
          <w:sz w:val="22"/>
          <w:szCs w:val="22"/>
        </w:rPr>
        <w:t xml:space="preserve">а за пределами территории производства Работ без соответственно оформленных пропусков или в сопровождении представителя </w:t>
      </w:r>
      <w:r w:rsidR="004B54B8">
        <w:rPr>
          <w:sz w:val="22"/>
          <w:szCs w:val="22"/>
        </w:rPr>
        <w:t>Подрядчик</w:t>
      </w:r>
      <w:r w:rsidRPr="008C771E">
        <w:rPr>
          <w:sz w:val="22"/>
          <w:szCs w:val="22"/>
        </w:rPr>
        <w:t>а;</w:t>
      </w:r>
    </w:p>
    <w:p w14:paraId="38CC11E6" w14:textId="1B427714"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без необходимости находиться на действующих установках, в производственных помещениях </w:t>
      </w:r>
      <w:r w:rsidR="004B54B8">
        <w:rPr>
          <w:sz w:val="22"/>
          <w:szCs w:val="22"/>
        </w:rPr>
        <w:t>Подрядчик</w:t>
      </w:r>
      <w:r w:rsidRPr="008C771E">
        <w:rPr>
          <w:sz w:val="22"/>
          <w:szCs w:val="22"/>
        </w:rPr>
        <w:t>а;</w:t>
      </w:r>
    </w:p>
    <w:p w14:paraId="07D78764" w14:textId="0A72543C"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отвлекать работников </w:t>
      </w:r>
      <w:r w:rsidR="004B54B8">
        <w:rPr>
          <w:sz w:val="22"/>
          <w:szCs w:val="22"/>
        </w:rPr>
        <w:t>Подрядчик</w:t>
      </w:r>
      <w:r w:rsidRPr="008C771E">
        <w:rPr>
          <w:sz w:val="22"/>
          <w:szCs w:val="22"/>
        </w:rPr>
        <w:t>а во время проведения ими производственных работ;</w:t>
      </w:r>
    </w:p>
    <w:p w14:paraId="7271AAD7" w14:textId="75454AB9"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пользоваться оборудованием и механизмами </w:t>
      </w:r>
      <w:r w:rsidR="004B54B8">
        <w:rPr>
          <w:sz w:val="22"/>
          <w:szCs w:val="22"/>
        </w:rPr>
        <w:t>Подрядчик</w:t>
      </w:r>
      <w:r w:rsidRPr="008C771E">
        <w:rPr>
          <w:sz w:val="22"/>
          <w:szCs w:val="22"/>
        </w:rPr>
        <w:t>а без согласования с ним;</w:t>
      </w:r>
    </w:p>
    <w:p w14:paraId="0DB3FE0F"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курить вне отведенных для этого мест;</w:t>
      </w:r>
    </w:p>
    <w:p w14:paraId="4D2633FB"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накапливать любые виды отходов вне отведенных мест;</w:t>
      </w:r>
    </w:p>
    <w:p w14:paraId="4DA4F64E"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совместно накапливать твердые коммунальные отходы, промышленные отходы и металлолом, в любых сочетаниях;</w:t>
      </w:r>
    </w:p>
    <w:p w14:paraId="4C89EB2C" w14:textId="751380B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вывозить с территории </w:t>
      </w:r>
      <w:r w:rsidR="004B54B8">
        <w:rPr>
          <w:sz w:val="22"/>
          <w:szCs w:val="22"/>
        </w:rPr>
        <w:t>Подрядчик</w:t>
      </w:r>
      <w:r w:rsidRPr="008C771E">
        <w:rPr>
          <w:sz w:val="22"/>
          <w:szCs w:val="22"/>
        </w:rPr>
        <w:t>а отходы I-IV классов опасности, подлежащие захоронению, без договора на размещение отходов, заключенного с организацией, имеющей лицензию на осуществление деятельности по размещению отходов I-IV классов опасности;</w:t>
      </w:r>
    </w:p>
    <w:p w14:paraId="620FD2D8"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транспортировать отходы I-IV классов опасности без лицензии на осуществление деятельности по транспортировке отходов I-IV классов опасности;</w:t>
      </w:r>
    </w:p>
    <w:p w14:paraId="14189CD6"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привлекать к транспортировке отходов I-IV классов опасности организацию, не имеющую лицензии на осуществление деятельности по транспортировке отходов I-IV классов опасности;</w:t>
      </w:r>
    </w:p>
    <w:p w14:paraId="0F457498" w14:textId="479FEA7F"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сбрасывать в поверхностные воды, сточные воды, на территорию </w:t>
      </w:r>
      <w:r w:rsidR="004B54B8">
        <w:rPr>
          <w:sz w:val="22"/>
          <w:szCs w:val="22"/>
        </w:rPr>
        <w:t>Подрядчик</w:t>
      </w:r>
      <w:r w:rsidRPr="008C771E">
        <w:rPr>
          <w:sz w:val="22"/>
          <w:szCs w:val="22"/>
        </w:rPr>
        <w:t>а отходы производства, мусор, химические вещества, нефтепродукты и др. вне отведенных для этого мест;</w:t>
      </w:r>
    </w:p>
    <w:p w14:paraId="76969D31" w14:textId="15B9C5C2"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применять в работе открытый огонь на территории </w:t>
      </w:r>
      <w:r w:rsidR="004B54B8">
        <w:rPr>
          <w:sz w:val="22"/>
          <w:szCs w:val="22"/>
        </w:rPr>
        <w:t>Подрядчик</w:t>
      </w:r>
      <w:r w:rsidRPr="008C771E">
        <w:rPr>
          <w:sz w:val="22"/>
          <w:szCs w:val="22"/>
        </w:rPr>
        <w:t>а, кроме работ, технология которых предусматривает применение открытого огня;</w:t>
      </w:r>
    </w:p>
    <w:p w14:paraId="0B1966ED"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хранить баллоны (кислород, пропан) и легко воспламеняющиеся жидкости (краски, растворители, горюче-смазочные материалы и т.п.) на рабочем месте после окончания работ в течение рабочего дня или полного окончания Работ;</w:t>
      </w:r>
    </w:p>
    <w:p w14:paraId="688E4AF7" w14:textId="606C57D5"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допускать сжигание любых видов отходов на территории </w:t>
      </w:r>
      <w:r w:rsidR="004B54B8">
        <w:rPr>
          <w:sz w:val="22"/>
          <w:szCs w:val="22"/>
        </w:rPr>
        <w:t>Подрядчик</w:t>
      </w:r>
      <w:r w:rsidRPr="008C771E">
        <w:rPr>
          <w:sz w:val="22"/>
          <w:szCs w:val="22"/>
        </w:rPr>
        <w:t>а;</w:t>
      </w:r>
    </w:p>
    <w:p w14:paraId="35DEE0C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допускать сброс и слив отходов в системы канализации, на грунт;</w:t>
      </w:r>
    </w:p>
    <w:p w14:paraId="42617C6B"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хранить емкости с горюче-смазочными материалами, красками и растворителями на почве без поддонов;</w:t>
      </w:r>
    </w:p>
    <w:p w14:paraId="30EEFE12"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хранить нефтепродукты в резервуарах без маркировки, с открытыми крышками;</w:t>
      </w:r>
    </w:p>
    <w:p w14:paraId="5B95D34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lastRenderedPageBreak/>
        <w:t>допускать утечки потребляемых видов энергоресурсов;</w:t>
      </w:r>
    </w:p>
    <w:p w14:paraId="1DD7235C"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использовать в производстве химические вещества и соединения, не имеющие гигиенического сертификата, инструкции по безопасному ведению работ с веществом/соединением и мерам оказания медицинской помощи при негативном воздействии на здоровье персонала.</w:t>
      </w:r>
    </w:p>
    <w:p w14:paraId="61744EB8" w14:textId="77777777" w:rsidR="008C771E" w:rsidRPr="008C771E" w:rsidRDefault="008C771E" w:rsidP="008C771E">
      <w:pPr>
        <w:widowControl w:val="0"/>
        <w:tabs>
          <w:tab w:val="left" w:pos="1134"/>
        </w:tabs>
        <w:autoSpaceDE w:val="0"/>
        <w:autoSpaceDN w:val="0"/>
        <w:adjustRightInd w:val="0"/>
        <w:spacing w:line="264" w:lineRule="auto"/>
        <w:ind w:left="851"/>
        <w:contextualSpacing/>
        <w:jc w:val="both"/>
        <w:rPr>
          <w:sz w:val="22"/>
          <w:szCs w:val="22"/>
        </w:rPr>
      </w:pPr>
    </w:p>
    <w:p w14:paraId="45FCE1EE" w14:textId="77777777" w:rsidR="008C771E" w:rsidRPr="008C771E" w:rsidRDefault="008C771E" w:rsidP="004B54B8">
      <w:pPr>
        <w:widowControl w:val="0"/>
        <w:numPr>
          <w:ilvl w:val="0"/>
          <w:numId w:val="29"/>
        </w:numPr>
        <w:autoSpaceDE w:val="0"/>
        <w:autoSpaceDN w:val="0"/>
        <w:adjustRightInd w:val="0"/>
        <w:spacing w:after="120" w:line="264" w:lineRule="auto"/>
        <w:ind w:left="-142" w:hanging="357"/>
        <w:jc w:val="center"/>
        <w:rPr>
          <w:b/>
          <w:sz w:val="22"/>
          <w:szCs w:val="22"/>
        </w:rPr>
      </w:pPr>
      <w:r w:rsidRPr="008C771E">
        <w:rPr>
          <w:b/>
          <w:sz w:val="22"/>
          <w:szCs w:val="22"/>
        </w:rPr>
        <w:t xml:space="preserve">Отдельные требования </w:t>
      </w:r>
    </w:p>
    <w:p w14:paraId="11742F52" w14:textId="77777777"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Средства индивидуальной защиты, транспорт:</w:t>
      </w:r>
    </w:p>
    <w:p w14:paraId="314817AF" w14:textId="3BFB9DD5" w:rsidR="008C771E" w:rsidRPr="008C771E" w:rsidRDefault="008C771E"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sidRPr="008C771E">
        <w:rPr>
          <w:sz w:val="22"/>
          <w:szCs w:val="22"/>
        </w:rPr>
        <w:t xml:space="preserve">Работники </w:t>
      </w:r>
      <w:r w:rsidR="004B54B8">
        <w:rPr>
          <w:sz w:val="22"/>
          <w:szCs w:val="22"/>
        </w:rPr>
        <w:t>Субподрядчик</w:t>
      </w:r>
      <w:r w:rsidRPr="008C771E">
        <w:rPr>
          <w:sz w:val="22"/>
          <w:szCs w:val="22"/>
        </w:rPr>
        <w:t xml:space="preserve">а, осуществляющие производственную деятельность на объектах </w:t>
      </w:r>
      <w:r w:rsidR="004B54B8">
        <w:rPr>
          <w:sz w:val="22"/>
          <w:szCs w:val="22"/>
        </w:rPr>
        <w:t>Подрядчик</w:t>
      </w:r>
      <w:r w:rsidRPr="008C771E">
        <w:rPr>
          <w:sz w:val="22"/>
          <w:szCs w:val="22"/>
        </w:rPr>
        <w:t>а, должны быть обеспечены работодателем средствами индивидуальной защиты (далее – «СИЗ») в соответствии с Типовыми отраслевыми нормами выдачи СИЗ, включая требования в части профессий, что должно быть подтверждено карточками выдачи СИЗ работникам.</w:t>
      </w:r>
    </w:p>
    <w:p w14:paraId="35C16593" w14:textId="4C5CE513" w:rsidR="008C771E" w:rsidRPr="008C771E" w:rsidRDefault="008C771E"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sidRPr="008C771E">
        <w:rPr>
          <w:sz w:val="22"/>
          <w:szCs w:val="22"/>
        </w:rPr>
        <w:t xml:space="preserve">Работники </w:t>
      </w:r>
      <w:r w:rsidR="004B54B8">
        <w:rPr>
          <w:sz w:val="22"/>
          <w:szCs w:val="22"/>
        </w:rPr>
        <w:t>Субподрядчик</w:t>
      </w:r>
      <w:r w:rsidRPr="008C771E">
        <w:rPr>
          <w:sz w:val="22"/>
          <w:szCs w:val="22"/>
        </w:rPr>
        <w:t>а должны обязательно применять застегнутые подбородочным ремнем защитные каски:</w:t>
      </w:r>
    </w:p>
    <w:p w14:paraId="57627970"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при нахождении в помещениях с действующим энергетическим оборудованием, в колодцах, камерах, каналах, туннелях, на строительной площадке и в ремонтной зоне; </w:t>
      </w:r>
    </w:p>
    <w:p w14:paraId="77D9B100"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выполнении грузоподъёмных работ и при перемещении грузов;</w:t>
      </w:r>
    </w:p>
    <w:p w14:paraId="75683BBE"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строительных работах;</w:t>
      </w:r>
    </w:p>
    <w:p w14:paraId="3AC8D3D9"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работе в зонах, обозначенных табличками «Обязательное ношение каски»;</w:t>
      </w:r>
    </w:p>
    <w:p w14:paraId="4573EDFE"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работе в зоне возможного контакта головы с электропроводкой;</w:t>
      </w:r>
    </w:p>
    <w:p w14:paraId="0B7E120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в зоне опасности контакта головы с низко расположенными элементами конструкций.</w:t>
      </w:r>
    </w:p>
    <w:p w14:paraId="7E864778" w14:textId="77777777" w:rsidR="008C771E" w:rsidRPr="008C771E" w:rsidRDefault="008C771E" w:rsidP="008C771E">
      <w:pPr>
        <w:widowControl w:val="0"/>
        <w:tabs>
          <w:tab w:val="left" w:pos="900"/>
        </w:tabs>
        <w:ind w:firstLine="567"/>
        <w:contextualSpacing/>
        <w:jc w:val="both"/>
        <w:rPr>
          <w:sz w:val="22"/>
          <w:szCs w:val="22"/>
        </w:rPr>
      </w:pPr>
      <w:r w:rsidRPr="008C771E">
        <w:rPr>
          <w:sz w:val="22"/>
          <w:szCs w:val="22"/>
        </w:rPr>
        <w:t xml:space="preserve">Применение касок без подбородочных ремней запрещается. Работник, использующий такую каску или не застегнувший подбородочный ремень, от выполнения работы должен быть отстранен как не обеспеченный средством защиты головы. </w:t>
      </w:r>
    </w:p>
    <w:p w14:paraId="0070B7E4" w14:textId="2A5235CD" w:rsidR="008C771E" w:rsidRPr="008C771E" w:rsidRDefault="008C771E"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sidRPr="008C771E">
        <w:rPr>
          <w:sz w:val="22"/>
          <w:szCs w:val="22"/>
        </w:rPr>
        <w:t xml:space="preserve">Работники </w:t>
      </w:r>
      <w:r w:rsidR="004B54B8">
        <w:rPr>
          <w:sz w:val="22"/>
          <w:szCs w:val="22"/>
        </w:rPr>
        <w:t>Субподрядчик</w:t>
      </w:r>
      <w:r w:rsidRPr="008C771E">
        <w:rPr>
          <w:sz w:val="22"/>
          <w:szCs w:val="22"/>
        </w:rPr>
        <w:t>а должны обязательно применять защитные очки или щитки:</w:t>
      </w:r>
    </w:p>
    <w:p w14:paraId="7F4B4B8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работе с ручным инструментом ударного действия;</w:t>
      </w:r>
    </w:p>
    <w:p w14:paraId="069CEECF"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работе с электрифицированным и пневматическим абразивным инструментом;</w:t>
      </w:r>
    </w:p>
    <w:p w14:paraId="4D8230C6"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при электро- и газосварочных работах.</w:t>
      </w:r>
    </w:p>
    <w:p w14:paraId="1695F0E7" w14:textId="6320F0F7" w:rsidR="008C771E" w:rsidRPr="008C771E" w:rsidRDefault="008C771E"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sidRPr="008C771E">
        <w:rPr>
          <w:sz w:val="22"/>
          <w:szCs w:val="22"/>
        </w:rPr>
        <w:t xml:space="preserve">Работники </w:t>
      </w:r>
      <w:r w:rsidR="004B54B8">
        <w:rPr>
          <w:sz w:val="22"/>
          <w:szCs w:val="22"/>
        </w:rPr>
        <w:t>Субподрядчик</w:t>
      </w:r>
      <w:r w:rsidRPr="008C771E">
        <w:rPr>
          <w:sz w:val="22"/>
          <w:szCs w:val="22"/>
        </w:rPr>
        <w:t>а, не применяющие выданные им СИЗ, необходимые при проведении Работ, должны отстраняться от работы руководителем работ до устранения этого нарушения.</w:t>
      </w:r>
    </w:p>
    <w:p w14:paraId="114780A6" w14:textId="1A2E5F4C" w:rsidR="008C771E" w:rsidRPr="008C771E" w:rsidRDefault="008C771E"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sidRPr="008C771E">
        <w:rPr>
          <w:sz w:val="22"/>
          <w:szCs w:val="22"/>
        </w:rPr>
        <w:t xml:space="preserve">Все транспортные средства </w:t>
      </w:r>
      <w:r w:rsidR="004B54B8">
        <w:rPr>
          <w:sz w:val="22"/>
          <w:szCs w:val="22"/>
        </w:rPr>
        <w:t>Субподрядчик</w:t>
      </w:r>
      <w:r w:rsidRPr="008C771E">
        <w:rPr>
          <w:sz w:val="22"/>
          <w:szCs w:val="22"/>
        </w:rPr>
        <w:t>а, используемые при проведении Работ, должны быть оборудованы следующим:</w:t>
      </w:r>
    </w:p>
    <w:p w14:paraId="7F1F12A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ремнями безопасности для водителя и всех пассажиров (если это предусмотрено заводом-изготовителем);</w:t>
      </w:r>
    </w:p>
    <w:p w14:paraId="661B9344"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аптечкой первой помощи;</w:t>
      </w:r>
    </w:p>
    <w:p w14:paraId="4AED889F"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огнетушителем;</w:t>
      </w:r>
    </w:p>
    <w:p w14:paraId="159F0B5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системами автоматики, блокировок, сигнализации (если это предусмотрено соответствующими нормативно-правовыми актами);</w:t>
      </w:r>
    </w:p>
    <w:p w14:paraId="1182B857"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знаком аварийной остановки;</w:t>
      </w:r>
    </w:p>
    <w:p w14:paraId="5EE689C4"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противооткатными башмаками;</w:t>
      </w:r>
    </w:p>
    <w:p w14:paraId="4D400BD4" w14:textId="1D7B729D"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искрогасителями (на территориях взрывопожароопасных объектов </w:t>
      </w:r>
      <w:r w:rsidR="004B54B8">
        <w:rPr>
          <w:sz w:val="22"/>
          <w:szCs w:val="22"/>
        </w:rPr>
        <w:t>Подрядчик</w:t>
      </w:r>
      <w:r w:rsidRPr="008C771E">
        <w:rPr>
          <w:sz w:val="22"/>
          <w:szCs w:val="22"/>
        </w:rPr>
        <w:t>а);</w:t>
      </w:r>
    </w:p>
    <w:p w14:paraId="2D12A5E0" w14:textId="35A8B9EC" w:rsidR="008C771E" w:rsidRPr="008C771E" w:rsidRDefault="004B54B8"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должен обеспечить:</w:t>
      </w:r>
    </w:p>
    <w:p w14:paraId="3F723E65"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обучение и достаточную квалификацию водителей транспортных средств;</w:t>
      </w:r>
    </w:p>
    <w:p w14:paraId="1CD06F20"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проведение регулярных техосмотров транспортных средств;</w:t>
      </w:r>
    </w:p>
    <w:p w14:paraId="0343EE94"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использование и применение транспортных средств по их назначению;</w:t>
      </w:r>
    </w:p>
    <w:p w14:paraId="60244FF9" w14:textId="31AB085B"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соблюдение </w:t>
      </w:r>
      <w:proofErr w:type="spellStart"/>
      <w:r w:rsidRPr="008C771E">
        <w:rPr>
          <w:sz w:val="22"/>
          <w:szCs w:val="22"/>
        </w:rPr>
        <w:t>внутриобъектового</w:t>
      </w:r>
      <w:proofErr w:type="spellEnd"/>
      <w:r w:rsidRPr="008C771E">
        <w:rPr>
          <w:sz w:val="22"/>
          <w:szCs w:val="22"/>
        </w:rPr>
        <w:t xml:space="preserve"> скоростного режима, установленного </w:t>
      </w:r>
      <w:r w:rsidR="004B54B8">
        <w:rPr>
          <w:sz w:val="22"/>
          <w:szCs w:val="22"/>
        </w:rPr>
        <w:t>Подрядчик</w:t>
      </w:r>
      <w:r w:rsidRPr="008C771E">
        <w:rPr>
          <w:sz w:val="22"/>
          <w:szCs w:val="22"/>
        </w:rPr>
        <w:t>ом;</w:t>
      </w:r>
    </w:p>
    <w:p w14:paraId="6C1CE3BD" w14:textId="1A76AA9F"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движение и стоянку транспортных средств согласно разметке и дорожным знакам на территории </w:t>
      </w:r>
      <w:r w:rsidR="004B54B8">
        <w:rPr>
          <w:sz w:val="22"/>
          <w:szCs w:val="22"/>
        </w:rPr>
        <w:t>Подрядчик</w:t>
      </w:r>
      <w:r w:rsidRPr="008C771E">
        <w:rPr>
          <w:sz w:val="22"/>
          <w:szCs w:val="22"/>
        </w:rPr>
        <w:t>а.</w:t>
      </w:r>
    </w:p>
    <w:p w14:paraId="2B59CA2A" w14:textId="5A7ADE42" w:rsidR="008C771E" w:rsidRPr="008C771E" w:rsidRDefault="004B54B8" w:rsidP="004B54B8">
      <w:pPr>
        <w:widowControl w:val="0"/>
        <w:numPr>
          <w:ilvl w:val="2"/>
          <w:numId w:val="29"/>
        </w:numPr>
        <w:tabs>
          <w:tab w:val="left" w:pos="1134"/>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обязан:</w:t>
      </w:r>
    </w:p>
    <w:p w14:paraId="2EAD7484"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организовать </w:t>
      </w:r>
      <w:proofErr w:type="spellStart"/>
      <w:r w:rsidRPr="008C771E">
        <w:rPr>
          <w:sz w:val="22"/>
          <w:szCs w:val="22"/>
        </w:rPr>
        <w:t>предрейсовый</w:t>
      </w:r>
      <w:proofErr w:type="spellEnd"/>
      <w:r w:rsidRPr="008C771E">
        <w:rPr>
          <w:sz w:val="22"/>
          <w:szCs w:val="22"/>
        </w:rPr>
        <w:t xml:space="preserve"> медицинский осмотр водителей;</w:t>
      </w:r>
    </w:p>
    <w:p w14:paraId="4F5BBBD3"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организовать осмотры транспортных средств перед выездом на линию перед началом </w:t>
      </w:r>
      <w:r w:rsidRPr="008C771E">
        <w:rPr>
          <w:sz w:val="22"/>
          <w:szCs w:val="22"/>
        </w:rPr>
        <w:lastRenderedPageBreak/>
        <w:t>работ.</w:t>
      </w:r>
    </w:p>
    <w:p w14:paraId="0D417F9F" w14:textId="200EECEC"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sidRPr="008C771E">
        <w:rPr>
          <w:sz w:val="22"/>
          <w:szCs w:val="22"/>
        </w:rPr>
        <w:t xml:space="preserve">При проведении работ на территории на любых участках, территориях, объектах и оборудовании, принадлежащих или относящихся к </w:t>
      </w:r>
      <w:r w:rsidR="004B54B8">
        <w:rPr>
          <w:sz w:val="22"/>
          <w:szCs w:val="22"/>
        </w:rPr>
        <w:t>Подрядчик</w:t>
      </w:r>
      <w:r w:rsidRPr="008C771E">
        <w:rPr>
          <w:sz w:val="22"/>
          <w:szCs w:val="22"/>
        </w:rPr>
        <w:t xml:space="preserve">у </w:t>
      </w:r>
      <w:r w:rsidR="004B54B8">
        <w:rPr>
          <w:sz w:val="22"/>
          <w:szCs w:val="22"/>
        </w:rPr>
        <w:t>Субподрядчик</w:t>
      </w:r>
      <w:r w:rsidRPr="008C771E">
        <w:rPr>
          <w:sz w:val="22"/>
          <w:szCs w:val="22"/>
        </w:rPr>
        <w:t xml:space="preserve"> обязан:</w:t>
      </w:r>
    </w:p>
    <w:p w14:paraId="24C9B4CE" w14:textId="66EC89C6"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в случае разлива нефтепродуктов, масел обеспечить сбор разлива опилками или песком и их утилизацию, при невозможности сбора и утилизации – сообщить о разливе </w:t>
      </w:r>
      <w:r w:rsidR="004B54B8">
        <w:rPr>
          <w:sz w:val="22"/>
          <w:szCs w:val="22"/>
        </w:rPr>
        <w:t>Подрядчик</w:t>
      </w:r>
      <w:r w:rsidRPr="008C771E">
        <w:rPr>
          <w:sz w:val="22"/>
          <w:szCs w:val="22"/>
        </w:rPr>
        <w:t>у;</w:t>
      </w:r>
    </w:p>
    <w:p w14:paraId="692A0598"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размещать емкости с отработанными нефтепродуктами на специальных металлических поддонах или бетонированных площадках (исключая попадание нефтепродуктов в почву);</w:t>
      </w:r>
    </w:p>
    <w:p w14:paraId="0C25925B"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складировать, хранить материалы, владельцем которых он является, в специально оборудованных местах, ограничивающих доступ посторонних лиц;</w:t>
      </w:r>
    </w:p>
    <w:p w14:paraId="186C6362"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складировать и хранить несколько материалов в одном помещении с учетом безопасности их совместного хранения и обеспечения пожарной безопасности. Хранить баллоны с горючими газами только в установленных местах;</w:t>
      </w:r>
    </w:p>
    <w:p w14:paraId="112D7488" w14:textId="717C3622"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 xml:space="preserve">накапливать отходы раздельно по видам отходов или группам однородных отходов, в соответствии с порядком, установленным </w:t>
      </w:r>
      <w:r w:rsidR="004B54B8">
        <w:rPr>
          <w:sz w:val="22"/>
          <w:szCs w:val="22"/>
        </w:rPr>
        <w:t>Подрядчик</w:t>
      </w:r>
      <w:r w:rsidRPr="008C771E">
        <w:rPr>
          <w:sz w:val="22"/>
          <w:szCs w:val="22"/>
        </w:rPr>
        <w:t>ом;</w:t>
      </w:r>
    </w:p>
    <w:p w14:paraId="17DC354A"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полностью исключить факты несанкционированного обращения с источниками ионизирующего излучения, в том числе вышедшими из строя;</w:t>
      </w:r>
    </w:p>
    <w:p w14:paraId="75F50DFA" w14:textId="77777777" w:rsidR="008C771E" w:rsidRPr="008C771E" w:rsidRDefault="008C771E" w:rsidP="004B54B8">
      <w:pPr>
        <w:widowControl w:val="0"/>
        <w:numPr>
          <w:ilvl w:val="0"/>
          <w:numId w:val="31"/>
        </w:numPr>
        <w:tabs>
          <w:tab w:val="left" w:pos="1134"/>
        </w:tabs>
        <w:autoSpaceDE w:val="0"/>
        <w:autoSpaceDN w:val="0"/>
        <w:adjustRightInd w:val="0"/>
        <w:spacing w:line="264" w:lineRule="auto"/>
        <w:ind w:left="0" w:firstLine="851"/>
        <w:contextualSpacing/>
        <w:jc w:val="both"/>
        <w:rPr>
          <w:sz w:val="22"/>
          <w:szCs w:val="22"/>
        </w:rPr>
      </w:pPr>
      <w:r w:rsidRPr="008C771E">
        <w:rPr>
          <w:sz w:val="22"/>
          <w:szCs w:val="22"/>
        </w:rPr>
        <w:t>обеспечить наличие средств коллективной защиты: инвентарных ограждений для котлованов; системы безопасности работ на высоте, системы эвакуации и спасения и т.д.</w:t>
      </w:r>
    </w:p>
    <w:p w14:paraId="35E1DE5B" w14:textId="46506EEC" w:rsidR="008C771E" w:rsidRPr="000F3C0B" w:rsidRDefault="004B54B8" w:rsidP="000F3C0B">
      <w:pPr>
        <w:widowControl w:val="0"/>
        <w:numPr>
          <w:ilvl w:val="1"/>
          <w:numId w:val="29"/>
        </w:numPr>
        <w:tabs>
          <w:tab w:val="left" w:pos="1080"/>
        </w:tabs>
        <w:autoSpaceDE w:val="0"/>
        <w:autoSpaceDN w:val="0"/>
        <w:adjustRightInd w:val="0"/>
        <w:spacing w:line="264" w:lineRule="auto"/>
        <w:ind w:left="0" w:firstLine="567"/>
        <w:contextualSpacing/>
        <w:jc w:val="both"/>
        <w:rPr>
          <w:sz w:val="22"/>
          <w:szCs w:val="22"/>
        </w:rPr>
      </w:pPr>
      <w:r>
        <w:rPr>
          <w:sz w:val="22"/>
          <w:szCs w:val="22"/>
        </w:rPr>
        <w:t>Субподрядчик</w:t>
      </w:r>
      <w:r w:rsidR="008C771E" w:rsidRPr="008C771E">
        <w:rPr>
          <w:sz w:val="22"/>
          <w:szCs w:val="22"/>
        </w:rPr>
        <w:t xml:space="preserve"> обязан информировать </w:t>
      </w:r>
      <w:r>
        <w:rPr>
          <w:sz w:val="22"/>
          <w:szCs w:val="22"/>
        </w:rPr>
        <w:t>Подрядчик</w:t>
      </w:r>
      <w:r w:rsidR="008C771E" w:rsidRPr="008C771E">
        <w:rPr>
          <w:sz w:val="22"/>
          <w:szCs w:val="22"/>
        </w:rPr>
        <w:t xml:space="preserve">а о каждом нарушении требований документов, предусмотренных пунктами 1.1, 1.3 настоящего Соглашения, а также о несчастном случае, произошедшем на территории </w:t>
      </w:r>
      <w:r>
        <w:rPr>
          <w:sz w:val="22"/>
          <w:szCs w:val="22"/>
        </w:rPr>
        <w:t>Подрядчик</w:t>
      </w:r>
      <w:r w:rsidR="008C771E" w:rsidRPr="008C771E">
        <w:rPr>
          <w:sz w:val="22"/>
          <w:szCs w:val="22"/>
        </w:rPr>
        <w:t>а. Принимать к своим работникам меры за несоблюдение последними вышеуказанных инструкции и правил.</w:t>
      </w:r>
    </w:p>
    <w:p w14:paraId="351C2B5E" w14:textId="77777777" w:rsidR="008C771E" w:rsidRPr="008C771E" w:rsidRDefault="008C771E" w:rsidP="004B54B8">
      <w:pPr>
        <w:widowControl w:val="0"/>
        <w:numPr>
          <w:ilvl w:val="0"/>
          <w:numId w:val="29"/>
        </w:numPr>
        <w:autoSpaceDE w:val="0"/>
        <w:autoSpaceDN w:val="0"/>
        <w:adjustRightInd w:val="0"/>
        <w:spacing w:after="120" w:line="264" w:lineRule="auto"/>
        <w:ind w:left="357" w:hanging="357"/>
        <w:jc w:val="center"/>
        <w:rPr>
          <w:b/>
          <w:sz w:val="22"/>
          <w:szCs w:val="22"/>
        </w:rPr>
      </w:pPr>
      <w:r w:rsidRPr="008C771E">
        <w:rPr>
          <w:b/>
          <w:sz w:val="22"/>
          <w:szCs w:val="22"/>
        </w:rPr>
        <w:t>Осведомленность</w:t>
      </w:r>
    </w:p>
    <w:p w14:paraId="14B8749E" w14:textId="22A82817"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На момент заключения Договора, </w:t>
      </w:r>
      <w:r w:rsidR="004B54B8">
        <w:rPr>
          <w:sz w:val="22"/>
          <w:szCs w:val="22"/>
        </w:rPr>
        <w:t>Субподрядчик</w:t>
      </w:r>
      <w:r w:rsidRPr="008C771E">
        <w:rPr>
          <w:sz w:val="22"/>
          <w:szCs w:val="22"/>
        </w:rPr>
        <w:t xml:space="preserve"> ознакомлен с ЛНА </w:t>
      </w:r>
      <w:r w:rsidR="004B54B8">
        <w:rPr>
          <w:sz w:val="22"/>
          <w:szCs w:val="22"/>
        </w:rPr>
        <w:t>Подрядчик</w:t>
      </w:r>
      <w:r w:rsidRPr="008C771E">
        <w:rPr>
          <w:sz w:val="22"/>
          <w:szCs w:val="22"/>
        </w:rPr>
        <w:t xml:space="preserve">а в части, относящейся к деятельности </w:t>
      </w:r>
      <w:r w:rsidR="004B54B8">
        <w:rPr>
          <w:sz w:val="22"/>
          <w:szCs w:val="22"/>
        </w:rPr>
        <w:t>Субподрядчик</w:t>
      </w:r>
      <w:r w:rsidRPr="008C771E">
        <w:rPr>
          <w:sz w:val="22"/>
          <w:szCs w:val="22"/>
        </w:rPr>
        <w:t>а.</w:t>
      </w:r>
    </w:p>
    <w:p w14:paraId="035E7F1C" w14:textId="0E44BA6F"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В случае внесения </w:t>
      </w:r>
      <w:r w:rsidR="004B54B8">
        <w:rPr>
          <w:sz w:val="22"/>
          <w:szCs w:val="22"/>
        </w:rPr>
        <w:t>Подрядчик</w:t>
      </w:r>
      <w:r w:rsidRPr="008C771E">
        <w:rPr>
          <w:sz w:val="22"/>
          <w:szCs w:val="22"/>
        </w:rPr>
        <w:t xml:space="preserve">ом изменений или дополнений в ЛНА, введения в действие новых ЛНА в области охраны труда, охраны окружающей среды, промышленной и пожарной безопасности, </w:t>
      </w:r>
      <w:r w:rsidR="004B54B8">
        <w:rPr>
          <w:sz w:val="22"/>
          <w:szCs w:val="22"/>
        </w:rPr>
        <w:t>Субподрядчик</w:t>
      </w:r>
      <w:r w:rsidRPr="008C771E">
        <w:rPr>
          <w:sz w:val="22"/>
          <w:szCs w:val="22"/>
        </w:rPr>
        <w:t xml:space="preserve"> обязуется руководствоваться ЛНА, опубликованными на веб-сайте: </w:t>
      </w:r>
      <w:hyperlink r:id="rId27" w:history="1">
        <w:r w:rsidRPr="008C771E">
          <w:rPr>
            <w:b/>
            <w:i/>
            <w:color w:val="0000FF"/>
            <w:sz w:val="22"/>
            <w:szCs w:val="22"/>
            <w:u w:val="single"/>
          </w:rPr>
          <w:t>http</w:t>
        </w:r>
        <w:r w:rsidRPr="008C771E">
          <w:rPr>
            <w:b/>
            <w:i/>
            <w:color w:val="0000FF"/>
            <w:sz w:val="22"/>
            <w:szCs w:val="22"/>
            <w:u w:val="single"/>
            <w:lang w:val="en-US"/>
          </w:rPr>
          <w:t>s</w:t>
        </w:r>
        <w:r w:rsidRPr="008C771E">
          <w:rPr>
            <w:b/>
            <w:i/>
            <w:color w:val="0000FF"/>
            <w:sz w:val="22"/>
            <w:szCs w:val="22"/>
            <w:u w:val="single"/>
          </w:rPr>
          <w:t>://www.irkutskenergo.ru/</w:t>
        </w:r>
        <w:proofErr w:type="spellStart"/>
        <w:r w:rsidRPr="008C771E">
          <w:rPr>
            <w:b/>
            <w:i/>
            <w:color w:val="0000FF"/>
            <w:sz w:val="22"/>
            <w:szCs w:val="22"/>
            <w:u w:val="single"/>
          </w:rPr>
          <w:t>qa</w:t>
        </w:r>
        <w:proofErr w:type="spellEnd"/>
        <w:r w:rsidRPr="008C771E">
          <w:rPr>
            <w:b/>
            <w:i/>
            <w:color w:val="0000FF"/>
            <w:sz w:val="22"/>
            <w:szCs w:val="22"/>
            <w:u w:val="single"/>
          </w:rPr>
          <w:t>/6458.html</w:t>
        </w:r>
      </w:hyperlink>
      <w:r w:rsidRPr="008C771E">
        <w:rPr>
          <w:b/>
          <w:i/>
          <w:sz w:val="22"/>
          <w:szCs w:val="22"/>
        </w:rPr>
        <w:t>.</w:t>
      </w:r>
    </w:p>
    <w:p w14:paraId="5B3F0101" w14:textId="0968763D"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В целях выполнения требований настоящего Соглашения </w:t>
      </w:r>
      <w:r w:rsidR="004B54B8">
        <w:rPr>
          <w:sz w:val="22"/>
          <w:szCs w:val="22"/>
        </w:rPr>
        <w:t>Субподрядчик</w:t>
      </w:r>
      <w:r w:rsidRPr="008C771E">
        <w:rPr>
          <w:sz w:val="22"/>
          <w:szCs w:val="22"/>
        </w:rPr>
        <w:t xml:space="preserve"> обязан обеспечить участие своего представителя, в случае приглашения, в совещаниях по вопросам охраны труда, промышленной и пожарной безопасности, проводимых </w:t>
      </w:r>
      <w:r w:rsidR="004B54B8">
        <w:rPr>
          <w:sz w:val="22"/>
          <w:szCs w:val="22"/>
        </w:rPr>
        <w:t>Подрядчик</w:t>
      </w:r>
      <w:r w:rsidRPr="008C771E">
        <w:rPr>
          <w:sz w:val="22"/>
          <w:szCs w:val="22"/>
        </w:rPr>
        <w:t>ом.</w:t>
      </w:r>
    </w:p>
    <w:p w14:paraId="1B16672C" w14:textId="3DF2AAF0"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Pr>
          <w:sz w:val="22"/>
          <w:szCs w:val="22"/>
        </w:rPr>
        <w:t>Субподрядчик</w:t>
      </w:r>
      <w:r w:rsidR="008C771E" w:rsidRPr="008C771E">
        <w:rPr>
          <w:sz w:val="22"/>
          <w:szCs w:val="22"/>
        </w:rPr>
        <w:t xml:space="preserve"> обязан провести инструктаж своих работников, а также работников Субподрядных организаций, привлекаемых </w:t>
      </w:r>
      <w:r>
        <w:rPr>
          <w:sz w:val="22"/>
          <w:szCs w:val="22"/>
        </w:rPr>
        <w:t>Субподрядчик</w:t>
      </w:r>
      <w:r w:rsidR="008C771E" w:rsidRPr="008C771E">
        <w:rPr>
          <w:sz w:val="22"/>
          <w:szCs w:val="22"/>
        </w:rPr>
        <w:t xml:space="preserve">ом, по требованиям настоящего Соглашения и ЛНА </w:t>
      </w:r>
      <w:r>
        <w:rPr>
          <w:sz w:val="22"/>
          <w:szCs w:val="22"/>
        </w:rPr>
        <w:t>Подрядчик</w:t>
      </w:r>
      <w:r w:rsidR="008C771E" w:rsidRPr="008C771E">
        <w:rPr>
          <w:sz w:val="22"/>
          <w:szCs w:val="22"/>
        </w:rPr>
        <w:t>а в области охраны труда, охраны окружающей среды, промышленной и пожарной безопасности.</w:t>
      </w:r>
    </w:p>
    <w:p w14:paraId="4580B45D" w14:textId="5977E0A1" w:rsidR="008C771E" w:rsidRPr="008C771E" w:rsidRDefault="008C771E" w:rsidP="004B54B8">
      <w:pPr>
        <w:widowControl w:val="0"/>
        <w:numPr>
          <w:ilvl w:val="0"/>
          <w:numId w:val="29"/>
        </w:numPr>
        <w:autoSpaceDE w:val="0"/>
        <w:autoSpaceDN w:val="0"/>
        <w:adjustRightInd w:val="0"/>
        <w:spacing w:after="120" w:line="264" w:lineRule="auto"/>
        <w:ind w:left="357" w:hanging="357"/>
        <w:jc w:val="center"/>
        <w:rPr>
          <w:b/>
          <w:sz w:val="22"/>
          <w:szCs w:val="22"/>
        </w:rPr>
      </w:pPr>
      <w:r w:rsidRPr="008C771E">
        <w:rPr>
          <w:b/>
          <w:sz w:val="22"/>
          <w:szCs w:val="22"/>
        </w:rPr>
        <w:t xml:space="preserve">Порядок взаимодействия </w:t>
      </w:r>
      <w:r w:rsidR="004B54B8">
        <w:rPr>
          <w:b/>
          <w:sz w:val="22"/>
          <w:szCs w:val="22"/>
        </w:rPr>
        <w:t>Подрядчик</w:t>
      </w:r>
      <w:r w:rsidRPr="008C771E">
        <w:rPr>
          <w:b/>
          <w:sz w:val="22"/>
          <w:szCs w:val="22"/>
        </w:rPr>
        <w:t xml:space="preserve">а и </w:t>
      </w:r>
      <w:r w:rsidR="004B54B8">
        <w:rPr>
          <w:b/>
          <w:sz w:val="22"/>
          <w:szCs w:val="22"/>
        </w:rPr>
        <w:t>Субподрядчик</w:t>
      </w:r>
      <w:r w:rsidRPr="008C771E">
        <w:rPr>
          <w:b/>
          <w:sz w:val="22"/>
          <w:szCs w:val="22"/>
        </w:rPr>
        <w:t>а</w:t>
      </w:r>
    </w:p>
    <w:p w14:paraId="75942228" w14:textId="6E043248"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Pr>
          <w:sz w:val="22"/>
          <w:szCs w:val="22"/>
        </w:rPr>
        <w:t>Подрядчик</w:t>
      </w:r>
      <w:r w:rsidR="008C771E" w:rsidRPr="008C771E">
        <w:rPr>
          <w:sz w:val="22"/>
          <w:szCs w:val="22"/>
        </w:rPr>
        <w:t xml:space="preserve"> совместно с представителем </w:t>
      </w:r>
      <w:r>
        <w:rPr>
          <w:sz w:val="22"/>
          <w:szCs w:val="22"/>
        </w:rPr>
        <w:t>Субподрядчик</w:t>
      </w:r>
      <w:r w:rsidR="008C771E" w:rsidRPr="008C771E">
        <w:rPr>
          <w:sz w:val="22"/>
          <w:szCs w:val="22"/>
        </w:rPr>
        <w:t xml:space="preserve">а, ведущим Работы на объектах </w:t>
      </w:r>
      <w:r>
        <w:rPr>
          <w:sz w:val="22"/>
          <w:szCs w:val="22"/>
        </w:rPr>
        <w:t>Подрядчик</w:t>
      </w:r>
      <w:r w:rsidR="008C771E" w:rsidRPr="008C771E">
        <w:rPr>
          <w:sz w:val="22"/>
          <w:szCs w:val="22"/>
        </w:rPr>
        <w:t xml:space="preserve">а, в сроки, установленные </w:t>
      </w:r>
      <w:r>
        <w:rPr>
          <w:sz w:val="22"/>
          <w:szCs w:val="22"/>
        </w:rPr>
        <w:t>Подрядчик</w:t>
      </w:r>
      <w:r w:rsidR="008C771E" w:rsidRPr="008C771E">
        <w:rPr>
          <w:sz w:val="22"/>
          <w:szCs w:val="22"/>
        </w:rPr>
        <w:t xml:space="preserve">ом, проводит плановые/внеплановые инспекции (проверки) по производственным площадкам </w:t>
      </w:r>
      <w:r>
        <w:rPr>
          <w:sz w:val="22"/>
          <w:szCs w:val="22"/>
        </w:rPr>
        <w:t>Субподрядчик</w:t>
      </w:r>
      <w:r w:rsidR="008C771E" w:rsidRPr="008C771E">
        <w:rPr>
          <w:sz w:val="22"/>
          <w:szCs w:val="22"/>
        </w:rPr>
        <w:t xml:space="preserve">а. </w:t>
      </w:r>
      <w:r>
        <w:rPr>
          <w:sz w:val="22"/>
          <w:szCs w:val="22"/>
        </w:rPr>
        <w:t>Субподрядчик</w:t>
      </w:r>
      <w:r w:rsidR="008C771E" w:rsidRPr="008C771E">
        <w:rPr>
          <w:sz w:val="22"/>
          <w:szCs w:val="22"/>
        </w:rPr>
        <w:t xml:space="preserve"> не вправе отказаться от участия в проводимой инспекции (проверке). Указанные инспекции (проверки) проводятся с целью анализа исполнительской дисциплины </w:t>
      </w:r>
      <w:r>
        <w:rPr>
          <w:sz w:val="22"/>
          <w:szCs w:val="22"/>
        </w:rPr>
        <w:t>Субподрядчик</w:t>
      </w:r>
      <w:r w:rsidR="008C771E" w:rsidRPr="008C771E">
        <w:rPr>
          <w:sz w:val="22"/>
          <w:szCs w:val="22"/>
        </w:rPr>
        <w:t>а и привлеченных им Субподрядных организаций в области охраны труда, охраны окружающей среды, промышленной и пожарной безопасности.</w:t>
      </w:r>
    </w:p>
    <w:p w14:paraId="4F26364D" w14:textId="2FF2C6B0" w:rsidR="008C771E" w:rsidRPr="000F3C0B" w:rsidRDefault="008C771E" w:rsidP="000F3C0B">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В случае обнаружения </w:t>
      </w:r>
      <w:r w:rsidR="004B54B8">
        <w:rPr>
          <w:sz w:val="22"/>
          <w:szCs w:val="22"/>
        </w:rPr>
        <w:t>Подрядчик</w:t>
      </w:r>
      <w:r w:rsidRPr="008C771E">
        <w:rPr>
          <w:sz w:val="22"/>
          <w:szCs w:val="22"/>
        </w:rPr>
        <w:t xml:space="preserve">ом на объекте </w:t>
      </w:r>
      <w:r w:rsidR="004B54B8">
        <w:rPr>
          <w:sz w:val="22"/>
          <w:szCs w:val="22"/>
        </w:rPr>
        <w:t>Подрядчик</w:t>
      </w:r>
      <w:r w:rsidRPr="008C771E">
        <w:rPr>
          <w:sz w:val="22"/>
          <w:szCs w:val="22"/>
        </w:rPr>
        <w:t xml:space="preserve">а факта нарушения работниками </w:t>
      </w:r>
      <w:r w:rsidR="004B54B8">
        <w:rPr>
          <w:sz w:val="22"/>
          <w:szCs w:val="22"/>
        </w:rPr>
        <w:t>Субподрядчик</w:t>
      </w:r>
      <w:r w:rsidRPr="008C771E">
        <w:rPr>
          <w:sz w:val="22"/>
          <w:szCs w:val="22"/>
        </w:rPr>
        <w:t xml:space="preserve">а (Субподрядной организации) требований безопасности и охраны труда, а также требований документов, предусмотренных пунктами настоящего Соглашения, уполномоченное лицо </w:t>
      </w:r>
      <w:r w:rsidR="004B54B8">
        <w:rPr>
          <w:sz w:val="22"/>
          <w:szCs w:val="22"/>
        </w:rPr>
        <w:t>Подрядчик</w:t>
      </w:r>
      <w:r w:rsidRPr="008C771E">
        <w:rPr>
          <w:sz w:val="22"/>
          <w:szCs w:val="22"/>
        </w:rPr>
        <w:t>а вправе в одностороннем порядке незамедлительно прекратить Работы, а в необходимых случаях ограничить допуск таких работников на территорию данного объекта.</w:t>
      </w:r>
    </w:p>
    <w:p w14:paraId="07FE1094" w14:textId="57162CCD" w:rsidR="008C771E" w:rsidRPr="008C771E" w:rsidRDefault="008C771E" w:rsidP="004B54B8">
      <w:pPr>
        <w:widowControl w:val="0"/>
        <w:numPr>
          <w:ilvl w:val="0"/>
          <w:numId w:val="29"/>
        </w:numPr>
        <w:autoSpaceDE w:val="0"/>
        <w:autoSpaceDN w:val="0"/>
        <w:adjustRightInd w:val="0"/>
        <w:spacing w:after="120" w:line="264" w:lineRule="auto"/>
        <w:ind w:left="357" w:hanging="357"/>
        <w:jc w:val="center"/>
        <w:rPr>
          <w:b/>
          <w:sz w:val="22"/>
          <w:szCs w:val="22"/>
        </w:rPr>
      </w:pPr>
      <w:r w:rsidRPr="008C771E">
        <w:rPr>
          <w:b/>
          <w:sz w:val="22"/>
          <w:szCs w:val="22"/>
        </w:rPr>
        <w:t xml:space="preserve">Ответственность </w:t>
      </w:r>
      <w:r w:rsidR="004B54B8">
        <w:rPr>
          <w:b/>
          <w:sz w:val="22"/>
          <w:szCs w:val="22"/>
        </w:rPr>
        <w:t>Субподрядчик</w:t>
      </w:r>
      <w:r w:rsidRPr="008C771E">
        <w:rPr>
          <w:b/>
          <w:sz w:val="22"/>
          <w:szCs w:val="22"/>
        </w:rPr>
        <w:t>а</w:t>
      </w:r>
    </w:p>
    <w:p w14:paraId="38CEA0C2" w14:textId="0649500C"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lastRenderedPageBreak/>
        <w:t xml:space="preserve">За нарушение требований, перечень которых указан в Разделе 7 настоящего Соглашения, </w:t>
      </w:r>
      <w:r w:rsidR="004B54B8">
        <w:rPr>
          <w:sz w:val="22"/>
          <w:szCs w:val="22"/>
        </w:rPr>
        <w:t>Субподрядчик</w:t>
      </w:r>
      <w:r w:rsidRPr="008C771E">
        <w:rPr>
          <w:sz w:val="22"/>
          <w:szCs w:val="22"/>
        </w:rPr>
        <w:t xml:space="preserve"> несет ответственность, предусмотренную действующим законодательством, Договором и настоящим Соглашением.</w:t>
      </w:r>
    </w:p>
    <w:p w14:paraId="69FA05A5" w14:textId="6F375DCF"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При обнаружении факта совершения нарушения или нарушений персоналом </w:t>
      </w:r>
      <w:r w:rsidR="004B54B8">
        <w:rPr>
          <w:sz w:val="22"/>
          <w:szCs w:val="22"/>
        </w:rPr>
        <w:t>Субподрядчик</w:t>
      </w:r>
      <w:r w:rsidRPr="008C771E">
        <w:rPr>
          <w:sz w:val="22"/>
          <w:szCs w:val="22"/>
        </w:rPr>
        <w:t xml:space="preserve">а или персоналом Субподрядной организации, </w:t>
      </w:r>
      <w:r w:rsidR="004B54B8">
        <w:rPr>
          <w:sz w:val="22"/>
          <w:szCs w:val="22"/>
        </w:rPr>
        <w:t>Подрядчик</w:t>
      </w:r>
      <w:r w:rsidRPr="008C771E">
        <w:rPr>
          <w:sz w:val="22"/>
          <w:szCs w:val="22"/>
        </w:rPr>
        <w:t xml:space="preserve">ом составляется Акт проверки соблюдения требований охраны труда, промышленной и пожарной безопасности на объекте, участке (далее-Акт проверки). Акт проверки оформляется в порядке, предусмотренном Разделом 8 настоящего Соглашения. </w:t>
      </w:r>
    </w:p>
    <w:p w14:paraId="37B77C9C" w14:textId="2E879DAB" w:rsidR="008C771E" w:rsidRPr="008C771E" w:rsidRDefault="004B54B8"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Pr>
          <w:sz w:val="22"/>
          <w:szCs w:val="22"/>
        </w:rPr>
        <w:t>Субподрядчик</w:t>
      </w:r>
      <w:r w:rsidR="008C771E" w:rsidRPr="008C771E">
        <w:rPr>
          <w:sz w:val="22"/>
          <w:szCs w:val="22"/>
        </w:rPr>
        <w:t xml:space="preserve">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w:t>
      </w:r>
      <w:r>
        <w:rPr>
          <w:sz w:val="22"/>
          <w:szCs w:val="22"/>
        </w:rPr>
        <w:t>Субподрядчик</w:t>
      </w:r>
      <w:r w:rsidR="008C771E" w:rsidRPr="008C771E">
        <w:rPr>
          <w:sz w:val="22"/>
          <w:szCs w:val="22"/>
        </w:rPr>
        <w:t>а и/или направления Претензии об оплате штрафных санкций.</w:t>
      </w:r>
    </w:p>
    <w:p w14:paraId="15343535" w14:textId="73F01DCD" w:rsidR="008C771E" w:rsidRPr="008C771E" w:rsidRDefault="008C771E" w:rsidP="004B54B8">
      <w:pPr>
        <w:widowControl w:val="0"/>
        <w:numPr>
          <w:ilvl w:val="1"/>
          <w:numId w:val="29"/>
        </w:numPr>
        <w:tabs>
          <w:tab w:val="left" w:pos="1134"/>
        </w:tabs>
        <w:autoSpaceDE w:val="0"/>
        <w:autoSpaceDN w:val="0"/>
        <w:adjustRightInd w:val="0"/>
        <w:spacing w:line="264" w:lineRule="auto"/>
        <w:ind w:left="0" w:firstLine="567"/>
        <w:jc w:val="both"/>
        <w:rPr>
          <w:sz w:val="22"/>
          <w:szCs w:val="22"/>
        </w:rPr>
      </w:pPr>
      <w:r w:rsidRPr="008C771E">
        <w:rPr>
          <w:sz w:val="22"/>
          <w:szCs w:val="22"/>
        </w:rPr>
        <w:t xml:space="preserve">Мера ответственности / штрафные санкции и дополнительные меры определены Разделом 7 настоящего Соглашения (Перечень требований к </w:t>
      </w:r>
      <w:r w:rsidR="004B54B8">
        <w:rPr>
          <w:sz w:val="22"/>
          <w:szCs w:val="22"/>
        </w:rPr>
        <w:t>Субподрядчик</w:t>
      </w:r>
      <w:r w:rsidRPr="008C771E">
        <w:rPr>
          <w:sz w:val="22"/>
          <w:szCs w:val="22"/>
        </w:rPr>
        <w:t>у по охране труда, промышленной, экологической, пожарной и иной безопасности и ответственность за их нарушение)</w:t>
      </w:r>
    </w:p>
    <w:p w14:paraId="0EE9DF24" w14:textId="19EA1A32" w:rsidR="008C771E" w:rsidRPr="008C771E" w:rsidRDefault="008C771E" w:rsidP="004B54B8">
      <w:pPr>
        <w:widowControl w:val="0"/>
        <w:numPr>
          <w:ilvl w:val="1"/>
          <w:numId w:val="29"/>
        </w:numPr>
        <w:tabs>
          <w:tab w:val="left" w:pos="1080"/>
        </w:tabs>
        <w:autoSpaceDE w:val="0"/>
        <w:autoSpaceDN w:val="0"/>
        <w:adjustRightInd w:val="0"/>
        <w:spacing w:line="264" w:lineRule="auto"/>
        <w:ind w:left="0" w:firstLine="567"/>
        <w:jc w:val="both"/>
        <w:rPr>
          <w:sz w:val="22"/>
          <w:szCs w:val="22"/>
        </w:rPr>
      </w:pPr>
      <w:r w:rsidRPr="008C771E">
        <w:rPr>
          <w:sz w:val="22"/>
          <w:szCs w:val="22"/>
        </w:rPr>
        <w:t xml:space="preserve">В случае однократных нарушений, не несущих риска привлечения к ответственности </w:t>
      </w:r>
      <w:r w:rsidR="004B54B8">
        <w:rPr>
          <w:sz w:val="22"/>
          <w:szCs w:val="22"/>
        </w:rPr>
        <w:t>Подрядчик</w:t>
      </w:r>
      <w:r w:rsidRPr="008C771E">
        <w:rPr>
          <w:sz w:val="22"/>
          <w:szCs w:val="22"/>
        </w:rPr>
        <w:t xml:space="preserve">а или причинения ущерба имуществу </w:t>
      </w:r>
      <w:r w:rsidR="004B54B8">
        <w:rPr>
          <w:sz w:val="22"/>
          <w:szCs w:val="22"/>
        </w:rPr>
        <w:t>Подрядчик</w:t>
      </w:r>
      <w:r w:rsidRPr="008C771E">
        <w:rPr>
          <w:sz w:val="22"/>
          <w:szCs w:val="22"/>
        </w:rPr>
        <w:t xml:space="preserve">а и окружающей среде, а также немедленного устранение в процессе проверки по усмотрению </w:t>
      </w:r>
      <w:r w:rsidR="004B54B8">
        <w:rPr>
          <w:sz w:val="22"/>
          <w:szCs w:val="22"/>
        </w:rPr>
        <w:t>Подрядчик</w:t>
      </w:r>
      <w:r w:rsidRPr="008C771E">
        <w:rPr>
          <w:sz w:val="22"/>
          <w:szCs w:val="22"/>
        </w:rPr>
        <w:t>а штраф может не начисляться.</w:t>
      </w:r>
    </w:p>
    <w:p w14:paraId="3D2213FD" w14:textId="3D594417"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 xml:space="preserve">6.6. Независимо от периодичности нарушения (первое, второе, и т.д.) в случае, если нарушение повлекло причинение вреда здоровью сотрудника </w:t>
      </w:r>
      <w:r w:rsidR="004B54B8">
        <w:rPr>
          <w:sz w:val="22"/>
          <w:szCs w:val="22"/>
        </w:rPr>
        <w:t>Подрядчик</w:t>
      </w:r>
      <w:r w:rsidRPr="008C771E">
        <w:rPr>
          <w:sz w:val="22"/>
          <w:szCs w:val="22"/>
        </w:rPr>
        <w:t xml:space="preserve">а, сотрудника </w:t>
      </w:r>
      <w:r w:rsidR="004B54B8">
        <w:rPr>
          <w:sz w:val="22"/>
          <w:szCs w:val="22"/>
        </w:rPr>
        <w:t>Субподрядчик</w:t>
      </w:r>
      <w:r w:rsidRPr="008C771E">
        <w:rPr>
          <w:sz w:val="22"/>
          <w:szCs w:val="22"/>
        </w:rPr>
        <w:t xml:space="preserve">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w:t>
      </w:r>
      <w:r w:rsidR="004B54B8">
        <w:rPr>
          <w:sz w:val="22"/>
          <w:szCs w:val="22"/>
        </w:rPr>
        <w:t>Подрядчик</w:t>
      </w:r>
      <w:r w:rsidRPr="008C771E">
        <w:rPr>
          <w:sz w:val="22"/>
          <w:szCs w:val="22"/>
        </w:rPr>
        <w:t xml:space="preserve"> вправе взыскать с </w:t>
      </w:r>
      <w:r w:rsidR="004B54B8">
        <w:rPr>
          <w:sz w:val="22"/>
          <w:szCs w:val="22"/>
        </w:rPr>
        <w:t>Субподрядчик</w:t>
      </w:r>
      <w:r w:rsidRPr="008C771E">
        <w:rPr>
          <w:sz w:val="22"/>
          <w:szCs w:val="22"/>
        </w:rPr>
        <w:t>а неустойку в размере 1 000 000 (одного миллиона) рублей за каждое такое нарушение.</w:t>
      </w:r>
    </w:p>
    <w:p w14:paraId="5F659551" w14:textId="5A4676AD"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 xml:space="preserve">6.7. В случае если нарушение повлекло причинение смерти сотруднику </w:t>
      </w:r>
      <w:r w:rsidR="004B54B8">
        <w:rPr>
          <w:sz w:val="22"/>
          <w:szCs w:val="22"/>
        </w:rPr>
        <w:t>Подрядчик</w:t>
      </w:r>
      <w:r w:rsidRPr="008C771E">
        <w:rPr>
          <w:sz w:val="22"/>
          <w:szCs w:val="22"/>
        </w:rPr>
        <w:t xml:space="preserve">а, сотруднику </w:t>
      </w:r>
      <w:r w:rsidR="004B54B8">
        <w:rPr>
          <w:sz w:val="22"/>
          <w:szCs w:val="22"/>
        </w:rPr>
        <w:t>Субподрядчик</w:t>
      </w:r>
      <w:r w:rsidRPr="008C771E">
        <w:rPr>
          <w:sz w:val="22"/>
          <w:szCs w:val="22"/>
        </w:rPr>
        <w:t xml:space="preserve">а или любого третьего лица (в том числе сотруднику Субподрядной организации), </w:t>
      </w:r>
      <w:r w:rsidR="004B54B8">
        <w:rPr>
          <w:sz w:val="22"/>
          <w:szCs w:val="22"/>
        </w:rPr>
        <w:t>Подрядчик</w:t>
      </w:r>
      <w:r w:rsidRPr="008C771E">
        <w:rPr>
          <w:sz w:val="22"/>
          <w:szCs w:val="22"/>
        </w:rPr>
        <w:t xml:space="preserve"> вправе взыскать с </w:t>
      </w:r>
      <w:r w:rsidR="004B54B8">
        <w:rPr>
          <w:sz w:val="22"/>
          <w:szCs w:val="22"/>
        </w:rPr>
        <w:t>Субподрядчик</w:t>
      </w:r>
      <w:r w:rsidRPr="008C771E">
        <w:rPr>
          <w:sz w:val="22"/>
          <w:szCs w:val="22"/>
        </w:rPr>
        <w:t>а неустойку в размере 3 000 000 (трех миллионов) рублей.</w:t>
      </w:r>
    </w:p>
    <w:p w14:paraId="571E3E68" w14:textId="77777777"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6.8 Ответственность в виде неустойки, предусмотренной в п. 6.6. и 6.7. Соглашения применяется вместо штрафа, предусмотренного в п. 7.1 и 7.2. настоящего Соглашения.</w:t>
      </w:r>
    </w:p>
    <w:p w14:paraId="3E4D10E5" w14:textId="4465D9BF"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 xml:space="preserve">6.9. Если произошли инциденты, связанные с охраной труда, инциденты на опасном производственном объекте, причинен вред окружающей среде в результате действий </w:t>
      </w:r>
      <w:r w:rsidR="004B54B8">
        <w:rPr>
          <w:sz w:val="22"/>
          <w:szCs w:val="22"/>
        </w:rPr>
        <w:t>Субподрядчик</w:t>
      </w:r>
      <w:r w:rsidRPr="008C771E">
        <w:rPr>
          <w:sz w:val="22"/>
          <w:szCs w:val="22"/>
        </w:rPr>
        <w:t xml:space="preserve">а или Субподрядной организации, привлеченной </w:t>
      </w:r>
      <w:r w:rsidR="004B54B8">
        <w:rPr>
          <w:sz w:val="22"/>
          <w:szCs w:val="22"/>
        </w:rPr>
        <w:t>Субподрядчик</w:t>
      </w:r>
      <w:r w:rsidRPr="008C771E">
        <w:rPr>
          <w:sz w:val="22"/>
          <w:szCs w:val="22"/>
        </w:rPr>
        <w:t xml:space="preserve">ом, </w:t>
      </w:r>
      <w:r w:rsidR="004B54B8">
        <w:rPr>
          <w:sz w:val="22"/>
          <w:szCs w:val="22"/>
        </w:rPr>
        <w:t>Субподрядчик</w:t>
      </w:r>
      <w:r w:rsidRPr="008C771E">
        <w:rPr>
          <w:sz w:val="22"/>
          <w:szCs w:val="22"/>
        </w:rPr>
        <w:t xml:space="preserve"> возмещает </w:t>
      </w:r>
      <w:r w:rsidR="004B54B8">
        <w:rPr>
          <w:sz w:val="22"/>
          <w:szCs w:val="22"/>
        </w:rPr>
        <w:t>Подрядчик</w:t>
      </w:r>
      <w:r w:rsidRPr="008C771E">
        <w:rPr>
          <w:sz w:val="22"/>
          <w:szCs w:val="22"/>
        </w:rPr>
        <w:t xml:space="preserve">у все понесенные </w:t>
      </w:r>
      <w:r w:rsidR="004B54B8">
        <w:rPr>
          <w:sz w:val="22"/>
          <w:szCs w:val="22"/>
        </w:rPr>
        <w:t>Подрядчик</w:t>
      </w:r>
      <w:r w:rsidRPr="008C771E">
        <w:rPr>
          <w:sz w:val="22"/>
          <w:szCs w:val="22"/>
        </w:rPr>
        <w:t xml:space="preserve">ом расходы на устранение последствий происшествий в области охраны труда, промышленной, пожарной безопасности, охраны окружающей среды (в том числе, расходы, понесенные </w:t>
      </w:r>
      <w:r w:rsidR="004B54B8">
        <w:rPr>
          <w:sz w:val="22"/>
          <w:szCs w:val="22"/>
        </w:rPr>
        <w:t>Подрядчик</w:t>
      </w:r>
      <w:r w:rsidRPr="008C771E">
        <w:rPr>
          <w:sz w:val="22"/>
          <w:szCs w:val="22"/>
        </w:rPr>
        <w:t>ом в случае взыскания Государственными органами штрафных санкций), производит восстановительные работы за свой счет.</w:t>
      </w:r>
    </w:p>
    <w:p w14:paraId="2D8DF75C" w14:textId="6C74224F"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 xml:space="preserve">6.10. </w:t>
      </w:r>
      <w:r w:rsidR="004B54B8">
        <w:rPr>
          <w:sz w:val="22"/>
          <w:szCs w:val="22"/>
        </w:rPr>
        <w:t>Подрядчик</w:t>
      </w:r>
      <w:r w:rsidRPr="008C771E">
        <w:rPr>
          <w:sz w:val="22"/>
          <w:szCs w:val="22"/>
        </w:rPr>
        <w:t xml:space="preserve"> вправе потребовать оплату штрафа от </w:t>
      </w:r>
      <w:r w:rsidR="004B54B8">
        <w:rPr>
          <w:sz w:val="22"/>
          <w:szCs w:val="22"/>
        </w:rPr>
        <w:t>Субподрядчик</w:t>
      </w:r>
      <w:r w:rsidRPr="008C771E">
        <w:rPr>
          <w:sz w:val="22"/>
          <w:szCs w:val="22"/>
        </w:rPr>
        <w:t xml:space="preserve">а за каждый случай нарушения. </w:t>
      </w:r>
    </w:p>
    <w:p w14:paraId="3A5759EA" w14:textId="7FFE5938"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 xml:space="preserve">6.11. </w:t>
      </w:r>
      <w:r w:rsidR="004B54B8">
        <w:rPr>
          <w:sz w:val="22"/>
          <w:szCs w:val="22"/>
        </w:rPr>
        <w:t>Подрядчик</w:t>
      </w:r>
      <w:r w:rsidRPr="008C771E">
        <w:rPr>
          <w:sz w:val="22"/>
          <w:szCs w:val="22"/>
        </w:rPr>
        <w:t xml:space="preserve"> вправе в одностороннем порядке произвести удержание / зачет неустоек (штрафов, пеней) и / или убытков из любых сумм, причитающихся </w:t>
      </w:r>
      <w:r w:rsidR="004B54B8">
        <w:rPr>
          <w:sz w:val="22"/>
          <w:szCs w:val="22"/>
        </w:rPr>
        <w:t>Субподрядчик</w:t>
      </w:r>
      <w:r w:rsidRPr="008C771E">
        <w:rPr>
          <w:sz w:val="22"/>
          <w:szCs w:val="22"/>
        </w:rPr>
        <w:t xml:space="preserve">у за выполненные и принятые </w:t>
      </w:r>
      <w:r w:rsidR="004B54B8">
        <w:rPr>
          <w:sz w:val="22"/>
          <w:szCs w:val="22"/>
        </w:rPr>
        <w:t>Подрядчик</w:t>
      </w:r>
      <w:r w:rsidRPr="008C771E">
        <w:rPr>
          <w:sz w:val="22"/>
          <w:szCs w:val="22"/>
        </w:rPr>
        <w:t xml:space="preserve">ом Работы, или (по усмотрению </w:t>
      </w:r>
      <w:r w:rsidR="004B54B8">
        <w:rPr>
          <w:sz w:val="22"/>
          <w:szCs w:val="22"/>
        </w:rPr>
        <w:t>Подрядчик</w:t>
      </w:r>
      <w:r w:rsidRPr="008C771E">
        <w:rPr>
          <w:sz w:val="22"/>
          <w:szCs w:val="22"/>
        </w:rPr>
        <w:t>а) потребовать выплаты сумм штрафов и / или убытков в течение 7 (семи) рабочих дней с даты их предъявления к оплате.</w:t>
      </w:r>
    </w:p>
    <w:p w14:paraId="44214983" w14:textId="77777777" w:rsidR="008C771E" w:rsidRPr="008C771E" w:rsidRDefault="008C771E" w:rsidP="008C771E">
      <w:pPr>
        <w:widowControl w:val="0"/>
        <w:tabs>
          <w:tab w:val="left" w:pos="1080"/>
        </w:tabs>
        <w:autoSpaceDE w:val="0"/>
        <w:autoSpaceDN w:val="0"/>
        <w:adjustRightInd w:val="0"/>
        <w:ind w:firstLine="567"/>
        <w:jc w:val="both"/>
        <w:rPr>
          <w:i/>
          <w:sz w:val="22"/>
          <w:szCs w:val="22"/>
        </w:rPr>
      </w:pPr>
      <w:bookmarkStart w:id="244" w:name="RefSCH7_1"/>
    </w:p>
    <w:p w14:paraId="4C0E08D2" w14:textId="45086DFE" w:rsidR="008C771E" w:rsidRPr="008C771E" w:rsidRDefault="008C771E" w:rsidP="004B54B8">
      <w:pPr>
        <w:numPr>
          <w:ilvl w:val="0"/>
          <w:numId w:val="29"/>
        </w:numPr>
        <w:suppressAutoHyphens/>
        <w:autoSpaceDE w:val="0"/>
        <w:spacing w:before="120" w:after="120"/>
        <w:ind w:left="502"/>
        <w:jc w:val="center"/>
        <w:outlineLvl w:val="0"/>
        <w:rPr>
          <w:b/>
          <w:sz w:val="22"/>
          <w:szCs w:val="22"/>
          <w:lang w:eastAsia="ar-SA"/>
        </w:rPr>
      </w:pPr>
      <w:r w:rsidRPr="008C771E">
        <w:rPr>
          <w:b/>
          <w:sz w:val="22"/>
          <w:szCs w:val="22"/>
          <w:lang w:eastAsia="ar-SA"/>
        </w:rPr>
        <w:t xml:space="preserve">Перечень требований к </w:t>
      </w:r>
      <w:r w:rsidR="004B54B8">
        <w:rPr>
          <w:b/>
          <w:sz w:val="22"/>
          <w:szCs w:val="22"/>
          <w:lang w:eastAsia="ar-SA"/>
        </w:rPr>
        <w:t>Субподрядчик</w:t>
      </w:r>
      <w:r w:rsidRPr="008C771E">
        <w:rPr>
          <w:b/>
          <w:sz w:val="22"/>
          <w:szCs w:val="22"/>
          <w:lang w:eastAsia="ar-SA"/>
        </w:rPr>
        <w:t>у по охране труда, промышленной, экологической, пожарной и иной безопасности и ответственность за их нарушение</w:t>
      </w:r>
      <w:bookmarkEnd w:id="244"/>
      <w:r w:rsidRPr="008C771E">
        <w:rPr>
          <w:b/>
          <w:sz w:val="22"/>
          <w:szCs w:val="22"/>
          <w:lang w:eastAsia="ar-SA"/>
        </w:rPr>
        <w:t>.</w:t>
      </w:r>
    </w:p>
    <w:p w14:paraId="51753F26" w14:textId="77777777" w:rsidR="008C771E" w:rsidRPr="008C771E" w:rsidRDefault="008C771E" w:rsidP="008C771E">
      <w:pPr>
        <w:tabs>
          <w:tab w:val="left" w:pos="284"/>
        </w:tabs>
        <w:spacing w:before="120"/>
        <w:ind w:left="4395" w:right="141"/>
        <w:jc w:val="center"/>
        <w:rPr>
          <w:b/>
          <w:sz w:val="22"/>
          <w:szCs w:val="22"/>
        </w:rPr>
      </w:pPr>
    </w:p>
    <w:p w14:paraId="1A046CFF" w14:textId="77777777" w:rsidR="008C771E" w:rsidRPr="008C771E" w:rsidRDefault="008C771E" w:rsidP="004B54B8">
      <w:pPr>
        <w:numPr>
          <w:ilvl w:val="1"/>
          <w:numId w:val="39"/>
        </w:numPr>
        <w:spacing w:before="120" w:after="120" w:line="264" w:lineRule="auto"/>
        <w:ind w:right="141"/>
        <w:contextualSpacing/>
        <w:jc w:val="center"/>
        <w:rPr>
          <w:b/>
          <w:sz w:val="22"/>
          <w:szCs w:val="22"/>
        </w:rPr>
      </w:pPr>
      <w:r w:rsidRPr="008C771E">
        <w:rPr>
          <w:b/>
          <w:sz w:val="22"/>
          <w:szCs w:val="22"/>
        </w:rPr>
        <w:t>Перечень нарушений и штрафов за нарушение правил охраны труда, промышленной, экологической и пожарной безопасности</w:t>
      </w:r>
    </w:p>
    <w:p w14:paraId="36D64476" w14:textId="77777777" w:rsidR="008C771E" w:rsidRPr="0011733B" w:rsidRDefault="008C771E" w:rsidP="008C771E">
      <w:pPr>
        <w:spacing w:before="120"/>
        <w:rPr>
          <w:sz w:val="16"/>
          <w:szCs w:val="16"/>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5"/>
        <w:gridCol w:w="4076"/>
        <w:gridCol w:w="980"/>
        <w:gridCol w:w="4057"/>
      </w:tblGrid>
      <w:tr w:rsidR="008C771E" w:rsidRPr="0011733B" w14:paraId="1513CFE5" w14:textId="77777777" w:rsidTr="008C771E">
        <w:tc>
          <w:tcPr>
            <w:tcW w:w="267" w:type="pct"/>
            <w:vMerge w:val="restart"/>
            <w:vAlign w:val="center"/>
          </w:tcPr>
          <w:p w14:paraId="550D23D4" w14:textId="77777777" w:rsidR="008C771E" w:rsidRPr="0011733B" w:rsidRDefault="008C771E" w:rsidP="008C771E">
            <w:pPr>
              <w:tabs>
                <w:tab w:val="left" w:pos="319"/>
              </w:tabs>
              <w:spacing w:before="120"/>
              <w:ind w:left="113"/>
              <w:jc w:val="center"/>
              <w:rPr>
                <w:sz w:val="16"/>
                <w:szCs w:val="16"/>
                <w:lang w:val="x-none"/>
              </w:rPr>
            </w:pPr>
          </w:p>
        </w:tc>
        <w:tc>
          <w:tcPr>
            <w:tcW w:w="2117" w:type="pct"/>
            <w:vMerge w:val="restart"/>
            <w:vAlign w:val="center"/>
          </w:tcPr>
          <w:p w14:paraId="7424685C" w14:textId="77777777" w:rsidR="008C771E" w:rsidRPr="0011733B" w:rsidRDefault="008C771E" w:rsidP="008C771E">
            <w:pPr>
              <w:spacing w:before="120"/>
              <w:jc w:val="center"/>
              <w:rPr>
                <w:b/>
                <w:sz w:val="16"/>
                <w:szCs w:val="16"/>
              </w:rPr>
            </w:pPr>
            <w:r w:rsidRPr="0011733B">
              <w:rPr>
                <w:b/>
                <w:sz w:val="16"/>
                <w:szCs w:val="16"/>
                <w:lang w:val="x-none"/>
              </w:rPr>
              <w:t>Вид нарушения</w:t>
            </w:r>
            <w:r w:rsidRPr="0011733B">
              <w:rPr>
                <w:b/>
                <w:sz w:val="16"/>
                <w:szCs w:val="16"/>
              </w:rPr>
              <w:t>*</w:t>
            </w:r>
          </w:p>
        </w:tc>
        <w:tc>
          <w:tcPr>
            <w:tcW w:w="2616" w:type="pct"/>
            <w:gridSpan w:val="2"/>
            <w:vAlign w:val="center"/>
          </w:tcPr>
          <w:p w14:paraId="33C4844A" w14:textId="77777777" w:rsidR="008C771E" w:rsidRPr="0011733B" w:rsidRDefault="008C771E" w:rsidP="008C771E">
            <w:pPr>
              <w:spacing w:before="120"/>
              <w:jc w:val="center"/>
              <w:rPr>
                <w:b/>
                <w:sz w:val="16"/>
                <w:szCs w:val="16"/>
                <w:lang w:val="x-none"/>
              </w:rPr>
            </w:pPr>
            <w:r w:rsidRPr="0011733B">
              <w:rPr>
                <w:b/>
                <w:sz w:val="16"/>
                <w:szCs w:val="16"/>
                <w:lang w:val="x-none"/>
              </w:rPr>
              <w:t>Мера ответственности</w:t>
            </w:r>
            <w:r w:rsidRPr="0011733B">
              <w:rPr>
                <w:b/>
                <w:sz w:val="16"/>
                <w:szCs w:val="16"/>
              </w:rPr>
              <w:t xml:space="preserve"> </w:t>
            </w:r>
            <w:r w:rsidRPr="0011733B">
              <w:rPr>
                <w:b/>
                <w:sz w:val="16"/>
                <w:szCs w:val="16"/>
                <w:lang w:val="x-none"/>
              </w:rPr>
              <w:t>/</w:t>
            </w:r>
            <w:r w:rsidRPr="0011733B">
              <w:rPr>
                <w:b/>
                <w:sz w:val="16"/>
                <w:szCs w:val="16"/>
              </w:rPr>
              <w:t xml:space="preserve"> </w:t>
            </w:r>
            <w:r w:rsidRPr="0011733B">
              <w:rPr>
                <w:b/>
                <w:sz w:val="16"/>
                <w:szCs w:val="16"/>
                <w:lang w:val="x-none"/>
              </w:rPr>
              <w:t>штрафная санкция</w:t>
            </w:r>
          </w:p>
        </w:tc>
      </w:tr>
      <w:tr w:rsidR="008C771E" w:rsidRPr="0011733B" w14:paraId="7C2F035F" w14:textId="77777777" w:rsidTr="008C771E">
        <w:tc>
          <w:tcPr>
            <w:tcW w:w="267" w:type="pct"/>
            <w:vMerge/>
            <w:vAlign w:val="center"/>
          </w:tcPr>
          <w:p w14:paraId="341B42D5" w14:textId="77777777" w:rsidR="008C771E" w:rsidRPr="0011733B" w:rsidRDefault="008C771E" w:rsidP="008C771E">
            <w:pPr>
              <w:tabs>
                <w:tab w:val="left" w:pos="319"/>
              </w:tabs>
              <w:spacing w:before="120"/>
              <w:ind w:left="113"/>
              <w:jc w:val="center"/>
              <w:rPr>
                <w:sz w:val="16"/>
                <w:szCs w:val="16"/>
                <w:lang w:val="x-none"/>
              </w:rPr>
            </w:pPr>
          </w:p>
        </w:tc>
        <w:tc>
          <w:tcPr>
            <w:tcW w:w="2117" w:type="pct"/>
            <w:vMerge/>
            <w:vAlign w:val="center"/>
          </w:tcPr>
          <w:p w14:paraId="14DFB987" w14:textId="77777777" w:rsidR="008C771E" w:rsidRPr="0011733B" w:rsidRDefault="008C771E" w:rsidP="008C771E">
            <w:pPr>
              <w:spacing w:before="120"/>
              <w:jc w:val="center"/>
              <w:rPr>
                <w:b/>
                <w:sz w:val="16"/>
                <w:szCs w:val="16"/>
                <w:lang w:val="x-none"/>
              </w:rPr>
            </w:pPr>
          </w:p>
        </w:tc>
        <w:tc>
          <w:tcPr>
            <w:tcW w:w="509" w:type="pct"/>
            <w:vAlign w:val="center"/>
          </w:tcPr>
          <w:p w14:paraId="65DD22D8" w14:textId="77777777" w:rsidR="008C771E" w:rsidRPr="0011733B" w:rsidRDefault="008C771E" w:rsidP="008C771E">
            <w:pPr>
              <w:spacing w:before="120"/>
              <w:jc w:val="center"/>
              <w:rPr>
                <w:b/>
                <w:sz w:val="16"/>
                <w:szCs w:val="16"/>
                <w:lang w:val="x-none"/>
              </w:rPr>
            </w:pPr>
            <w:r w:rsidRPr="0011733B">
              <w:rPr>
                <w:b/>
                <w:sz w:val="16"/>
                <w:szCs w:val="16"/>
                <w:lang w:val="x-none"/>
              </w:rPr>
              <w:t>Штраф</w:t>
            </w:r>
          </w:p>
          <w:p w14:paraId="6F8E9826" w14:textId="77777777" w:rsidR="008C771E" w:rsidRPr="0011733B" w:rsidRDefault="008C771E" w:rsidP="008C771E">
            <w:pPr>
              <w:spacing w:before="120"/>
              <w:jc w:val="center"/>
              <w:rPr>
                <w:b/>
                <w:sz w:val="16"/>
                <w:szCs w:val="16"/>
                <w:lang w:val="x-none"/>
              </w:rPr>
            </w:pPr>
            <w:r w:rsidRPr="0011733B">
              <w:rPr>
                <w:b/>
                <w:sz w:val="16"/>
                <w:szCs w:val="16"/>
                <w:lang w:val="x-none"/>
              </w:rPr>
              <w:t>(тыс. руб.)</w:t>
            </w:r>
          </w:p>
        </w:tc>
        <w:tc>
          <w:tcPr>
            <w:tcW w:w="2107" w:type="pct"/>
            <w:vAlign w:val="center"/>
          </w:tcPr>
          <w:p w14:paraId="4C6FE849" w14:textId="77777777" w:rsidR="008C771E" w:rsidRPr="0011733B" w:rsidRDefault="008C771E" w:rsidP="008C771E">
            <w:pPr>
              <w:spacing w:before="120"/>
              <w:jc w:val="center"/>
              <w:rPr>
                <w:b/>
                <w:sz w:val="16"/>
                <w:szCs w:val="16"/>
                <w:lang w:val="x-none"/>
              </w:rPr>
            </w:pPr>
            <w:r w:rsidRPr="0011733B">
              <w:rPr>
                <w:b/>
                <w:sz w:val="16"/>
                <w:szCs w:val="16"/>
                <w:lang w:val="x-none"/>
              </w:rPr>
              <w:t>Дополнительная санкция</w:t>
            </w:r>
          </w:p>
        </w:tc>
      </w:tr>
      <w:tr w:rsidR="008C771E" w:rsidRPr="0011733B" w14:paraId="33AD9F09" w14:textId="77777777" w:rsidTr="008C771E">
        <w:tc>
          <w:tcPr>
            <w:tcW w:w="267" w:type="pct"/>
          </w:tcPr>
          <w:p w14:paraId="32A13EF6"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bookmarkStart w:id="245" w:name="_Ref499613233"/>
          </w:p>
        </w:tc>
        <w:bookmarkEnd w:id="245"/>
        <w:tc>
          <w:tcPr>
            <w:tcW w:w="2117" w:type="pct"/>
          </w:tcPr>
          <w:p w14:paraId="6EF9291F" w14:textId="77777777" w:rsidR="008C771E" w:rsidRPr="0011733B" w:rsidRDefault="008C771E" w:rsidP="008C771E">
            <w:pPr>
              <w:spacing w:before="120"/>
              <w:jc w:val="both"/>
              <w:rPr>
                <w:sz w:val="16"/>
                <w:szCs w:val="16"/>
                <w:lang w:val="en-US"/>
              </w:rPr>
            </w:pPr>
            <w:r w:rsidRPr="0011733B">
              <w:rPr>
                <w:sz w:val="16"/>
                <w:szCs w:val="16"/>
                <w:lang w:val="x-none"/>
              </w:rPr>
              <w:t>Проведение работ без оформленных, подписанных и утверждённых в установленном порядке разрешительных документов (акт-допуск, наряд-допуск, разрешение на проведение работ в зоне действующих коммуникаций и оборудования, проект производства работ, технологическая карта) или не соответствующе оформленные разрешительные документы. Работа по документам с истекшим сроком действия.</w:t>
            </w:r>
          </w:p>
        </w:tc>
        <w:tc>
          <w:tcPr>
            <w:tcW w:w="509" w:type="pct"/>
          </w:tcPr>
          <w:p w14:paraId="67AB8E95" w14:textId="77777777" w:rsidR="008C771E" w:rsidRPr="0011733B" w:rsidRDefault="008C771E" w:rsidP="008C771E">
            <w:pPr>
              <w:spacing w:before="120"/>
              <w:jc w:val="center"/>
              <w:rPr>
                <w:sz w:val="16"/>
                <w:szCs w:val="16"/>
                <w:lang w:val="x-none"/>
              </w:rPr>
            </w:pPr>
            <w:r w:rsidRPr="0011733B">
              <w:rPr>
                <w:sz w:val="16"/>
                <w:szCs w:val="16"/>
                <w:lang w:val="x-none"/>
              </w:rPr>
              <w:t>100</w:t>
            </w:r>
          </w:p>
        </w:tc>
        <w:tc>
          <w:tcPr>
            <w:tcW w:w="2107" w:type="pct"/>
          </w:tcPr>
          <w:p w14:paraId="3B89E1F1" w14:textId="77777777" w:rsidR="008C771E" w:rsidRPr="0011733B" w:rsidRDefault="008C771E" w:rsidP="008C771E">
            <w:pPr>
              <w:spacing w:before="120"/>
              <w:jc w:val="both"/>
              <w:rPr>
                <w:sz w:val="16"/>
                <w:szCs w:val="16"/>
                <w:lang w:val="x-none"/>
              </w:rPr>
            </w:pPr>
            <w:r w:rsidRPr="0011733B">
              <w:rPr>
                <w:sz w:val="16"/>
                <w:szCs w:val="16"/>
                <w:lang w:val="x-none"/>
              </w:rPr>
              <w:t>Отстранение от работы, удаление исполнителей с места производства работ.</w:t>
            </w:r>
          </w:p>
        </w:tc>
      </w:tr>
      <w:tr w:rsidR="008C771E" w:rsidRPr="0011733B" w14:paraId="2BC7C91F" w14:textId="77777777" w:rsidTr="008C771E">
        <w:tc>
          <w:tcPr>
            <w:tcW w:w="267" w:type="pct"/>
          </w:tcPr>
          <w:p w14:paraId="26BAF6DC"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D9D208C" w14:textId="77777777" w:rsidR="008C771E" w:rsidRPr="0011733B" w:rsidRDefault="008C771E" w:rsidP="008C771E">
            <w:pPr>
              <w:spacing w:before="120"/>
              <w:jc w:val="both"/>
              <w:rPr>
                <w:sz w:val="16"/>
                <w:szCs w:val="16"/>
              </w:rPr>
            </w:pPr>
            <w:r w:rsidRPr="0011733B">
              <w:rPr>
                <w:sz w:val="16"/>
                <w:szCs w:val="16"/>
                <w:lang w:val="x-none"/>
              </w:rPr>
              <w:t>Отсутствие у работников документов, подтверждающих их аттестаци</w:t>
            </w:r>
            <w:r w:rsidRPr="0011733B">
              <w:rPr>
                <w:sz w:val="16"/>
                <w:szCs w:val="16"/>
              </w:rPr>
              <w:t>ю</w:t>
            </w:r>
            <w:r w:rsidRPr="0011733B">
              <w:rPr>
                <w:sz w:val="16"/>
                <w:szCs w:val="16"/>
                <w:lang w:val="x-none"/>
              </w:rPr>
              <w:t xml:space="preserve">, квалификацию, прохождение </w:t>
            </w:r>
            <w:r w:rsidRPr="0011733B">
              <w:rPr>
                <w:sz w:val="16"/>
                <w:szCs w:val="16"/>
              </w:rPr>
              <w:t xml:space="preserve">вводного инструктажа, инструктажа на рабочем месте (первичного / повторного / целевого), </w:t>
            </w:r>
            <w:r w:rsidRPr="0011733B">
              <w:rPr>
                <w:sz w:val="16"/>
                <w:szCs w:val="16"/>
                <w:lang w:val="x-none"/>
              </w:rPr>
              <w:t>проверок знаний по охране труда, промышленной безопасности и электробезопасности. Предъявляемые документы не соответствуют установленной форме. Документы имеют истекший срок действия.</w:t>
            </w:r>
          </w:p>
        </w:tc>
        <w:tc>
          <w:tcPr>
            <w:tcW w:w="509" w:type="pct"/>
          </w:tcPr>
          <w:p w14:paraId="3FF697C4"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72290C3F" w14:textId="77777777" w:rsidR="008C771E" w:rsidRPr="0011733B" w:rsidRDefault="008C771E" w:rsidP="008C771E">
            <w:pPr>
              <w:spacing w:before="120"/>
              <w:jc w:val="both"/>
              <w:rPr>
                <w:sz w:val="16"/>
                <w:szCs w:val="16"/>
              </w:rPr>
            </w:pPr>
            <w:r w:rsidRPr="0011733B">
              <w:rPr>
                <w:sz w:val="16"/>
                <w:szCs w:val="16"/>
              </w:rPr>
              <w:t>Отстранение от работы, удаление с территории объекта (блокирование пропуска нарушителя(-ей)).</w:t>
            </w:r>
          </w:p>
        </w:tc>
      </w:tr>
      <w:tr w:rsidR="008C771E" w:rsidRPr="0011733B" w14:paraId="6CA98BFE" w14:textId="77777777" w:rsidTr="008C771E">
        <w:tc>
          <w:tcPr>
            <w:tcW w:w="267" w:type="pct"/>
          </w:tcPr>
          <w:p w14:paraId="2A7B6408"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5AB96278" w14:textId="77777777" w:rsidR="008C771E" w:rsidRPr="0011733B" w:rsidRDefault="008C771E" w:rsidP="008C771E">
            <w:pPr>
              <w:spacing w:before="120"/>
              <w:jc w:val="both"/>
              <w:rPr>
                <w:sz w:val="16"/>
                <w:szCs w:val="16"/>
                <w:lang w:val="x-none"/>
              </w:rPr>
            </w:pPr>
            <w:r w:rsidRPr="0011733B">
              <w:rPr>
                <w:sz w:val="16"/>
                <w:szCs w:val="16"/>
                <w:lang w:val="x-none"/>
              </w:rPr>
              <w:t>Нарушение правил по охране труда и промышленной безопасности при проведении грузоподъёмных работ и работ по перемещению грузов. Отсутствие на месте производства работ ответственных руководителей работ (по наряду-допуску ответственных за безопасное производство работ с применением подъемных сооружений и т.п.).</w:t>
            </w:r>
          </w:p>
        </w:tc>
        <w:tc>
          <w:tcPr>
            <w:tcW w:w="509" w:type="pct"/>
          </w:tcPr>
          <w:p w14:paraId="15036E16"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3FA30953"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w:t>
            </w:r>
          </w:p>
        </w:tc>
      </w:tr>
      <w:tr w:rsidR="008C771E" w:rsidRPr="0011733B" w14:paraId="609A0A4D" w14:textId="77777777" w:rsidTr="008C771E">
        <w:tc>
          <w:tcPr>
            <w:tcW w:w="267" w:type="pct"/>
          </w:tcPr>
          <w:p w14:paraId="3F6C7D1E"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4008CCD4" w14:textId="77777777" w:rsidR="008C771E" w:rsidRPr="0011733B" w:rsidRDefault="008C771E" w:rsidP="008C771E">
            <w:pPr>
              <w:spacing w:before="120"/>
              <w:jc w:val="both"/>
              <w:rPr>
                <w:sz w:val="16"/>
                <w:szCs w:val="16"/>
                <w:lang w:val="x-none"/>
              </w:rPr>
            </w:pPr>
            <w:r w:rsidRPr="0011733B">
              <w:rPr>
                <w:sz w:val="16"/>
                <w:szCs w:val="16"/>
                <w:lang w:val="x-none"/>
              </w:rPr>
              <w:t>Нарушение правил по охране труда при работе на высоте.</w:t>
            </w:r>
          </w:p>
        </w:tc>
        <w:tc>
          <w:tcPr>
            <w:tcW w:w="509" w:type="pct"/>
          </w:tcPr>
          <w:p w14:paraId="2CA6AE31"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11756B17"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8C771E" w:rsidRPr="0011733B" w14:paraId="6A6DEE5D" w14:textId="77777777" w:rsidTr="008C771E">
        <w:tc>
          <w:tcPr>
            <w:tcW w:w="267" w:type="pct"/>
          </w:tcPr>
          <w:p w14:paraId="108A079D"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Borders>
              <w:bottom w:val="single" w:sz="4" w:space="0" w:color="auto"/>
            </w:tcBorders>
          </w:tcPr>
          <w:p w14:paraId="1A52CB22" w14:textId="77777777" w:rsidR="008C771E" w:rsidRPr="0011733B" w:rsidRDefault="008C771E" w:rsidP="008C771E">
            <w:pPr>
              <w:spacing w:before="120"/>
              <w:jc w:val="both"/>
              <w:rPr>
                <w:sz w:val="16"/>
                <w:szCs w:val="16"/>
                <w:lang w:val="x-none"/>
              </w:rPr>
            </w:pPr>
            <w:r w:rsidRPr="0011733B">
              <w:rPr>
                <w:sz w:val="16"/>
                <w:szCs w:val="16"/>
              </w:rPr>
              <w:t>Невыполнение требований правил техники безопасности при эксплуатации тепломеханического оборудования электростанций и тепловых сетей.</w:t>
            </w:r>
          </w:p>
        </w:tc>
        <w:tc>
          <w:tcPr>
            <w:tcW w:w="509" w:type="pct"/>
            <w:tcBorders>
              <w:bottom w:val="single" w:sz="4" w:space="0" w:color="auto"/>
            </w:tcBorders>
          </w:tcPr>
          <w:p w14:paraId="75479A8F" w14:textId="77777777" w:rsidR="008C771E" w:rsidRPr="0011733B" w:rsidRDefault="008C771E" w:rsidP="008C771E">
            <w:pPr>
              <w:spacing w:before="120"/>
              <w:jc w:val="center"/>
              <w:rPr>
                <w:sz w:val="16"/>
                <w:szCs w:val="16"/>
                <w:lang w:val="x-none"/>
              </w:rPr>
            </w:pPr>
            <w:r w:rsidRPr="0011733B">
              <w:rPr>
                <w:sz w:val="16"/>
                <w:szCs w:val="16"/>
              </w:rPr>
              <w:t>50</w:t>
            </w:r>
          </w:p>
        </w:tc>
        <w:tc>
          <w:tcPr>
            <w:tcW w:w="2107" w:type="pct"/>
            <w:tcBorders>
              <w:bottom w:val="single" w:sz="4" w:space="0" w:color="auto"/>
            </w:tcBorders>
          </w:tcPr>
          <w:p w14:paraId="57015D87" w14:textId="77777777" w:rsidR="008C771E" w:rsidRPr="0011733B" w:rsidRDefault="008C771E" w:rsidP="008C771E">
            <w:pPr>
              <w:spacing w:before="120"/>
              <w:jc w:val="both"/>
              <w:rPr>
                <w:sz w:val="16"/>
                <w:szCs w:val="16"/>
              </w:rPr>
            </w:pPr>
            <w:r w:rsidRPr="0011733B">
              <w:rPr>
                <w:sz w:val="16"/>
                <w:szCs w:val="16"/>
              </w:rPr>
              <w:t xml:space="preserve">Отстранение от работы, удаление исполнителей с места производства работ. Остановка работ. </w:t>
            </w:r>
          </w:p>
        </w:tc>
      </w:tr>
      <w:tr w:rsidR="008C771E" w:rsidRPr="0011733B" w14:paraId="7D81D6A5" w14:textId="77777777" w:rsidTr="008C771E">
        <w:tc>
          <w:tcPr>
            <w:tcW w:w="267" w:type="pct"/>
            <w:vMerge w:val="restart"/>
          </w:tcPr>
          <w:p w14:paraId="165E5C53"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Borders>
              <w:right w:val="nil"/>
            </w:tcBorders>
          </w:tcPr>
          <w:p w14:paraId="3D089D44" w14:textId="77777777" w:rsidR="008C771E" w:rsidRPr="0011733B" w:rsidRDefault="008C771E" w:rsidP="008C771E">
            <w:pPr>
              <w:spacing w:before="120"/>
              <w:jc w:val="both"/>
              <w:rPr>
                <w:sz w:val="16"/>
                <w:szCs w:val="16"/>
              </w:rPr>
            </w:pPr>
            <w:r w:rsidRPr="0011733B">
              <w:rPr>
                <w:sz w:val="16"/>
                <w:szCs w:val="16"/>
                <w:lang w:val="x-none"/>
              </w:rPr>
              <w:t>Неприменение или несоответствующее применение средств индивидуальной защиты и спецодежды</w:t>
            </w:r>
            <w:r w:rsidRPr="0011733B">
              <w:rPr>
                <w:sz w:val="16"/>
                <w:szCs w:val="16"/>
              </w:rPr>
              <w:t>:</w:t>
            </w:r>
          </w:p>
        </w:tc>
        <w:tc>
          <w:tcPr>
            <w:tcW w:w="509" w:type="pct"/>
            <w:tcBorders>
              <w:left w:val="nil"/>
              <w:right w:val="nil"/>
            </w:tcBorders>
          </w:tcPr>
          <w:p w14:paraId="0E860DA0" w14:textId="77777777" w:rsidR="008C771E" w:rsidRPr="0011733B" w:rsidRDefault="008C771E" w:rsidP="008C771E">
            <w:pPr>
              <w:spacing w:before="120"/>
              <w:jc w:val="center"/>
              <w:rPr>
                <w:sz w:val="16"/>
                <w:szCs w:val="16"/>
              </w:rPr>
            </w:pPr>
          </w:p>
        </w:tc>
        <w:tc>
          <w:tcPr>
            <w:tcW w:w="2107" w:type="pct"/>
            <w:tcBorders>
              <w:left w:val="nil"/>
            </w:tcBorders>
          </w:tcPr>
          <w:p w14:paraId="47C57762" w14:textId="77777777" w:rsidR="008C771E" w:rsidRPr="0011733B" w:rsidRDefault="008C771E" w:rsidP="008C771E">
            <w:pPr>
              <w:spacing w:before="120"/>
              <w:jc w:val="both"/>
              <w:rPr>
                <w:sz w:val="16"/>
                <w:szCs w:val="16"/>
              </w:rPr>
            </w:pPr>
          </w:p>
        </w:tc>
      </w:tr>
      <w:tr w:rsidR="008C771E" w:rsidRPr="0011733B" w14:paraId="3B3409FB" w14:textId="77777777" w:rsidTr="008C771E">
        <w:tc>
          <w:tcPr>
            <w:tcW w:w="267" w:type="pct"/>
            <w:vMerge/>
          </w:tcPr>
          <w:p w14:paraId="7914754B" w14:textId="77777777" w:rsidR="008C771E" w:rsidRPr="0011733B" w:rsidRDefault="008C771E" w:rsidP="008C771E">
            <w:pPr>
              <w:tabs>
                <w:tab w:val="left" w:pos="319"/>
              </w:tabs>
              <w:spacing w:before="120"/>
              <w:ind w:left="113"/>
              <w:jc w:val="center"/>
              <w:rPr>
                <w:sz w:val="16"/>
                <w:szCs w:val="16"/>
                <w:lang w:val="x-none"/>
              </w:rPr>
            </w:pPr>
          </w:p>
        </w:tc>
        <w:tc>
          <w:tcPr>
            <w:tcW w:w="2117" w:type="pct"/>
          </w:tcPr>
          <w:p w14:paraId="20E4BA1B" w14:textId="77777777" w:rsidR="008C771E" w:rsidRPr="0011733B" w:rsidRDefault="008C771E" w:rsidP="008C771E">
            <w:pPr>
              <w:spacing w:before="120"/>
              <w:jc w:val="both"/>
              <w:rPr>
                <w:sz w:val="16"/>
                <w:szCs w:val="16"/>
              </w:rPr>
            </w:pPr>
            <w:r w:rsidRPr="0011733B">
              <w:rPr>
                <w:sz w:val="16"/>
                <w:szCs w:val="16"/>
                <w:lang w:val="x-none"/>
              </w:rPr>
              <w:t>- средств защиты от падения с высоты</w:t>
            </w:r>
            <w:r w:rsidRPr="0011733B">
              <w:rPr>
                <w:sz w:val="16"/>
                <w:szCs w:val="16"/>
              </w:rPr>
              <w:t>;</w:t>
            </w:r>
          </w:p>
        </w:tc>
        <w:tc>
          <w:tcPr>
            <w:tcW w:w="509" w:type="pct"/>
          </w:tcPr>
          <w:p w14:paraId="01C45B07"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64E4DE61"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8C771E" w:rsidRPr="0011733B" w14:paraId="7A7875D3" w14:textId="77777777" w:rsidTr="008C771E">
        <w:trPr>
          <w:trHeight w:val="542"/>
        </w:trPr>
        <w:tc>
          <w:tcPr>
            <w:tcW w:w="267" w:type="pct"/>
            <w:vMerge/>
          </w:tcPr>
          <w:p w14:paraId="566FAB63" w14:textId="77777777" w:rsidR="008C771E" w:rsidRPr="0011733B" w:rsidRDefault="008C771E" w:rsidP="008C771E">
            <w:pPr>
              <w:tabs>
                <w:tab w:val="left" w:pos="319"/>
              </w:tabs>
              <w:spacing w:before="120"/>
              <w:ind w:left="113"/>
              <w:jc w:val="center"/>
              <w:rPr>
                <w:sz w:val="16"/>
                <w:szCs w:val="16"/>
                <w:lang w:val="x-none"/>
              </w:rPr>
            </w:pPr>
          </w:p>
        </w:tc>
        <w:tc>
          <w:tcPr>
            <w:tcW w:w="2117" w:type="pct"/>
          </w:tcPr>
          <w:p w14:paraId="150EE091" w14:textId="77777777" w:rsidR="008C771E" w:rsidRPr="0011733B" w:rsidRDefault="008C771E" w:rsidP="008C771E">
            <w:pPr>
              <w:spacing w:before="120"/>
              <w:jc w:val="both"/>
              <w:rPr>
                <w:sz w:val="16"/>
                <w:szCs w:val="16"/>
              </w:rPr>
            </w:pPr>
            <w:r w:rsidRPr="0011733B">
              <w:rPr>
                <w:sz w:val="16"/>
                <w:szCs w:val="16"/>
                <w:lang w:val="x-none"/>
              </w:rPr>
              <w:t>- других средств индивидуальной защиты</w:t>
            </w:r>
            <w:r w:rsidRPr="0011733B">
              <w:rPr>
                <w:sz w:val="16"/>
                <w:szCs w:val="16"/>
              </w:rPr>
              <w:t>.</w:t>
            </w:r>
          </w:p>
        </w:tc>
        <w:tc>
          <w:tcPr>
            <w:tcW w:w="509" w:type="pct"/>
          </w:tcPr>
          <w:p w14:paraId="76C9C7DB" w14:textId="77777777" w:rsidR="008C771E" w:rsidRPr="0011733B" w:rsidRDefault="008C771E" w:rsidP="008C771E">
            <w:pPr>
              <w:spacing w:before="120"/>
              <w:jc w:val="center"/>
              <w:rPr>
                <w:sz w:val="16"/>
                <w:szCs w:val="16"/>
              </w:rPr>
            </w:pPr>
            <w:r w:rsidRPr="0011733B">
              <w:rPr>
                <w:sz w:val="16"/>
                <w:szCs w:val="16"/>
              </w:rPr>
              <w:t>25</w:t>
            </w:r>
          </w:p>
        </w:tc>
        <w:tc>
          <w:tcPr>
            <w:tcW w:w="2107" w:type="pct"/>
          </w:tcPr>
          <w:p w14:paraId="36050AB4"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w:t>
            </w:r>
          </w:p>
        </w:tc>
      </w:tr>
      <w:tr w:rsidR="008C771E" w:rsidRPr="0011733B" w14:paraId="1625D20C" w14:textId="77777777" w:rsidTr="008C771E">
        <w:tc>
          <w:tcPr>
            <w:tcW w:w="267" w:type="pct"/>
          </w:tcPr>
          <w:p w14:paraId="7A4D2911"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7D2D7678" w14:textId="77777777" w:rsidR="008C771E" w:rsidRPr="0011733B" w:rsidRDefault="008C771E" w:rsidP="008C771E">
            <w:pPr>
              <w:spacing w:before="120"/>
              <w:jc w:val="both"/>
              <w:rPr>
                <w:sz w:val="16"/>
                <w:szCs w:val="16"/>
                <w:lang w:val="x-none"/>
              </w:rPr>
            </w:pPr>
            <w:r w:rsidRPr="0011733B">
              <w:rPr>
                <w:sz w:val="16"/>
                <w:szCs w:val="16"/>
                <w:lang w:val="x-none"/>
              </w:rPr>
              <w:t>Нарушение требований безопасности при работе с ручным слесарным инструментом, электрическим инструментом, отбойным инструментом.</w:t>
            </w:r>
          </w:p>
        </w:tc>
        <w:tc>
          <w:tcPr>
            <w:tcW w:w="509" w:type="pct"/>
          </w:tcPr>
          <w:p w14:paraId="5426DF31" w14:textId="77777777" w:rsidR="008C771E" w:rsidRPr="0011733B" w:rsidRDefault="008C771E" w:rsidP="008C771E">
            <w:pPr>
              <w:spacing w:before="120"/>
              <w:jc w:val="center"/>
              <w:rPr>
                <w:sz w:val="16"/>
                <w:szCs w:val="16"/>
              </w:rPr>
            </w:pPr>
            <w:r w:rsidRPr="0011733B">
              <w:rPr>
                <w:sz w:val="16"/>
                <w:szCs w:val="16"/>
              </w:rPr>
              <w:t>20</w:t>
            </w:r>
          </w:p>
        </w:tc>
        <w:tc>
          <w:tcPr>
            <w:tcW w:w="2107" w:type="pct"/>
          </w:tcPr>
          <w:p w14:paraId="724D2F8B"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w:t>
            </w:r>
          </w:p>
        </w:tc>
      </w:tr>
      <w:tr w:rsidR="008C771E" w:rsidRPr="0011733B" w14:paraId="7515107E" w14:textId="77777777" w:rsidTr="008C771E">
        <w:tc>
          <w:tcPr>
            <w:tcW w:w="267" w:type="pct"/>
          </w:tcPr>
          <w:p w14:paraId="43F7D539"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15BBD4C2" w14:textId="77777777" w:rsidR="008C771E" w:rsidRPr="0011733B" w:rsidRDefault="008C771E" w:rsidP="008C771E">
            <w:pPr>
              <w:spacing w:before="120"/>
              <w:jc w:val="both"/>
              <w:rPr>
                <w:sz w:val="16"/>
                <w:szCs w:val="16"/>
                <w:lang w:val="x-none"/>
              </w:rPr>
            </w:pPr>
            <w:r w:rsidRPr="0011733B">
              <w:rPr>
                <w:sz w:val="16"/>
                <w:szCs w:val="16"/>
                <w:lang w:val="x-none"/>
              </w:rPr>
              <w:t xml:space="preserve">Нарушение требований охраны труда при </w:t>
            </w:r>
            <w:r w:rsidRPr="0011733B">
              <w:rPr>
                <w:sz w:val="16"/>
                <w:szCs w:val="16"/>
              </w:rPr>
              <w:t>эксплуатации электроустановок</w:t>
            </w:r>
            <w:r w:rsidRPr="0011733B">
              <w:rPr>
                <w:sz w:val="16"/>
                <w:szCs w:val="16"/>
                <w:lang w:val="x-none"/>
              </w:rPr>
              <w:t>.</w:t>
            </w:r>
          </w:p>
        </w:tc>
        <w:tc>
          <w:tcPr>
            <w:tcW w:w="509" w:type="pct"/>
          </w:tcPr>
          <w:p w14:paraId="61DDE347"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1864FB9A" w14:textId="77777777" w:rsidR="008C771E" w:rsidRPr="0011733B" w:rsidRDefault="008C771E" w:rsidP="008C771E">
            <w:pPr>
              <w:spacing w:before="120"/>
              <w:jc w:val="both"/>
              <w:rPr>
                <w:sz w:val="16"/>
                <w:szCs w:val="16"/>
              </w:rPr>
            </w:pPr>
            <w:r w:rsidRPr="0011733B">
              <w:rPr>
                <w:sz w:val="16"/>
                <w:szCs w:val="16"/>
              </w:rPr>
              <w:t>Отстранение от работы, удаление исполнителей с места производства работ. Остановка работ.</w:t>
            </w:r>
          </w:p>
        </w:tc>
      </w:tr>
      <w:tr w:rsidR="008C771E" w:rsidRPr="0011733B" w14:paraId="01BEFAD7" w14:textId="77777777" w:rsidTr="008C771E">
        <w:tc>
          <w:tcPr>
            <w:tcW w:w="267" w:type="pct"/>
          </w:tcPr>
          <w:p w14:paraId="4426B1E7"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1B83B5C6" w14:textId="77777777" w:rsidR="008C771E" w:rsidRPr="0011733B" w:rsidRDefault="008C771E" w:rsidP="008C771E">
            <w:pPr>
              <w:spacing w:before="120"/>
              <w:jc w:val="both"/>
              <w:rPr>
                <w:sz w:val="16"/>
                <w:szCs w:val="16"/>
                <w:lang w:val="x-none"/>
              </w:rPr>
            </w:pPr>
            <w:r w:rsidRPr="0011733B">
              <w:rPr>
                <w:sz w:val="16"/>
                <w:szCs w:val="16"/>
                <w:lang w:val="x-none"/>
              </w:rPr>
              <w:t xml:space="preserve">Нарушение требований охраны труда при проведении огневых работ (электросварочных, </w:t>
            </w:r>
            <w:proofErr w:type="spellStart"/>
            <w:r w:rsidRPr="0011733B">
              <w:rPr>
                <w:sz w:val="16"/>
                <w:szCs w:val="16"/>
                <w:lang w:val="x-none"/>
              </w:rPr>
              <w:t>газорезательных</w:t>
            </w:r>
            <w:proofErr w:type="spellEnd"/>
            <w:r w:rsidRPr="0011733B">
              <w:rPr>
                <w:sz w:val="16"/>
                <w:szCs w:val="16"/>
                <w:lang w:val="x-none"/>
              </w:rPr>
              <w:t>, паяльных, УШМ).</w:t>
            </w:r>
          </w:p>
        </w:tc>
        <w:tc>
          <w:tcPr>
            <w:tcW w:w="509" w:type="pct"/>
          </w:tcPr>
          <w:p w14:paraId="26E13204"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28488910" w14:textId="77777777" w:rsidR="008C771E" w:rsidRPr="0011733B" w:rsidRDefault="008C771E" w:rsidP="008C771E">
            <w:pPr>
              <w:spacing w:before="120"/>
              <w:jc w:val="both"/>
              <w:rPr>
                <w:sz w:val="16"/>
                <w:szCs w:val="16"/>
              </w:rPr>
            </w:pPr>
            <w:r w:rsidRPr="0011733B">
              <w:rPr>
                <w:sz w:val="16"/>
                <w:szCs w:val="16"/>
              </w:rPr>
              <w:t xml:space="preserve">Отстранение от работы, удаление исполнителей с места производства работ. Остановка работ. </w:t>
            </w:r>
          </w:p>
        </w:tc>
      </w:tr>
      <w:tr w:rsidR="008C771E" w:rsidRPr="0011733B" w14:paraId="053CA74E" w14:textId="77777777" w:rsidTr="008C771E">
        <w:tc>
          <w:tcPr>
            <w:tcW w:w="267" w:type="pct"/>
          </w:tcPr>
          <w:p w14:paraId="16A9BD49"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bookmarkStart w:id="246" w:name="_Ref496878534"/>
          </w:p>
        </w:tc>
        <w:bookmarkEnd w:id="246"/>
        <w:tc>
          <w:tcPr>
            <w:tcW w:w="2117" w:type="pct"/>
          </w:tcPr>
          <w:p w14:paraId="08CF4F53" w14:textId="77777777" w:rsidR="008C771E" w:rsidRPr="0011733B" w:rsidRDefault="008C771E" w:rsidP="008C771E">
            <w:pPr>
              <w:spacing w:before="120"/>
              <w:jc w:val="both"/>
              <w:rPr>
                <w:sz w:val="16"/>
                <w:szCs w:val="16"/>
                <w:lang w:val="x-none"/>
              </w:rPr>
            </w:pPr>
            <w:r w:rsidRPr="0011733B">
              <w:rPr>
                <w:sz w:val="16"/>
                <w:szCs w:val="16"/>
                <w:lang w:val="x-none"/>
              </w:rPr>
              <w:t>Нарушения требований охраны труда и промышленной безопасности при эксплуатации, хранении и перевозке сосудов, работающих под избыточным давлением. (газовые баллоны, компрессора).</w:t>
            </w:r>
          </w:p>
        </w:tc>
        <w:tc>
          <w:tcPr>
            <w:tcW w:w="509" w:type="pct"/>
          </w:tcPr>
          <w:p w14:paraId="1422D74E"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17AA8F00" w14:textId="77777777" w:rsidR="008C771E" w:rsidRPr="0011733B" w:rsidRDefault="008C771E" w:rsidP="008C771E">
            <w:pPr>
              <w:spacing w:before="120"/>
              <w:jc w:val="both"/>
              <w:rPr>
                <w:sz w:val="16"/>
                <w:szCs w:val="16"/>
              </w:rPr>
            </w:pPr>
            <w:r w:rsidRPr="0011733B">
              <w:rPr>
                <w:sz w:val="16"/>
                <w:szCs w:val="16"/>
              </w:rPr>
              <w:t xml:space="preserve">Отстранение от работы, удаление исполнителей с места производства работ. Остановка работ. </w:t>
            </w:r>
          </w:p>
        </w:tc>
      </w:tr>
      <w:tr w:rsidR="008C771E" w:rsidRPr="0011733B" w14:paraId="01870439" w14:textId="77777777" w:rsidTr="008C771E">
        <w:tc>
          <w:tcPr>
            <w:tcW w:w="267" w:type="pct"/>
          </w:tcPr>
          <w:p w14:paraId="02EB0693"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0D67E177" w14:textId="77777777" w:rsidR="008C771E" w:rsidRPr="0011733B" w:rsidRDefault="008C771E" w:rsidP="008C771E">
            <w:pPr>
              <w:spacing w:before="120"/>
              <w:jc w:val="both"/>
              <w:rPr>
                <w:sz w:val="16"/>
                <w:szCs w:val="16"/>
                <w:lang w:val="x-none"/>
              </w:rPr>
            </w:pPr>
            <w:r w:rsidRPr="0011733B">
              <w:rPr>
                <w:sz w:val="16"/>
                <w:szCs w:val="16"/>
                <w:lang w:val="x-none"/>
              </w:rPr>
              <w:t xml:space="preserve">Несоответствующее складирование </w:t>
            </w:r>
            <w:r w:rsidRPr="0011733B">
              <w:rPr>
                <w:sz w:val="16"/>
                <w:szCs w:val="16"/>
              </w:rPr>
              <w:t>м</w:t>
            </w:r>
            <w:proofErr w:type="spellStart"/>
            <w:r w:rsidRPr="0011733B">
              <w:rPr>
                <w:sz w:val="16"/>
                <w:szCs w:val="16"/>
                <w:lang w:val="x-none"/>
              </w:rPr>
              <w:t>атериалов</w:t>
            </w:r>
            <w:proofErr w:type="spellEnd"/>
            <w:r w:rsidRPr="0011733B">
              <w:rPr>
                <w:sz w:val="16"/>
                <w:szCs w:val="16"/>
                <w:lang w:val="x-none"/>
              </w:rPr>
              <w:t>.</w:t>
            </w:r>
          </w:p>
        </w:tc>
        <w:tc>
          <w:tcPr>
            <w:tcW w:w="509" w:type="pct"/>
          </w:tcPr>
          <w:p w14:paraId="65413E37" w14:textId="77777777" w:rsidR="008C771E" w:rsidRPr="0011733B" w:rsidRDefault="008C771E" w:rsidP="008C771E">
            <w:pPr>
              <w:spacing w:before="120"/>
              <w:jc w:val="center"/>
              <w:rPr>
                <w:sz w:val="16"/>
                <w:szCs w:val="16"/>
              </w:rPr>
            </w:pPr>
            <w:r w:rsidRPr="0011733B">
              <w:rPr>
                <w:sz w:val="16"/>
                <w:szCs w:val="16"/>
              </w:rPr>
              <w:t>25</w:t>
            </w:r>
          </w:p>
        </w:tc>
        <w:tc>
          <w:tcPr>
            <w:tcW w:w="2107" w:type="pct"/>
          </w:tcPr>
          <w:p w14:paraId="12FCA65D" w14:textId="77777777" w:rsidR="008C771E" w:rsidRPr="0011733B" w:rsidRDefault="008C771E" w:rsidP="008C771E">
            <w:pPr>
              <w:spacing w:before="120"/>
              <w:jc w:val="both"/>
              <w:rPr>
                <w:sz w:val="16"/>
                <w:szCs w:val="16"/>
                <w:lang w:val="en-US"/>
              </w:rPr>
            </w:pPr>
            <w:r w:rsidRPr="0011733B">
              <w:rPr>
                <w:sz w:val="16"/>
                <w:szCs w:val="16"/>
              </w:rPr>
              <w:t>Остановка работ.</w:t>
            </w:r>
          </w:p>
        </w:tc>
      </w:tr>
      <w:tr w:rsidR="008C771E" w:rsidRPr="0011733B" w14:paraId="0B4D7163" w14:textId="77777777" w:rsidTr="008C771E">
        <w:tc>
          <w:tcPr>
            <w:tcW w:w="267" w:type="pct"/>
          </w:tcPr>
          <w:p w14:paraId="33B9A84B"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747A17D1" w14:textId="77777777" w:rsidR="008C771E" w:rsidRPr="0011733B" w:rsidRDefault="008C771E" w:rsidP="008C771E">
            <w:pPr>
              <w:spacing w:before="120"/>
              <w:jc w:val="both"/>
              <w:rPr>
                <w:sz w:val="16"/>
                <w:szCs w:val="16"/>
                <w:lang w:val="x-none"/>
              </w:rPr>
            </w:pPr>
            <w:r w:rsidRPr="0011733B">
              <w:rPr>
                <w:sz w:val="16"/>
                <w:szCs w:val="16"/>
                <w:lang w:val="x-none"/>
              </w:rPr>
              <w:t>Несоответствующая организация</w:t>
            </w:r>
            <w:r w:rsidRPr="0011733B">
              <w:rPr>
                <w:sz w:val="16"/>
                <w:szCs w:val="16"/>
              </w:rPr>
              <w:t>, содержание</w:t>
            </w:r>
            <w:r w:rsidRPr="0011733B">
              <w:rPr>
                <w:sz w:val="16"/>
                <w:szCs w:val="16"/>
                <w:lang w:val="x-none"/>
              </w:rPr>
              <w:t xml:space="preserve"> рабочего места, </w:t>
            </w:r>
            <w:r w:rsidRPr="0011733B">
              <w:rPr>
                <w:sz w:val="16"/>
                <w:szCs w:val="16"/>
              </w:rPr>
              <w:t xml:space="preserve">территории, </w:t>
            </w:r>
            <w:r w:rsidRPr="0011733B">
              <w:rPr>
                <w:sz w:val="16"/>
                <w:szCs w:val="16"/>
                <w:lang w:val="x-none"/>
              </w:rPr>
              <w:t>необеспечение безопасного прохода к рабочим местам (наличие открытых проёмов, не ограждённых участков, загромождение проходов и проездов, отсутствие оборудованных спусков, переходов, отсутствие ограждения опасных зон проведения работ, несоответствующее освещение, несвоевременная очистка проходов от льда</w:t>
            </w:r>
            <w:r w:rsidRPr="0011733B">
              <w:rPr>
                <w:sz w:val="16"/>
                <w:szCs w:val="16"/>
              </w:rPr>
              <w:t xml:space="preserve">, захламление рабочих мест и </w:t>
            </w:r>
            <w:proofErr w:type="spellStart"/>
            <w:r w:rsidRPr="0011733B">
              <w:rPr>
                <w:sz w:val="16"/>
                <w:szCs w:val="16"/>
              </w:rPr>
              <w:t>т.п</w:t>
            </w:r>
            <w:proofErr w:type="spellEnd"/>
            <w:r w:rsidRPr="0011733B">
              <w:rPr>
                <w:sz w:val="16"/>
                <w:szCs w:val="16"/>
                <w:lang w:val="x-none"/>
              </w:rPr>
              <w:t xml:space="preserve"> и т.д.). </w:t>
            </w:r>
          </w:p>
        </w:tc>
        <w:tc>
          <w:tcPr>
            <w:tcW w:w="509" w:type="pct"/>
          </w:tcPr>
          <w:p w14:paraId="0AF098B7" w14:textId="77777777" w:rsidR="008C771E" w:rsidRPr="0011733B" w:rsidRDefault="008C771E" w:rsidP="008C771E">
            <w:pPr>
              <w:spacing w:before="120"/>
              <w:jc w:val="center"/>
              <w:rPr>
                <w:sz w:val="16"/>
                <w:szCs w:val="16"/>
              </w:rPr>
            </w:pPr>
            <w:r w:rsidRPr="0011733B">
              <w:rPr>
                <w:sz w:val="16"/>
                <w:szCs w:val="16"/>
              </w:rPr>
              <w:t>25</w:t>
            </w:r>
          </w:p>
        </w:tc>
        <w:tc>
          <w:tcPr>
            <w:tcW w:w="2107" w:type="pct"/>
          </w:tcPr>
          <w:p w14:paraId="4B1F5003" w14:textId="77777777" w:rsidR="008C771E" w:rsidRPr="0011733B" w:rsidRDefault="008C771E" w:rsidP="008C771E">
            <w:pPr>
              <w:spacing w:before="120"/>
              <w:jc w:val="both"/>
              <w:rPr>
                <w:sz w:val="16"/>
                <w:szCs w:val="16"/>
                <w:lang w:val="x-none"/>
              </w:rPr>
            </w:pPr>
            <w:r w:rsidRPr="0011733B">
              <w:rPr>
                <w:sz w:val="16"/>
                <w:szCs w:val="16"/>
                <w:lang w:val="x-none"/>
              </w:rPr>
              <w:t>Остановка работ.</w:t>
            </w:r>
          </w:p>
        </w:tc>
      </w:tr>
      <w:tr w:rsidR="008C771E" w:rsidRPr="0011733B" w14:paraId="710B1ECC" w14:textId="77777777" w:rsidTr="008C771E">
        <w:tc>
          <w:tcPr>
            <w:tcW w:w="267" w:type="pct"/>
          </w:tcPr>
          <w:p w14:paraId="3503A4D4"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7D725E4" w14:textId="77777777" w:rsidR="008C771E" w:rsidRPr="0011733B" w:rsidRDefault="008C771E" w:rsidP="008C771E">
            <w:pPr>
              <w:spacing w:before="120"/>
              <w:jc w:val="both"/>
              <w:rPr>
                <w:i/>
                <w:sz w:val="16"/>
                <w:szCs w:val="16"/>
              </w:rPr>
            </w:pPr>
            <w:r w:rsidRPr="0011733B">
              <w:rPr>
                <w:sz w:val="16"/>
                <w:szCs w:val="16"/>
                <w:lang w:val="x-none"/>
              </w:rPr>
              <w:t>Нарушение требований действующего законодательства в области обращения с отходами</w:t>
            </w:r>
            <w:r w:rsidRPr="0011733B">
              <w:rPr>
                <w:sz w:val="16"/>
                <w:szCs w:val="16"/>
              </w:rPr>
              <w:t xml:space="preserve"> </w:t>
            </w:r>
            <w:r w:rsidRPr="0011733B">
              <w:rPr>
                <w:sz w:val="16"/>
                <w:szCs w:val="16"/>
                <w:lang w:val="x-none"/>
              </w:rPr>
              <w:t>в части сбора, накопления, обработки, транспортирования, утилизации, обезвреживания и размещения отходов (за каждый выявленный факт)</w:t>
            </w:r>
            <w:r w:rsidRPr="0011733B">
              <w:rPr>
                <w:sz w:val="16"/>
                <w:szCs w:val="16"/>
              </w:rPr>
              <w:t>.</w:t>
            </w:r>
          </w:p>
        </w:tc>
        <w:tc>
          <w:tcPr>
            <w:tcW w:w="509" w:type="pct"/>
          </w:tcPr>
          <w:p w14:paraId="43D5839B" w14:textId="77777777" w:rsidR="008C771E" w:rsidRPr="0011733B" w:rsidRDefault="008C771E" w:rsidP="008C771E">
            <w:pPr>
              <w:spacing w:before="120"/>
              <w:jc w:val="center"/>
              <w:rPr>
                <w:sz w:val="16"/>
                <w:szCs w:val="16"/>
                <w:lang w:val="x-none"/>
              </w:rPr>
            </w:pPr>
            <w:r w:rsidRPr="0011733B">
              <w:rPr>
                <w:sz w:val="16"/>
                <w:szCs w:val="16"/>
                <w:lang w:val="x-none"/>
              </w:rPr>
              <w:t>100</w:t>
            </w:r>
          </w:p>
        </w:tc>
        <w:tc>
          <w:tcPr>
            <w:tcW w:w="2107" w:type="pct"/>
          </w:tcPr>
          <w:p w14:paraId="71269ABC" w14:textId="77777777" w:rsidR="008C771E" w:rsidRPr="0011733B" w:rsidRDefault="008C771E" w:rsidP="008C771E">
            <w:pPr>
              <w:spacing w:before="120"/>
              <w:jc w:val="both"/>
              <w:rPr>
                <w:sz w:val="16"/>
                <w:szCs w:val="16"/>
                <w:lang w:val="x-none"/>
              </w:rPr>
            </w:pPr>
            <w:r w:rsidRPr="0011733B">
              <w:rPr>
                <w:sz w:val="16"/>
                <w:szCs w:val="16"/>
                <w:lang w:val="x-none"/>
              </w:rPr>
              <w:t>Остановка работ.</w:t>
            </w:r>
          </w:p>
        </w:tc>
      </w:tr>
      <w:tr w:rsidR="008C771E" w:rsidRPr="0011733B" w14:paraId="159364B4" w14:textId="77777777" w:rsidTr="008C771E">
        <w:tc>
          <w:tcPr>
            <w:tcW w:w="267" w:type="pct"/>
          </w:tcPr>
          <w:p w14:paraId="52A965BB"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47B086E2" w14:textId="77777777" w:rsidR="008C771E" w:rsidRPr="0011733B" w:rsidRDefault="008C771E" w:rsidP="008C771E">
            <w:pPr>
              <w:spacing w:before="120"/>
              <w:jc w:val="both"/>
              <w:rPr>
                <w:sz w:val="16"/>
                <w:szCs w:val="16"/>
                <w:lang w:val="x-none"/>
              </w:rPr>
            </w:pPr>
            <w:r w:rsidRPr="0011733B">
              <w:rPr>
                <w:sz w:val="16"/>
                <w:szCs w:val="16"/>
                <w:lang w:val="x-none"/>
              </w:rPr>
              <w:t>Нарушение требований пожарной безопасности.</w:t>
            </w:r>
          </w:p>
        </w:tc>
        <w:tc>
          <w:tcPr>
            <w:tcW w:w="509" w:type="pct"/>
          </w:tcPr>
          <w:p w14:paraId="5A335EAC"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7FC3CCC3"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3D2C63A3" w14:textId="77777777" w:rsidTr="008C771E">
        <w:tc>
          <w:tcPr>
            <w:tcW w:w="267" w:type="pct"/>
          </w:tcPr>
          <w:p w14:paraId="528B1DA3"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3DFCE4A9" w14:textId="77777777" w:rsidR="008C771E" w:rsidRPr="0011733B" w:rsidRDefault="008C771E" w:rsidP="008C771E">
            <w:pPr>
              <w:spacing w:before="120"/>
              <w:jc w:val="both"/>
              <w:rPr>
                <w:sz w:val="16"/>
                <w:szCs w:val="16"/>
                <w:lang w:val="x-none"/>
              </w:rPr>
            </w:pPr>
            <w:r w:rsidRPr="0011733B">
              <w:rPr>
                <w:sz w:val="16"/>
                <w:szCs w:val="16"/>
                <w:lang w:val="x-none"/>
              </w:rPr>
              <w:t>Нарушение требований электробезопасности.</w:t>
            </w:r>
          </w:p>
        </w:tc>
        <w:tc>
          <w:tcPr>
            <w:tcW w:w="509" w:type="pct"/>
          </w:tcPr>
          <w:p w14:paraId="29DCF732"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1D03FDCD"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r w:rsidRPr="0011733B">
              <w:rPr>
                <w:sz w:val="16"/>
                <w:szCs w:val="16"/>
              </w:rPr>
              <w:t>Блокирование пропуска нарушителя(-ей)</w:t>
            </w:r>
            <w:r w:rsidRPr="0011733B">
              <w:rPr>
                <w:sz w:val="16"/>
                <w:szCs w:val="16"/>
                <w:lang w:val="x-none"/>
              </w:rPr>
              <w:t>.</w:t>
            </w:r>
          </w:p>
        </w:tc>
      </w:tr>
      <w:tr w:rsidR="008C771E" w:rsidRPr="0011733B" w14:paraId="5A84B185" w14:textId="77777777" w:rsidTr="008C771E">
        <w:tc>
          <w:tcPr>
            <w:tcW w:w="267" w:type="pct"/>
          </w:tcPr>
          <w:p w14:paraId="6AF72699"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2690B93D" w14:textId="77777777" w:rsidR="008C771E" w:rsidRPr="0011733B" w:rsidRDefault="008C771E" w:rsidP="008C771E">
            <w:pPr>
              <w:spacing w:before="120"/>
              <w:jc w:val="both"/>
              <w:rPr>
                <w:sz w:val="16"/>
                <w:szCs w:val="16"/>
              </w:rPr>
            </w:pPr>
            <w:r w:rsidRPr="0011733B">
              <w:rPr>
                <w:sz w:val="16"/>
                <w:szCs w:val="16"/>
                <w:lang w:val="x-none"/>
              </w:rPr>
              <w:t xml:space="preserve">Нарушения требований законодательства </w:t>
            </w:r>
            <w:r w:rsidRPr="0011733B">
              <w:rPr>
                <w:bCs/>
                <w:iCs/>
                <w:sz w:val="16"/>
                <w:szCs w:val="16"/>
              </w:rPr>
              <w:t>Российской Федерации</w:t>
            </w:r>
            <w:r w:rsidRPr="0011733B">
              <w:rPr>
                <w:sz w:val="16"/>
                <w:szCs w:val="16"/>
                <w:lang w:val="x-none"/>
              </w:rPr>
              <w:t xml:space="preserve"> при эксплуатации автомобилей, строительных машин и механизмов (экскаваторы, бульдозеры, автогидроподъёмники, подъёмные сооружения, трубоукладчики, сваебойные установки).</w:t>
            </w:r>
          </w:p>
        </w:tc>
        <w:tc>
          <w:tcPr>
            <w:tcW w:w="509" w:type="pct"/>
          </w:tcPr>
          <w:p w14:paraId="191F242B" w14:textId="77777777" w:rsidR="008C771E" w:rsidRPr="0011733B" w:rsidRDefault="008C771E" w:rsidP="008C771E">
            <w:pPr>
              <w:spacing w:before="120"/>
              <w:jc w:val="center"/>
              <w:rPr>
                <w:sz w:val="16"/>
                <w:szCs w:val="16"/>
              </w:rPr>
            </w:pPr>
            <w:r w:rsidRPr="0011733B">
              <w:rPr>
                <w:sz w:val="16"/>
                <w:szCs w:val="16"/>
              </w:rPr>
              <w:t>20</w:t>
            </w:r>
          </w:p>
        </w:tc>
        <w:tc>
          <w:tcPr>
            <w:tcW w:w="2107" w:type="pct"/>
          </w:tcPr>
          <w:p w14:paraId="5ABB3247" w14:textId="77777777" w:rsidR="008C771E" w:rsidRPr="0011733B" w:rsidRDefault="008C771E" w:rsidP="008C771E">
            <w:pPr>
              <w:spacing w:before="120"/>
              <w:jc w:val="both"/>
              <w:rPr>
                <w:sz w:val="16"/>
                <w:szCs w:val="16"/>
              </w:rPr>
            </w:pPr>
            <w:r w:rsidRPr="0011733B">
              <w:rPr>
                <w:sz w:val="16"/>
                <w:szCs w:val="16"/>
                <w:lang w:val="x-none"/>
              </w:rPr>
              <w:t>Отстранение от работы, удаление с объекта, остановка работ.</w:t>
            </w:r>
          </w:p>
        </w:tc>
      </w:tr>
      <w:tr w:rsidR="008C771E" w:rsidRPr="0011733B" w14:paraId="7C1C9DA1" w14:textId="77777777" w:rsidTr="008C771E">
        <w:tc>
          <w:tcPr>
            <w:tcW w:w="267" w:type="pct"/>
          </w:tcPr>
          <w:p w14:paraId="2F9B3274"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FEB5EA2" w14:textId="77777777" w:rsidR="008C771E" w:rsidRPr="0011733B" w:rsidRDefault="008C771E" w:rsidP="008C771E">
            <w:pPr>
              <w:spacing w:before="120"/>
              <w:jc w:val="both"/>
              <w:rPr>
                <w:sz w:val="16"/>
                <w:szCs w:val="16"/>
              </w:rPr>
            </w:pPr>
            <w:r w:rsidRPr="0011733B">
              <w:rPr>
                <w:sz w:val="16"/>
                <w:szCs w:val="16"/>
              </w:rPr>
              <w:t>Нарушения требований промышленной безопасности.</w:t>
            </w:r>
          </w:p>
        </w:tc>
        <w:tc>
          <w:tcPr>
            <w:tcW w:w="509" w:type="pct"/>
          </w:tcPr>
          <w:p w14:paraId="339A6C88"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464264AA"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6667712F" w14:textId="77777777" w:rsidTr="008C771E">
        <w:tc>
          <w:tcPr>
            <w:tcW w:w="267" w:type="pct"/>
          </w:tcPr>
          <w:p w14:paraId="70D81B74"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2DA2159F" w14:textId="77777777" w:rsidR="008C771E" w:rsidRPr="0011733B" w:rsidRDefault="008C771E" w:rsidP="008C771E">
            <w:pPr>
              <w:spacing w:before="120"/>
              <w:jc w:val="both"/>
              <w:rPr>
                <w:sz w:val="16"/>
                <w:szCs w:val="16"/>
              </w:rPr>
            </w:pPr>
            <w:r w:rsidRPr="0011733B">
              <w:rPr>
                <w:sz w:val="16"/>
                <w:szCs w:val="16"/>
                <w:lang w:val="x-none"/>
              </w:rPr>
              <w:t>Нарушение требований экологической безопасности.</w:t>
            </w:r>
          </w:p>
        </w:tc>
        <w:tc>
          <w:tcPr>
            <w:tcW w:w="509" w:type="pct"/>
          </w:tcPr>
          <w:p w14:paraId="3E243E91" w14:textId="77777777" w:rsidR="008C771E" w:rsidRPr="0011733B" w:rsidRDefault="008C771E" w:rsidP="008C771E">
            <w:pPr>
              <w:spacing w:before="120"/>
              <w:jc w:val="center"/>
              <w:rPr>
                <w:sz w:val="16"/>
                <w:szCs w:val="16"/>
                <w:lang w:val="en-US"/>
              </w:rPr>
            </w:pPr>
            <w:r w:rsidRPr="0011733B">
              <w:rPr>
                <w:sz w:val="16"/>
                <w:szCs w:val="16"/>
                <w:lang w:val="en-US"/>
              </w:rPr>
              <w:t>5</w:t>
            </w:r>
            <w:r w:rsidRPr="0011733B">
              <w:rPr>
                <w:sz w:val="16"/>
                <w:szCs w:val="16"/>
              </w:rPr>
              <w:t>0</w:t>
            </w:r>
          </w:p>
        </w:tc>
        <w:tc>
          <w:tcPr>
            <w:tcW w:w="2107" w:type="pct"/>
          </w:tcPr>
          <w:p w14:paraId="0F81174C" w14:textId="77777777" w:rsidR="008C771E" w:rsidRPr="0011733B" w:rsidRDefault="008C771E" w:rsidP="008C771E">
            <w:pPr>
              <w:spacing w:before="120"/>
              <w:rPr>
                <w:sz w:val="16"/>
                <w:szCs w:val="16"/>
              </w:rPr>
            </w:pPr>
            <w:r w:rsidRPr="0011733B">
              <w:rPr>
                <w:sz w:val="16"/>
                <w:szCs w:val="16"/>
                <w:lang w:val="x-none"/>
              </w:rPr>
              <w:t>Остановка работ</w:t>
            </w:r>
            <w:r w:rsidRPr="0011733B">
              <w:rPr>
                <w:sz w:val="16"/>
                <w:szCs w:val="16"/>
              </w:rPr>
              <w:t>.</w:t>
            </w:r>
          </w:p>
        </w:tc>
      </w:tr>
      <w:tr w:rsidR="008C771E" w:rsidRPr="0011733B" w14:paraId="5F11987E" w14:textId="77777777" w:rsidTr="008C771E">
        <w:tc>
          <w:tcPr>
            <w:tcW w:w="267" w:type="pct"/>
          </w:tcPr>
          <w:p w14:paraId="296E0938"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7D646775" w14:textId="4CA39C1F" w:rsidR="008C771E" w:rsidRPr="0011733B" w:rsidRDefault="008C771E" w:rsidP="008C771E">
            <w:pPr>
              <w:spacing w:before="120"/>
              <w:jc w:val="both"/>
              <w:rPr>
                <w:sz w:val="16"/>
                <w:szCs w:val="16"/>
              </w:rPr>
            </w:pPr>
            <w:r w:rsidRPr="0011733B">
              <w:rPr>
                <w:sz w:val="16"/>
                <w:szCs w:val="16"/>
              </w:rPr>
              <w:t xml:space="preserve">Причинение ущерба окружающей среде и / или имуществу </w:t>
            </w:r>
            <w:r w:rsidR="004B54B8">
              <w:rPr>
                <w:sz w:val="16"/>
                <w:szCs w:val="16"/>
              </w:rPr>
              <w:t>Подрядчик</w:t>
            </w:r>
            <w:r w:rsidRPr="0011733B">
              <w:rPr>
                <w:sz w:val="16"/>
                <w:szCs w:val="16"/>
              </w:rPr>
              <w:t>а (выплачивается сверх возмещения убытков).</w:t>
            </w:r>
          </w:p>
        </w:tc>
        <w:tc>
          <w:tcPr>
            <w:tcW w:w="509" w:type="pct"/>
          </w:tcPr>
          <w:p w14:paraId="0FE1E39A" w14:textId="77777777" w:rsidR="008C771E" w:rsidRPr="0011733B" w:rsidRDefault="008C771E" w:rsidP="008C771E">
            <w:pPr>
              <w:spacing w:before="120"/>
              <w:jc w:val="center"/>
              <w:rPr>
                <w:sz w:val="16"/>
                <w:szCs w:val="16"/>
              </w:rPr>
            </w:pPr>
            <w:r w:rsidRPr="0011733B">
              <w:rPr>
                <w:sz w:val="16"/>
                <w:szCs w:val="16"/>
              </w:rPr>
              <w:t>40</w:t>
            </w:r>
          </w:p>
        </w:tc>
        <w:tc>
          <w:tcPr>
            <w:tcW w:w="2107" w:type="pct"/>
          </w:tcPr>
          <w:p w14:paraId="67E5343B"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r w:rsidRPr="0011733B">
              <w:rPr>
                <w:sz w:val="16"/>
                <w:szCs w:val="16"/>
              </w:rPr>
              <w:t>Блокирование пропуска нарушителя(-ей)</w:t>
            </w:r>
            <w:r w:rsidRPr="0011733B">
              <w:rPr>
                <w:sz w:val="16"/>
                <w:szCs w:val="16"/>
                <w:lang w:val="x-none"/>
              </w:rPr>
              <w:t>.</w:t>
            </w:r>
          </w:p>
        </w:tc>
      </w:tr>
      <w:tr w:rsidR="008C771E" w:rsidRPr="0011733B" w14:paraId="2F03CBCA" w14:textId="77777777" w:rsidTr="008C771E">
        <w:tc>
          <w:tcPr>
            <w:tcW w:w="267" w:type="pct"/>
          </w:tcPr>
          <w:p w14:paraId="41140A8A"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38E53822" w14:textId="77777777" w:rsidR="008C771E" w:rsidRPr="0011733B" w:rsidRDefault="008C771E" w:rsidP="008C771E">
            <w:pPr>
              <w:spacing w:before="120"/>
              <w:jc w:val="both"/>
              <w:rPr>
                <w:sz w:val="16"/>
                <w:szCs w:val="16"/>
              </w:rPr>
            </w:pPr>
            <w:r w:rsidRPr="0011733B">
              <w:rPr>
                <w:sz w:val="16"/>
                <w:szCs w:val="16"/>
              </w:rPr>
              <w:t>Нарушения требований охраны труда при проведении земляных работ.</w:t>
            </w:r>
          </w:p>
        </w:tc>
        <w:tc>
          <w:tcPr>
            <w:tcW w:w="509" w:type="pct"/>
          </w:tcPr>
          <w:p w14:paraId="4CA74EB0"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498283B6"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4CBAE9D0" w14:textId="77777777" w:rsidTr="008C771E">
        <w:tc>
          <w:tcPr>
            <w:tcW w:w="267" w:type="pct"/>
          </w:tcPr>
          <w:p w14:paraId="3FADC2B9"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081411D8" w14:textId="77777777" w:rsidR="008C771E" w:rsidRPr="0011733B" w:rsidRDefault="008C771E" w:rsidP="008C771E">
            <w:pPr>
              <w:spacing w:before="120"/>
              <w:jc w:val="both"/>
              <w:rPr>
                <w:sz w:val="16"/>
                <w:szCs w:val="16"/>
                <w:lang w:val="x-none"/>
              </w:rPr>
            </w:pPr>
            <w:r w:rsidRPr="0011733B">
              <w:rPr>
                <w:sz w:val="16"/>
                <w:szCs w:val="16"/>
                <w:lang w:val="x-none"/>
              </w:rPr>
              <w:t>Нарушение требований охраны труда при работе в труднодоступных и замкнутых пространствах.</w:t>
            </w:r>
          </w:p>
        </w:tc>
        <w:tc>
          <w:tcPr>
            <w:tcW w:w="509" w:type="pct"/>
          </w:tcPr>
          <w:p w14:paraId="04FD4EC2"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04C3204D"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020E8C09" w14:textId="77777777" w:rsidTr="008C771E">
        <w:tc>
          <w:tcPr>
            <w:tcW w:w="267" w:type="pct"/>
          </w:tcPr>
          <w:p w14:paraId="39A8A11C"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15399321" w14:textId="625D87D5" w:rsidR="008C771E" w:rsidRPr="0011733B" w:rsidRDefault="008C771E" w:rsidP="008C771E">
            <w:pPr>
              <w:spacing w:before="120"/>
              <w:jc w:val="both"/>
              <w:rPr>
                <w:i/>
                <w:sz w:val="16"/>
                <w:szCs w:val="16"/>
              </w:rPr>
            </w:pPr>
            <w:r w:rsidRPr="0011733B">
              <w:rPr>
                <w:sz w:val="16"/>
                <w:szCs w:val="16"/>
              </w:rPr>
              <w:t>О</w:t>
            </w:r>
            <w:proofErr w:type="spellStart"/>
            <w:r w:rsidRPr="0011733B">
              <w:rPr>
                <w:sz w:val="16"/>
                <w:szCs w:val="16"/>
                <w:lang w:val="x-none"/>
              </w:rPr>
              <w:t>тсутстви</w:t>
            </w:r>
            <w:r w:rsidRPr="0011733B">
              <w:rPr>
                <w:sz w:val="16"/>
                <w:szCs w:val="16"/>
              </w:rPr>
              <w:t>е</w:t>
            </w:r>
            <w:proofErr w:type="spellEnd"/>
            <w:r w:rsidRPr="0011733B">
              <w:rPr>
                <w:sz w:val="16"/>
                <w:szCs w:val="16"/>
                <w:lang w:val="x-none"/>
              </w:rPr>
              <w:t xml:space="preserve"> достаточного количества специалистов по ОТ</w:t>
            </w:r>
            <w:r w:rsidRPr="0011733B">
              <w:rPr>
                <w:sz w:val="16"/>
                <w:szCs w:val="16"/>
              </w:rPr>
              <w:t xml:space="preserve"> </w:t>
            </w:r>
            <w:r w:rsidRPr="0011733B">
              <w:rPr>
                <w:sz w:val="16"/>
                <w:szCs w:val="16"/>
                <w:lang w:val="x-none"/>
              </w:rPr>
              <w:t>на Объекте и</w:t>
            </w:r>
            <w:r w:rsidRPr="0011733B">
              <w:rPr>
                <w:sz w:val="16"/>
                <w:szCs w:val="16"/>
              </w:rPr>
              <w:t xml:space="preserve"> </w:t>
            </w:r>
            <w:r w:rsidRPr="0011733B">
              <w:rPr>
                <w:sz w:val="16"/>
                <w:szCs w:val="16"/>
                <w:lang w:val="x-none"/>
              </w:rPr>
              <w:t>/</w:t>
            </w:r>
            <w:r w:rsidRPr="0011733B">
              <w:rPr>
                <w:sz w:val="16"/>
                <w:szCs w:val="16"/>
              </w:rPr>
              <w:t xml:space="preserve"> </w:t>
            </w:r>
            <w:r w:rsidRPr="0011733B">
              <w:rPr>
                <w:sz w:val="16"/>
                <w:szCs w:val="16"/>
                <w:lang w:val="x-none"/>
              </w:rPr>
              <w:t>или не предоставления документов (уведомлений)</w:t>
            </w:r>
            <w:r w:rsidRPr="0011733B">
              <w:rPr>
                <w:sz w:val="16"/>
                <w:szCs w:val="16"/>
              </w:rPr>
              <w:t xml:space="preserve"> об их месте нахождения (изменении места нахождения) на Объекте </w:t>
            </w:r>
            <w:r w:rsidRPr="0011733B">
              <w:rPr>
                <w:i/>
                <w:sz w:val="16"/>
                <w:szCs w:val="16"/>
              </w:rPr>
              <w:t>(примечание: п</w:t>
            </w:r>
            <w:proofErr w:type="spellStart"/>
            <w:r w:rsidRPr="0011733B">
              <w:rPr>
                <w:i/>
                <w:sz w:val="16"/>
                <w:szCs w:val="16"/>
                <w:lang w:val="x-none"/>
              </w:rPr>
              <w:t>роверка</w:t>
            </w:r>
            <w:proofErr w:type="spellEnd"/>
            <w:r w:rsidRPr="0011733B">
              <w:rPr>
                <w:i/>
                <w:sz w:val="16"/>
                <w:szCs w:val="16"/>
                <w:lang w:val="x-none"/>
              </w:rPr>
              <w:t xml:space="preserve"> соблюдения данной обязанности и применение мер ответственности производится </w:t>
            </w:r>
            <w:r w:rsidR="004B54B8">
              <w:rPr>
                <w:i/>
                <w:sz w:val="16"/>
                <w:szCs w:val="16"/>
                <w:lang w:val="x-none"/>
              </w:rPr>
              <w:t>Подрядчик</w:t>
            </w:r>
            <w:r w:rsidRPr="0011733B">
              <w:rPr>
                <w:i/>
                <w:sz w:val="16"/>
                <w:szCs w:val="16"/>
                <w:lang w:val="x-none"/>
              </w:rPr>
              <w:t>ом ежемесячно</w:t>
            </w:r>
            <w:r w:rsidRPr="0011733B">
              <w:rPr>
                <w:i/>
                <w:sz w:val="16"/>
                <w:szCs w:val="16"/>
              </w:rPr>
              <w:t>)</w:t>
            </w:r>
            <w:r w:rsidRPr="0011733B">
              <w:rPr>
                <w:i/>
                <w:sz w:val="16"/>
                <w:szCs w:val="16"/>
                <w:lang w:val="x-none"/>
              </w:rPr>
              <w:t>.</w:t>
            </w:r>
          </w:p>
        </w:tc>
        <w:tc>
          <w:tcPr>
            <w:tcW w:w="509" w:type="pct"/>
          </w:tcPr>
          <w:p w14:paraId="5CCE184D" w14:textId="77777777" w:rsidR="008C771E" w:rsidRPr="0011733B" w:rsidRDefault="008C771E" w:rsidP="008C771E">
            <w:pPr>
              <w:spacing w:before="120"/>
              <w:jc w:val="center"/>
              <w:rPr>
                <w:sz w:val="16"/>
                <w:szCs w:val="16"/>
              </w:rPr>
            </w:pPr>
            <w:r w:rsidRPr="0011733B">
              <w:rPr>
                <w:sz w:val="16"/>
                <w:szCs w:val="16"/>
              </w:rPr>
              <w:t xml:space="preserve">200 </w:t>
            </w:r>
          </w:p>
        </w:tc>
        <w:tc>
          <w:tcPr>
            <w:tcW w:w="2107" w:type="pct"/>
          </w:tcPr>
          <w:p w14:paraId="69872E77" w14:textId="77777777" w:rsidR="008C771E" w:rsidRPr="0011733B" w:rsidRDefault="008C771E" w:rsidP="008C771E">
            <w:pPr>
              <w:spacing w:before="120"/>
              <w:jc w:val="both"/>
              <w:rPr>
                <w:sz w:val="16"/>
                <w:szCs w:val="16"/>
                <w:lang w:val="x-none"/>
              </w:rPr>
            </w:pPr>
            <w:r w:rsidRPr="0011733B">
              <w:rPr>
                <w:sz w:val="16"/>
                <w:szCs w:val="16"/>
              </w:rPr>
              <w:t>Не применяется.</w:t>
            </w:r>
          </w:p>
        </w:tc>
      </w:tr>
      <w:tr w:rsidR="008C771E" w:rsidRPr="0011733B" w14:paraId="6268B1DB" w14:textId="77777777" w:rsidTr="008C771E">
        <w:tc>
          <w:tcPr>
            <w:tcW w:w="267" w:type="pct"/>
          </w:tcPr>
          <w:p w14:paraId="031EF1F7"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bookmarkStart w:id="247" w:name="_Ref499613281"/>
          </w:p>
        </w:tc>
        <w:bookmarkEnd w:id="247"/>
        <w:tc>
          <w:tcPr>
            <w:tcW w:w="2117" w:type="pct"/>
          </w:tcPr>
          <w:p w14:paraId="55354927" w14:textId="77777777" w:rsidR="008C771E" w:rsidRPr="0011733B" w:rsidRDefault="008C771E" w:rsidP="008C771E">
            <w:pPr>
              <w:spacing w:before="120"/>
              <w:jc w:val="both"/>
              <w:rPr>
                <w:sz w:val="16"/>
                <w:szCs w:val="16"/>
              </w:rPr>
            </w:pPr>
            <w:r w:rsidRPr="0011733B">
              <w:rPr>
                <w:sz w:val="16"/>
                <w:szCs w:val="16"/>
                <w:u w:val="single"/>
              </w:rPr>
              <w:t>О</w:t>
            </w:r>
            <w:proofErr w:type="spellStart"/>
            <w:r w:rsidRPr="0011733B">
              <w:rPr>
                <w:sz w:val="16"/>
                <w:szCs w:val="16"/>
                <w:u w:val="single"/>
                <w:lang w:val="x-none"/>
              </w:rPr>
              <w:t>тсутств</w:t>
            </w:r>
            <w:r w:rsidRPr="0011733B">
              <w:rPr>
                <w:sz w:val="16"/>
                <w:szCs w:val="16"/>
                <w:u w:val="single"/>
              </w:rPr>
              <w:t>ие</w:t>
            </w:r>
            <w:proofErr w:type="spellEnd"/>
            <w:r w:rsidRPr="0011733B">
              <w:rPr>
                <w:sz w:val="16"/>
                <w:szCs w:val="16"/>
              </w:rPr>
              <w:t xml:space="preserve"> </w:t>
            </w:r>
            <w:r w:rsidRPr="0011733B">
              <w:rPr>
                <w:sz w:val="16"/>
                <w:szCs w:val="16"/>
                <w:lang w:val="x-none"/>
              </w:rPr>
              <w:t xml:space="preserve"> специалиста по ОТ на рабочем месте более 2 (</w:t>
            </w:r>
            <w:r w:rsidRPr="0011733B">
              <w:rPr>
                <w:sz w:val="16"/>
                <w:szCs w:val="16"/>
              </w:rPr>
              <w:t>д</w:t>
            </w:r>
            <w:proofErr w:type="spellStart"/>
            <w:r w:rsidRPr="0011733B">
              <w:rPr>
                <w:sz w:val="16"/>
                <w:szCs w:val="16"/>
                <w:lang w:val="x-none"/>
              </w:rPr>
              <w:t>вух</w:t>
            </w:r>
            <w:proofErr w:type="spellEnd"/>
            <w:r w:rsidRPr="0011733B">
              <w:rPr>
                <w:sz w:val="16"/>
                <w:szCs w:val="16"/>
                <w:lang w:val="x-none"/>
              </w:rPr>
              <w:t>) часов.</w:t>
            </w:r>
          </w:p>
        </w:tc>
        <w:tc>
          <w:tcPr>
            <w:tcW w:w="509" w:type="pct"/>
          </w:tcPr>
          <w:p w14:paraId="78444563" w14:textId="77777777" w:rsidR="008C771E" w:rsidRPr="0011733B" w:rsidRDefault="008C771E" w:rsidP="008C771E">
            <w:pPr>
              <w:spacing w:before="120"/>
              <w:jc w:val="center"/>
              <w:rPr>
                <w:sz w:val="16"/>
                <w:szCs w:val="16"/>
              </w:rPr>
            </w:pPr>
            <w:r w:rsidRPr="0011733B">
              <w:rPr>
                <w:sz w:val="16"/>
                <w:szCs w:val="16"/>
              </w:rPr>
              <w:t>50</w:t>
            </w:r>
          </w:p>
        </w:tc>
        <w:tc>
          <w:tcPr>
            <w:tcW w:w="2107" w:type="pct"/>
          </w:tcPr>
          <w:p w14:paraId="6E26D28F" w14:textId="77777777" w:rsidR="008C771E" w:rsidRPr="0011733B" w:rsidRDefault="008C771E" w:rsidP="008C771E">
            <w:pPr>
              <w:spacing w:before="120"/>
              <w:jc w:val="both"/>
              <w:rPr>
                <w:sz w:val="16"/>
                <w:szCs w:val="16"/>
                <w:lang w:val="x-none"/>
              </w:rPr>
            </w:pPr>
            <w:r w:rsidRPr="0011733B">
              <w:rPr>
                <w:sz w:val="16"/>
                <w:szCs w:val="16"/>
              </w:rPr>
              <w:t>Не применяется.</w:t>
            </w:r>
          </w:p>
        </w:tc>
      </w:tr>
      <w:tr w:rsidR="008C771E" w:rsidRPr="0011733B" w14:paraId="361FF857" w14:textId="77777777" w:rsidTr="008C771E">
        <w:tc>
          <w:tcPr>
            <w:tcW w:w="267" w:type="pct"/>
          </w:tcPr>
          <w:p w14:paraId="657C0CC7"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3030F8C" w14:textId="77777777" w:rsidR="008C771E" w:rsidRPr="0011733B" w:rsidRDefault="008C771E" w:rsidP="008C771E">
            <w:pPr>
              <w:spacing w:before="120"/>
              <w:jc w:val="both"/>
              <w:rPr>
                <w:sz w:val="16"/>
                <w:szCs w:val="16"/>
              </w:rPr>
            </w:pPr>
            <w:r w:rsidRPr="0011733B">
              <w:rPr>
                <w:sz w:val="16"/>
                <w:szCs w:val="16"/>
              </w:rPr>
              <w:t xml:space="preserve">Иные нарушения требований охраны труда, промышленной, экологической, пожарной и иной безопасности, не указанные в </w:t>
            </w:r>
            <w:proofErr w:type="spellStart"/>
            <w:r w:rsidRPr="0011733B">
              <w:rPr>
                <w:sz w:val="16"/>
                <w:szCs w:val="16"/>
              </w:rPr>
              <w:t>п.п</w:t>
            </w:r>
            <w:proofErr w:type="spellEnd"/>
            <w:r w:rsidRPr="0011733B">
              <w:rPr>
                <w:sz w:val="16"/>
                <w:szCs w:val="16"/>
              </w:rPr>
              <w:t xml:space="preserve">. </w:t>
            </w:r>
            <w:r w:rsidRPr="0011733B">
              <w:rPr>
                <w:sz w:val="16"/>
                <w:szCs w:val="16"/>
              </w:rPr>
              <w:fldChar w:fldCharType="begin"/>
            </w:r>
            <w:r w:rsidRPr="0011733B">
              <w:rPr>
                <w:sz w:val="16"/>
                <w:szCs w:val="16"/>
              </w:rPr>
              <w:instrText xml:space="preserve"> REF _Ref499613233 \r \h  \* MERGEFORMAT </w:instrText>
            </w:r>
            <w:r w:rsidRPr="0011733B">
              <w:rPr>
                <w:sz w:val="16"/>
                <w:szCs w:val="16"/>
              </w:rPr>
            </w:r>
            <w:r w:rsidRPr="0011733B">
              <w:rPr>
                <w:sz w:val="16"/>
                <w:szCs w:val="16"/>
              </w:rPr>
              <w:fldChar w:fldCharType="separate"/>
            </w:r>
            <w:r>
              <w:rPr>
                <w:sz w:val="16"/>
                <w:szCs w:val="16"/>
              </w:rPr>
              <w:t>1</w:t>
            </w:r>
            <w:r w:rsidRPr="0011733B">
              <w:rPr>
                <w:sz w:val="16"/>
                <w:szCs w:val="16"/>
              </w:rPr>
              <w:fldChar w:fldCharType="end"/>
            </w:r>
            <w:r w:rsidRPr="0011733B">
              <w:rPr>
                <w:sz w:val="16"/>
                <w:szCs w:val="16"/>
              </w:rPr>
              <w:t xml:space="preserve">-23 пункта 7.1 настоящего Положения, а также санитарно-эпидемиологических требований законодательства </w:t>
            </w:r>
            <w:r w:rsidRPr="0011733B">
              <w:rPr>
                <w:bCs/>
                <w:iCs/>
                <w:sz w:val="16"/>
                <w:szCs w:val="16"/>
              </w:rPr>
              <w:t>Российской Федерации</w:t>
            </w:r>
            <w:r w:rsidRPr="0011733B">
              <w:rPr>
                <w:sz w:val="16"/>
                <w:szCs w:val="16"/>
              </w:rPr>
              <w:t>.</w:t>
            </w:r>
          </w:p>
        </w:tc>
        <w:tc>
          <w:tcPr>
            <w:tcW w:w="509" w:type="pct"/>
          </w:tcPr>
          <w:p w14:paraId="07786539" w14:textId="77777777" w:rsidR="008C771E" w:rsidRPr="0011733B" w:rsidRDefault="008C771E" w:rsidP="008C771E">
            <w:pPr>
              <w:spacing w:before="120"/>
              <w:jc w:val="center"/>
              <w:rPr>
                <w:sz w:val="16"/>
                <w:szCs w:val="16"/>
              </w:rPr>
            </w:pPr>
            <w:r w:rsidRPr="0011733B">
              <w:rPr>
                <w:sz w:val="16"/>
                <w:szCs w:val="16"/>
              </w:rPr>
              <w:t>20</w:t>
            </w:r>
          </w:p>
        </w:tc>
        <w:tc>
          <w:tcPr>
            <w:tcW w:w="2107" w:type="pct"/>
          </w:tcPr>
          <w:p w14:paraId="30CFFCBF"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1F8E6FCB" w14:textId="77777777" w:rsidTr="008C771E">
        <w:tc>
          <w:tcPr>
            <w:tcW w:w="267" w:type="pct"/>
          </w:tcPr>
          <w:p w14:paraId="0386E9FD"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9CB5437" w14:textId="7B9225E4" w:rsidR="008C771E" w:rsidRPr="0011733B" w:rsidRDefault="008C771E" w:rsidP="008C771E">
            <w:pPr>
              <w:spacing w:before="120"/>
              <w:jc w:val="both"/>
              <w:rPr>
                <w:sz w:val="16"/>
                <w:szCs w:val="16"/>
              </w:rPr>
            </w:pPr>
            <w:r w:rsidRPr="0011733B">
              <w:rPr>
                <w:sz w:val="16"/>
                <w:szCs w:val="16"/>
              </w:rPr>
              <w:t xml:space="preserve">Сокрытие от </w:t>
            </w:r>
            <w:r w:rsidR="004B54B8">
              <w:rPr>
                <w:sz w:val="16"/>
                <w:szCs w:val="16"/>
              </w:rPr>
              <w:t>Подрядчик</w:t>
            </w:r>
            <w:r w:rsidRPr="0011733B">
              <w:rPr>
                <w:sz w:val="16"/>
                <w:szCs w:val="16"/>
              </w:rPr>
              <w:t xml:space="preserve">а информации о несчастном случае, о Происшествии произошедшем на территории </w:t>
            </w:r>
            <w:r w:rsidR="004B54B8">
              <w:rPr>
                <w:sz w:val="16"/>
                <w:szCs w:val="16"/>
              </w:rPr>
              <w:t>Подрядчик</w:t>
            </w:r>
            <w:r w:rsidRPr="0011733B">
              <w:rPr>
                <w:sz w:val="16"/>
                <w:szCs w:val="16"/>
              </w:rPr>
              <w:t>а.</w:t>
            </w:r>
          </w:p>
        </w:tc>
        <w:tc>
          <w:tcPr>
            <w:tcW w:w="509" w:type="pct"/>
          </w:tcPr>
          <w:p w14:paraId="386AC2DC" w14:textId="77777777" w:rsidR="008C771E" w:rsidRPr="0011733B" w:rsidRDefault="008C771E" w:rsidP="008C771E">
            <w:pPr>
              <w:spacing w:before="120"/>
              <w:jc w:val="center"/>
              <w:rPr>
                <w:sz w:val="16"/>
                <w:szCs w:val="16"/>
              </w:rPr>
            </w:pPr>
            <w:r w:rsidRPr="0011733B">
              <w:rPr>
                <w:sz w:val="16"/>
                <w:szCs w:val="16"/>
              </w:rPr>
              <w:t>200</w:t>
            </w:r>
          </w:p>
        </w:tc>
        <w:tc>
          <w:tcPr>
            <w:tcW w:w="2107" w:type="pct"/>
          </w:tcPr>
          <w:p w14:paraId="72C23594" w14:textId="77777777" w:rsidR="008C771E" w:rsidRPr="0011733B" w:rsidRDefault="008C771E" w:rsidP="008C771E">
            <w:pPr>
              <w:spacing w:before="120"/>
              <w:jc w:val="both"/>
              <w:rPr>
                <w:sz w:val="16"/>
                <w:szCs w:val="16"/>
                <w:lang w:val="x-none"/>
              </w:rPr>
            </w:pPr>
            <w:r w:rsidRPr="0011733B">
              <w:rPr>
                <w:sz w:val="16"/>
                <w:szCs w:val="16"/>
                <w:lang w:val="x-none"/>
              </w:rPr>
              <w:t xml:space="preserve">Отстранение от работы, удаление исполнителей с места производства работ. Остановка работ. </w:t>
            </w:r>
          </w:p>
        </w:tc>
      </w:tr>
      <w:tr w:rsidR="008C771E" w:rsidRPr="0011733B" w14:paraId="3BED5F4F" w14:textId="77777777" w:rsidTr="008C771E">
        <w:trPr>
          <w:trHeight w:val="1339"/>
        </w:trPr>
        <w:tc>
          <w:tcPr>
            <w:tcW w:w="267" w:type="pct"/>
          </w:tcPr>
          <w:p w14:paraId="3663907E"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24AB1222" w14:textId="7EBA3212" w:rsidR="008C771E" w:rsidRPr="0011733B" w:rsidRDefault="008C771E" w:rsidP="008C771E">
            <w:pPr>
              <w:spacing w:before="120"/>
              <w:jc w:val="both"/>
              <w:rPr>
                <w:sz w:val="16"/>
                <w:szCs w:val="16"/>
              </w:rPr>
            </w:pPr>
            <w:r w:rsidRPr="0011733B">
              <w:rPr>
                <w:sz w:val="16"/>
                <w:szCs w:val="16"/>
              </w:rPr>
              <w:t xml:space="preserve">Не устранение в срок нарушения требований локальных нормативных актов </w:t>
            </w:r>
            <w:r w:rsidR="004B54B8">
              <w:rPr>
                <w:sz w:val="16"/>
                <w:szCs w:val="16"/>
              </w:rPr>
              <w:t>Подрядчик</w:t>
            </w:r>
            <w:r w:rsidRPr="0011733B">
              <w:rPr>
                <w:sz w:val="16"/>
                <w:szCs w:val="16"/>
              </w:rPr>
              <w:t>а, не несущих риска наложения штрафа или возникновения инцидентов.</w:t>
            </w:r>
          </w:p>
        </w:tc>
        <w:tc>
          <w:tcPr>
            <w:tcW w:w="509" w:type="pct"/>
          </w:tcPr>
          <w:p w14:paraId="51E36C74" w14:textId="77777777" w:rsidR="008C771E" w:rsidRPr="0011733B" w:rsidRDefault="008C771E" w:rsidP="008C771E">
            <w:pPr>
              <w:spacing w:before="120"/>
              <w:jc w:val="center"/>
              <w:rPr>
                <w:sz w:val="16"/>
                <w:szCs w:val="16"/>
                <w:lang w:val="en-US"/>
              </w:rPr>
            </w:pPr>
            <w:r w:rsidRPr="0011733B">
              <w:rPr>
                <w:sz w:val="16"/>
                <w:szCs w:val="16"/>
                <w:lang w:val="en-US"/>
              </w:rPr>
              <w:t>5</w:t>
            </w:r>
          </w:p>
        </w:tc>
        <w:tc>
          <w:tcPr>
            <w:tcW w:w="2107" w:type="pct"/>
          </w:tcPr>
          <w:p w14:paraId="1CC490A2" w14:textId="77777777" w:rsidR="008C771E" w:rsidRPr="0011733B" w:rsidRDefault="008C771E" w:rsidP="008C771E">
            <w:pPr>
              <w:spacing w:before="120"/>
              <w:jc w:val="both"/>
              <w:rPr>
                <w:sz w:val="16"/>
                <w:szCs w:val="16"/>
              </w:rPr>
            </w:pPr>
            <w:r w:rsidRPr="0011733B">
              <w:rPr>
                <w:sz w:val="16"/>
                <w:szCs w:val="16"/>
              </w:rPr>
              <w:t>Не применяется.</w:t>
            </w:r>
          </w:p>
        </w:tc>
      </w:tr>
      <w:tr w:rsidR="008C771E" w:rsidRPr="0011733B" w14:paraId="2390A293" w14:textId="77777777" w:rsidTr="008C771E">
        <w:trPr>
          <w:trHeight w:val="246"/>
        </w:trPr>
        <w:tc>
          <w:tcPr>
            <w:tcW w:w="267" w:type="pct"/>
          </w:tcPr>
          <w:p w14:paraId="1C6E25FB"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48B3BE36" w14:textId="77777777" w:rsidR="008C771E" w:rsidRPr="0011733B" w:rsidRDefault="008C771E" w:rsidP="008C771E">
            <w:pPr>
              <w:spacing w:before="120"/>
              <w:jc w:val="both"/>
              <w:rPr>
                <w:sz w:val="16"/>
                <w:szCs w:val="16"/>
              </w:rPr>
            </w:pPr>
            <w:r w:rsidRPr="0011733B">
              <w:rPr>
                <w:sz w:val="16"/>
                <w:szCs w:val="16"/>
              </w:rPr>
              <w:t>Не проведение расследования происшествия, произошедшего во время выполнения работ в рамках настоящего Договора</w:t>
            </w:r>
          </w:p>
        </w:tc>
        <w:tc>
          <w:tcPr>
            <w:tcW w:w="509" w:type="pct"/>
          </w:tcPr>
          <w:p w14:paraId="32950804" w14:textId="77777777" w:rsidR="008C771E" w:rsidRPr="0011733B" w:rsidRDefault="008C771E" w:rsidP="008C771E">
            <w:pPr>
              <w:spacing w:before="120"/>
              <w:jc w:val="center"/>
              <w:rPr>
                <w:sz w:val="16"/>
                <w:szCs w:val="16"/>
                <w:lang w:val="en-US"/>
              </w:rPr>
            </w:pPr>
            <w:r w:rsidRPr="0011733B">
              <w:rPr>
                <w:sz w:val="16"/>
                <w:szCs w:val="16"/>
              </w:rPr>
              <w:t>100</w:t>
            </w:r>
          </w:p>
        </w:tc>
        <w:tc>
          <w:tcPr>
            <w:tcW w:w="2107" w:type="pct"/>
          </w:tcPr>
          <w:p w14:paraId="1A615899" w14:textId="77777777" w:rsidR="008C771E" w:rsidRPr="0011733B" w:rsidRDefault="008C771E" w:rsidP="008C771E">
            <w:pPr>
              <w:spacing w:before="120"/>
              <w:jc w:val="both"/>
              <w:rPr>
                <w:sz w:val="16"/>
                <w:szCs w:val="16"/>
              </w:rPr>
            </w:pPr>
            <w:r w:rsidRPr="0011733B">
              <w:rPr>
                <w:sz w:val="16"/>
                <w:szCs w:val="16"/>
              </w:rPr>
              <w:t xml:space="preserve">отстранение от работы, удаление исполнителей с места производства работ. Остановка работ. </w:t>
            </w:r>
          </w:p>
        </w:tc>
      </w:tr>
      <w:tr w:rsidR="008C771E" w:rsidRPr="0011733B" w14:paraId="3C8DDD29" w14:textId="77777777" w:rsidTr="008C771E">
        <w:trPr>
          <w:trHeight w:val="246"/>
        </w:trPr>
        <w:tc>
          <w:tcPr>
            <w:tcW w:w="267" w:type="pct"/>
          </w:tcPr>
          <w:p w14:paraId="7EB9B5B1"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357C54C4" w14:textId="77777777" w:rsidR="008C771E" w:rsidRPr="0011733B" w:rsidRDefault="008C771E" w:rsidP="008C771E">
            <w:pPr>
              <w:spacing w:before="120"/>
              <w:jc w:val="both"/>
              <w:rPr>
                <w:sz w:val="16"/>
                <w:szCs w:val="16"/>
                <w:highlight w:val="yellow"/>
              </w:rPr>
            </w:pPr>
            <w:r w:rsidRPr="0011733B">
              <w:rPr>
                <w:sz w:val="16"/>
                <w:szCs w:val="16"/>
              </w:rPr>
              <w:t>Нарушение базовых правил</w:t>
            </w:r>
          </w:p>
        </w:tc>
        <w:tc>
          <w:tcPr>
            <w:tcW w:w="509" w:type="pct"/>
          </w:tcPr>
          <w:p w14:paraId="7DCCBAA4" w14:textId="77777777" w:rsidR="008C771E" w:rsidRPr="0011733B" w:rsidRDefault="008C771E" w:rsidP="008C771E">
            <w:pPr>
              <w:spacing w:before="120"/>
              <w:jc w:val="center"/>
              <w:rPr>
                <w:sz w:val="16"/>
                <w:szCs w:val="16"/>
                <w:highlight w:val="green"/>
              </w:rPr>
            </w:pPr>
            <w:r w:rsidRPr="0011733B">
              <w:rPr>
                <w:sz w:val="16"/>
                <w:szCs w:val="16"/>
              </w:rPr>
              <w:t>200</w:t>
            </w:r>
          </w:p>
        </w:tc>
        <w:tc>
          <w:tcPr>
            <w:tcW w:w="2107" w:type="pct"/>
          </w:tcPr>
          <w:p w14:paraId="322124CF" w14:textId="77777777" w:rsidR="008C771E" w:rsidRPr="0011733B" w:rsidRDefault="008C771E" w:rsidP="008C771E">
            <w:pPr>
              <w:spacing w:before="120"/>
              <w:jc w:val="both"/>
              <w:rPr>
                <w:sz w:val="16"/>
                <w:szCs w:val="16"/>
                <w:highlight w:val="green"/>
              </w:rPr>
            </w:pPr>
            <w:r w:rsidRPr="0011733B">
              <w:rPr>
                <w:sz w:val="16"/>
                <w:szCs w:val="16"/>
              </w:rPr>
              <w:t>Отстранение от работы, удаление исполнителей с места производства работ. Остановка работ. Блокирование пропуска нарушителя(-ей).</w:t>
            </w:r>
          </w:p>
        </w:tc>
      </w:tr>
      <w:tr w:rsidR="008C771E" w:rsidRPr="0011733B" w14:paraId="5168FCA8" w14:textId="77777777" w:rsidTr="008C771E">
        <w:trPr>
          <w:trHeight w:val="246"/>
        </w:trPr>
        <w:tc>
          <w:tcPr>
            <w:tcW w:w="267" w:type="pct"/>
          </w:tcPr>
          <w:p w14:paraId="296A3E12" w14:textId="77777777" w:rsidR="008C771E" w:rsidRPr="0011733B" w:rsidRDefault="008C771E" w:rsidP="008C771E">
            <w:pPr>
              <w:numPr>
                <w:ilvl w:val="0"/>
                <w:numId w:val="18"/>
              </w:numPr>
              <w:tabs>
                <w:tab w:val="left" w:pos="319"/>
              </w:tabs>
              <w:spacing w:before="120" w:after="120"/>
              <w:ind w:left="113"/>
              <w:jc w:val="center"/>
              <w:rPr>
                <w:sz w:val="16"/>
                <w:szCs w:val="16"/>
                <w:lang w:val="x-none"/>
              </w:rPr>
            </w:pPr>
          </w:p>
        </w:tc>
        <w:tc>
          <w:tcPr>
            <w:tcW w:w="2117" w:type="pct"/>
          </w:tcPr>
          <w:p w14:paraId="6BDBF9A6" w14:textId="77777777" w:rsidR="008C771E" w:rsidRPr="0011733B" w:rsidRDefault="008C771E" w:rsidP="008C771E">
            <w:pPr>
              <w:spacing w:before="120"/>
              <w:jc w:val="both"/>
              <w:rPr>
                <w:sz w:val="16"/>
                <w:szCs w:val="16"/>
                <w:highlight w:val="yellow"/>
              </w:rPr>
            </w:pPr>
            <w:r w:rsidRPr="0011733B">
              <w:rPr>
                <w:sz w:val="16"/>
                <w:szCs w:val="16"/>
              </w:rPr>
              <w:t>Нарушение кардинальных правил</w:t>
            </w:r>
          </w:p>
        </w:tc>
        <w:tc>
          <w:tcPr>
            <w:tcW w:w="509" w:type="pct"/>
          </w:tcPr>
          <w:p w14:paraId="71054F96" w14:textId="77777777" w:rsidR="008C771E" w:rsidRPr="0011733B" w:rsidRDefault="008C771E" w:rsidP="008C771E">
            <w:pPr>
              <w:spacing w:before="120"/>
              <w:jc w:val="center"/>
              <w:rPr>
                <w:sz w:val="16"/>
                <w:szCs w:val="16"/>
                <w:highlight w:val="green"/>
              </w:rPr>
            </w:pPr>
            <w:r w:rsidRPr="0011733B">
              <w:rPr>
                <w:sz w:val="16"/>
                <w:szCs w:val="16"/>
              </w:rPr>
              <w:t>50</w:t>
            </w:r>
          </w:p>
        </w:tc>
        <w:tc>
          <w:tcPr>
            <w:tcW w:w="2107" w:type="pct"/>
          </w:tcPr>
          <w:p w14:paraId="73CB181D" w14:textId="77777777" w:rsidR="008C771E" w:rsidRPr="0011733B" w:rsidRDefault="008C771E" w:rsidP="008C771E">
            <w:pPr>
              <w:spacing w:before="120"/>
              <w:jc w:val="both"/>
              <w:rPr>
                <w:sz w:val="16"/>
                <w:szCs w:val="16"/>
                <w:highlight w:val="green"/>
              </w:rPr>
            </w:pPr>
            <w:r w:rsidRPr="0011733B">
              <w:rPr>
                <w:sz w:val="16"/>
                <w:szCs w:val="16"/>
              </w:rPr>
              <w:t>Отстранение от работы, удаление исполнителей с места производства работ. Остановка работ.</w:t>
            </w:r>
          </w:p>
        </w:tc>
      </w:tr>
    </w:tbl>
    <w:p w14:paraId="43B19711" w14:textId="77777777" w:rsidR="008C771E" w:rsidRPr="0011733B" w:rsidRDefault="008C771E" w:rsidP="008C771E">
      <w:pPr>
        <w:tabs>
          <w:tab w:val="left" w:pos="284"/>
        </w:tabs>
        <w:spacing w:before="120"/>
        <w:ind w:left="4678" w:right="141"/>
        <w:jc w:val="center"/>
        <w:rPr>
          <w:b/>
        </w:rPr>
      </w:pPr>
      <w:bookmarkStart w:id="248" w:name="_Ref499613849"/>
    </w:p>
    <w:bookmarkEnd w:id="248"/>
    <w:p w14:paraId="0EFD3F72" w14:textId="187D6B6D" w:rsidR="008C771E" w:rsidRPr="008C771E" w:rsidRDefault="008C771E" w:rsidP="008C771E">
      <w:pPr>
        <w:spacing w:before="120"/>
        <w:ind w:left="142" w:right="141"/>
        <w:jc w:val="center"/>
        <w:rPr>
          <w:b/>
          <w:sz w:val="22"/>
        </w:rPr>
      </w:pPr>
      <w:r w:rsidRPr="008C771E">
        <w:rPr>
          <w:b/>
          <w:sz w:val="22"/>
        </w:rPr>
        <w:t xml:space="preserve">7.2. Перечень нарушений </w:t>
      </w:r>
      <w:r w:rsidR="004B54B8">
        <w:rPr>
          <w:b/>
          <w:sz w:val="22"/>
        </w:rPr>
        <w:t>Субподрядчик</w:t>
      </w:r>
      <w:r w:rsidRPr="008C771E">
        <w:rPr>
          <w:b/>
          <w:sz w:val="22"/>
        </w:rPr>
        <w:t xml:space="preserve">ом (работниками </w:t>
      </w:r>
      <w:r w:rsidR="004B54B8">
        <w:rPr>
          <w:b/>
          <w:sz w:val="22"/>
        </w:rPr>
        <w:t>Субподрядчик</w:t>
      </w:r>
      <w:r w:rsidRPr="008C771E">
        <w:rPr>
          <w:b/>
          <w:sz w:val="22"/>
        </w:rPr>
        <w:t xml:space="preserve">а, работниками Субподрядных организаций) режима допуска и пребывания на территории Объектов </w:t>
      </w:r>
      <w:r w:rsidR="004B54B8">
        <w:rPr>
          <w:b/>
          <w:sz w:val="22"/>
        </w:rPr>
        <w:t>Подрядчик</w:t>
      </w:r>
      <w:r w:rsidRPr="008C771E">
        <w:rPr>
          <w:b/>
          <w:sz w:val="22"/>
        </w:rPr>
        <w:t xml:space="preserve">а, установленных законодательством Российской Федерации и внутренними локальными нормативными актами </w:t>
      </w:r>
      <w:r w:rsidR="004B54B8">
        <w:rPr>
          <w:b/>
          <w:sz w:val="22"/>
        </w:rPr>
        <w:t>Подрядчик</w:t>
      </w:r>
      <w:r w:rsidRPr="008C771E">
        <w:rPr>
          <w:b/>
          <w:sz w:val="22"/>
        </w:rPr>
        <w:t>а</w:t>
      </w:r>
    </w:p>
    <w:p w14:paraId="2477AAD8" w14:textId="77777777" w:rsidR="008C771E" w:rsidRPr="008C771E" w:rsidRDefault="008C771E" w:rsidP="008C771E">
      <w:pPr>
        <w:spacing w:before="120"/>
        <w:ind w:right="141"/>
        <w:jc w:val="both"/>
        <w:rPr>
          <w:b/>
          <w:sz w:val="22"/>
        </w:rPr>
      </w:pPr>
    </w:p>
    <w:tbl>
      <w:tblPr>
        <w:tblW w:w="481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1"/>
        <w:gridCol w:w="4136"/>
        <w:gridCol w:w="1283"/>
        <w:gridCol w:w="3280"/>
      </w:tblGrid>
      <w:tr w:rsidR="008C771E" w:rsidRPr="0011733B" w14:paraId="278F8E56" w14:textId="77777777" w:rsidTr="008C771E">
        <w:tc>
          <w:tcPr>
            <w:tcW w:w="308" w:type="pct"/>
          </w:tcPr>
          <w:p w14:paraId="1DE1DD50" w14:textId="77777777" w:rsidR="008C771E" w:rsidRPr="0011733B" w:rsidRDefault="008C771E" w:rsidP="008C771E">
            <w:pPr>
              <w:spacing w:before="120"/>
              <w:ind w:left="113"/>
              <w:jc w:val="center"/>
              <w:rPr>
                <w:sz w:val="16"/>
              </w:rPr>
            </w:pPr>
          </w:p>
        </w:tc>
        <w:tc>
          <w:tcPr>
            <w:tcW w:w="2231" w:type="pct"/>
          </w:tcPr>
          <w:p w14:paraId="7CF40C6B" w14:textId="77777777" w:rsidR="008C771E" w:rsidRPr="0011733B" w:rsidRDefault="008C771E" w:rsidP="008C771E">
            <w:pPr>
              <w:spacing w:before="120"/>
              <w:jc w:val="center"/>
              <w:rPr>
                <w:b/>
                <w:sz w:val="16"/>
              </w:rPr>
            </w:pPr>
            <w:r w:rsidRPr="0011733B">
              <w:rPr>
                <w:b/>
                <w:sz w:val="16"/>
              </w:rPr>
              <w:t>Название / описание действия (бездействия)</w:t>
            </w:r>
          </w:p>
        </w:tc>
        <w:tc>
          <w:tcPr>
            <w:tcW w:w="692" w:type="pct"/>
          </w:tcPr>
          <w:p w14:paraId="398D5437" w14:textId="77777777" w:rsidR="008C771E" w:rsidRPr="0011733B" w:rsidRDefault="008C771E" w:rsidP="008C771E">
            <w:pPr>
              <w:spacing w:before="120"/>
              <w:jc w:val="center"/>
              <w:rPr>
                <w:b/>
                <w:sz w:val="16"/>
              </w:rPr>
            </w:pPr>
            <w:r w:rsidRPr="0011733B">
              <w:rPr>
                <w:b/>
                <w:sz w:val="16"/>
              </w:rPr>
              <w:t>Основная санкция</w:t>
            </w:r>
          </w:p>
          <w:p w14:paraId="7DE498D2" w14:textId="77777777" w:rsidR="008C771E" w:rsidRPr="0011733B" w:rsidRDefault="008C771E" w:rsidP="008C771E">
            <w:pPr>
              <w:spacing w:before="120"/>
              <w:jc w:val="center"/>
              <w:rPr>
                <w:b/>
                <w:sz w:val="16"/>
              </w:rPr>
            </w:pPr>
            <w:r w:rsidRPr="0011733B">
              <w:rPr>
                <w:b/>
                <w:sz w:val="16"/>
              </w:rPr>
              <w:t>Штраф*,</w:t>
            </w:r>
          </w:p>
          <w:p w14:paraId="45C79E22" w14:textId="77777777" w:rsidR="008C771E" w:rsidRPr="0011733B" w:rsidRDefault="008C771E" w:rsidP="008C771E">
            <w:pPr>
              <w:spacing w:before="120"/>
              <w:jc w:val="center"/>
              <w:rPr>
                <w:b/>
                <w:sz w:val="16"/>
              </w:rPr>
            </w:pPr>
            <w:r w:rsidRPr="0011733B">
              <w:rPr>
                <w:b/>
                <w:sz w:val="16"/>
              </w:rPr>
              <w:t>(тыс. руб.)</w:t>
            </w:r>
          </w:p>
        </w:tc>
        <w:tc>
          <w:tcPr>
            <w:tcW w:w="1769" w:type="pct"/>
          </w:tcPr>
          <w:p w14:paraId="160A6348" w14:textId="77777777" w:rsidR="008C771E" w:rsidRPr="0011733B" w:rsidRDefault="008C771E" w:rsidP="008C771E">
            <w:pPr>
              <w:spacing w:before="120"/>
              <w:rPr>
                <w:b/>
                <w:sz w:val="16"/>
              </w:rPr>
            </w:pPr>
            <w:r w:rsidRPr="0011733B">
              <w:rPr>
                <w:b/>
                <w:sz w:val="16"/>
              </w:rPr>
              <w:t>Дополнительная санкция</w:t>
            </w:r>
          </w:p>
        </w:tc>
      </w:tr>
      <w:tr w:rsidR="008C771E" w:rsidRPr="0011733B" w14:paraId="3FF18BE4" w14:textId="77777777" w:rsidTr="008C771E">
        <w:tc>
          <w:tcPr>
            <w:tcW w:w="308" w:type="pct"/>
          </w:tcPr>
          <w:p w14:paraId="4954302A" w14:textId="77777777" w:rsidR="008C771E" w:rsidRPr="0011733B" w:rsidRDefault="008C771E" w:rsidP="008C771E">
            <w:pPr>
              <w:numPr>
                <w:ilvl w:val="0"/>
                <w:numId w:val="26"/>
              </w:numPr>
              <w:spacing w:before="120" w:after="120"/>
              <w:ind w:left="357" w:hanging="357"/>
              <w:jc w:val="center"/>
              <w:rPr>
                <w:sz w:val="16"/>
              </w:rPr>
            </w:pPr>
            <w:bookmarkStart w:id="249" w:name="_Ref499613827"/>
          </w:p>
        </w:tc>
        <w:bookmarkEnd w:id="249"/>
        <w:tc>
          <w:tcPr>
            <w:tcW w:w="2231" w:type="pct"/>
          </w:tcPr>
          <w:p w14:paraId="3DC89A91" w14:textId="77777777" w:rsidR="008C771E" w:rsidRPr="0011733B" w:rsidRDefault="008C771E" w:rsidP="008C771E">
            <w:pPr>
              <w:widowControl w:val="0"/>
              <w:autoSpaceDE w:val="0"/>
              <w:autoSpaceDN w:val="0"/>
              <w:adjustRightInd w:val="0"/>
              <w:spacing w:before="120"/>
              <w:ind w:left="23"/>
              <w:jc w:val="both"/>
              <w:rPr>
                <w:sz w:val="16"/>
              </w:rPr>
            </w:pPr>
            <w:r w:rsidRPr="0011733B">
              <w:rPr>
                <w:sz w:val="16"/>
              </w:rPr>
              <w:t xml:space="preserve">Попытка несанкционированного проникновения или несанкционированное проникновение одного или нескольких лиц на территорию Объекта или охраняемую территорию в пределах Объекта, в том числе, попытка </w:t>
            </w:r>
            <w:r w:rsidRPr="0011733B">
              <w:rPr>
                <w:iCs/>
                <w:sz w:val="16"/>
              </w:rPr>
              <w:t>проникновения / выхода (выезда) на территорию объекта в неустановленном месте (через периметр ограждения)</w:t>
            </w:r>
            <w:r w:rsidRPr="0011733B">
              <w:rPr>
                <w:sz w:val="16"/>
              </w:rPr>
              <w:t>.</w:t>
            </w:r>
          </w:p>
        </w:tc>
        <w:tc>
          <w:tcPr>
            <w:tcW w:w="692" w:type="pct"/>
          </w:tcPr>
          <w:p w14:paraId="53DE8850" w14:textId="77777777" w:rsidR="008C771E" w:rsidRPr="0011733B" w:rsidRDefault="008C771E" w:rsidP="008C771E">
            <w:pPr>
              <w:spacing w:before="120"/>
              <w:jc w:val="center"/>
              <w:rPr>
                <w:sz w:val="16"/>
              </w:rPr>
            </w:pPr>
            <w:r w:rsidRPr="0011733B">
              <w:rPr>
                <w:sz w:val="16"/>
              </w:rPr>
              <w:t>30</w:t>
            </w:r>
          </w:p>
        </w:tc>
        <w:tc>
          <w:tcPr>
            <w:tcW w:w="1769" w:type="pct"/>
          </w:tcPr>
          <w:p w14:paraId="1B204486"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562C2863" w14:textId="77777777" w:rsidTr="008C771E">
        <w:tc>
          <w:tcPr>
            <w:tcW w:w="308" w:type="pct"/>
          </w:tcPr>
          <w:p w14:paraId="3090810C"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32B36D52"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Попытка пройти на территорию Объекта или охраняемую территорию в пределах Объекта по чужим либо поддельным документам (включая личный пропуск), а равно по пропуску с истекшим сроком действия; а также попытка выйти с указанной территории по чужим либо поддельным документам (включая личный пропуск), а равно по пропуску с истекшим сроком действия.</w:t>
            </w:r>
          </w:p>
        </w:tc>
        <w:tc>
          <w:tcPr>
            <w:tcW w:w="692" w:type="pct"/>
          </w:tcPr>
          <w:p w14:paraId="2875B2F7" w14:textId="77777777" w:rsidR="008C771E" w:rsidRPr="0011733B" w:rsidRDefault="008C771E" w:rsidP="008C771E">
            <w:pPr>
              <w:spacing w:before="120"/>
              <w:jc w:val="center"/>
              <w:rPr>
                <w:sz w:val="16"/>
              </w:rPr>
            </w:pPr>
            <w:r w:rsidRPr="0011733B">
              <w:rPr>
                <w:sz w:val="16"/>
              </w:rPr>
              <w:t>20</w:t>
            </w:r>
          </w:p>
        </w:tc>
        <w:tc>
          <w:tcPr>
            <w:tcW w:w="1769" w:type="pct"/>
          </w:tcPr>
          <w:p w14:paraId="465F6ED8" w14:textId="77777777" w:rsidR="008C771E" w:rsidRPr="0011733B" w:rsidRDefault="008C771E" w:rsidP="008C771E">
            <w:pPr>
              <w:spacing w:before="120"/>
              <w:jc w:val="both"/>
              <w:rPr>
                <w:sz w:val="16"/>
              </w:rPr>
            </w:pPr>
            <w:r w:rsidRPr="0011733B">
              <w:rPr>
                <w:sz w:val="16"/>
              </w:rPr>
              <w:t>Предупреждение об удалении с территории Объекта лица в случае повторного совершения этого правонарушения этим же лицом. А также изъятие чужого / поддельного документа / пропуска с истекшим сроком действия. Удаление с территории Объекта лица в случае повторного совершения этого правонарушения этим же лицом.</w:t>
            </w:r>
          </w:p>
        </w:tc>
      </w:tr>
      <w:tr w:rsidR="008C771E" w:rsidRPr="0011733B" w14:paraId="23F50651" w14:textId="77777777" w:rsidTr="008C771E">
        <w:tc>
          <w:tcPr>
            <w:tcW w:w="308" w:type="pct"/>
          </w:tcPr>
          <w:p w14:paraId="77164896"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2CEB8E8A" w14:textId="77777777" w:rsidR="008C771E" w:rsidRPr="0011733B" w:rsidRDefault="008C771E" w:rsidP="008C771E">
            <w:pPr>
              <w:widowControl w:val="0"/>
              <w:autoSpaceDE w:val="0"/>
              <w:autoSpaceDN w:val="0"/>
              <w:adjustRightInd w:val="0"/>
              <w:spacing w:before="120"/>
              <w:jc w:val="both"/>
              <w:rPr>
                <w:sz w:val="16"/>
              </w:rPr>
            </w:pPr>
            <w:r w:rsidRPr="0011733B">
              <w:rPr>
                <w:sz w:val="16"/>
              </w:rPr>
              <w:t>Попытка пронести (ввезти) на территорию Объекта спиртные напитки и / или вещества, имеющие признаки наркотических или токсических.</w:t>
            </w:r>
          </w:p>
        </w:tc>
        <w:tc>
          <w:tcPr>
            <w:tcW w:w="692" w:type="pct"/>
          </w:tcPr>
          <w:p w14:paraId="63C81B46" w14:textId="77777777" w:rsidR="008C771E" w:rsidRPr="0011733B" w:rsidRDefault="008C771E" w:rsidP="008C771E">
            <w:pPr>
              <w:spacing w:before="120"/>
              <w:jc w:val="center"/>
              <w:rPr>
                <w:sz w:val="16"/>
              </w:rPr>
            </w:pPr>
            <w:r w:rsidRPr="0011733B">
              <w:rPr>
                <w:sz w:val="16"/>
              </w:rPr>
              <w:t>50</w:t>
            </w:r>
          </w:p>
        </w:tc>
        <w:tc>
          <w:tcPr>
            <w:tcW w:w="1769" w:type="pct"/>
          </w:tcPr>
          <w:p w14:paraId="0ECB2FCA"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19E6289A" w14:textId="77777777" w:rsidTr="008C771E">
        <w:tc>
          <w:tcPr>
            <w:tcW w:w="308" w:type="pct"/>
          </w:tcPr>
          <w:p w14:paraId="0A00122B" w14:textId="77777777" w:rsidR="008C771E" w:rsidRPr="0011733B" w:rsidRDefault="008C771E" w:rsidP="008C771E">
            <w:pPr>
              <w:numPr>
                <w:ilvl w:val="0"/>
                <w:numId w:val="26"/>
              </w:numPr>
              <w:spacing w:before="120" w:after="120"/>
              <w:ind w:left="357" w:hanging="357"/>
              <w:jc w:val="center"/>
              <w:rPr>
                <w:sz w:val="16"/>
              </w:rPr>
            </w:pPr>
            <w:bookmarkStart w:id="250" w:name="_Ref496877736"/>
          </w:p>
        </w:tc>
        <w:bookmarkEnd w:id="250"/>
        <w:tc>
          <w:tcPr>
            <w:tcW w:w="2231" w:type="pct"/>
          </w:tcPr>
          <w:p w14:paraId="3FC5ACB3" w14:textId="6E9D2DB7" w:rsidR="008C771E" w:rsidRPr="0011733B" w:rsidRDefault="008C771E" w:rsidP="008C771E">
            <w:pPr>
              <w:widowControl w:val="0"/>
              <w:tabs>
                <w:tab w:val="num" w:pos="480"/>
              </w:tabs>
              <w:autoSpaceDE w:val="0"/>
              <w:autoSpaceDN w:val="0"/>
              <w:adjustRightInd w:val="0"/>
              <w:spacing w:before="120"/>
              <w:jc w:val="both"/>
              <w:rPr>
                <w:sz w:val="16"/>
              </w:rPr>
            </w:pPr>
            <w:r w:rsidRPr="0011733B">
              <w:rPr>
                <w:iCs/>
                <w:sz w:val="16"/>
              </w:rPr>
              <w:t xml:space="preserve">Попытка доставки любым способом / выноса (вывоза) собственных товарно-материальных ценностей без соответствующего разрешения </w:t>
            </w:r>
            <w:r w:rsidR="004B54B8">
              <w:rPr>
                <w:iCs/>
                <w:sz w:val="16"/>
              </w:rPr>
              <w:t>Подрядчик</w:t>
            </w:r>
            <w:r w:rsidRPr="0011733B">
              <w:rPr>
                <w:iCs/>
                <w:sz w:val="16"/>
              </w:rPr>
              <w:t>а.</w:t>
            </w:r>
          </w:p>
        </w:tc>
        <w:tc>
          <w:tcPr>
            <w:tcW w:w="692" w:type="pct"/>
          </w:tcPr>
          <w:p w14:paraId="1D7F27E5" w14:textId="77777777" w:rsidR="008C771E" w:rsidRPr="0011733B" w:rsidRDefault="008C771E" w:rsidP="008C771E">
            <w:pPr>
              <w:spacing w:before="120"/>
              <w:jc w:val="center"/>
              <w:rPr>
                <w:sz w:val="16"/>
              </w:rPr>
            </w:pPr>
            <w:r w:rsidRPr="0011733B">
              <w:rPr>
                <w:sz w:val="16"/>
              </w:rPr>
              <w:t>5</w:t>
            </w:r>
          </w:p>
        </w:tc>
        <w:tc>
          <w:tcPr>
            <w:tcW w:w="1769" w:type="pct"/>
          </w:tcPr>
          <w:p w14:paraId="322A4001" w14:textId="77777777" w:rsidR="008C771E" w:rsidRPr="0011733B" w:rsidRDefault="008C771E" w:rsidP="008C771E">
            <w:pPr>
              <w:spacing w:before="120"/>
              <w:jc w:val="both"/>
              <w:rPr>
                <w:sz w:val="16"/>
              </w:rPr>
            </w:pPr>
            <w:r w:rsidRPr="0011733B">
              <w:rPr>
                <w:sz w:val="16"/>
              </w:rPr>
              <w:t>Предупреждение об удалении с территории Объекта лица в случае повторного совершения этого правонарушения этим же лицом.</w:t>
            </w:r>
          </w:p>
        </w:tc>
      </w:tr>
      <w:tr w:rsidR="008C771E" w:rsidRPr="0011733B" w14:paraId="302F419E" w14:textId="77777777" w:rsidTr="008C771E">
        <w:tc>
          <w:tcPr>
            <w:tcW w:w="308" w:type="pct"/>
          </w:tcPr>
          <w:p w14:paraId="2DB0654D"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632B0E24" w14:textId="6BE4E5E8"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 xml:space="preserve">Попытка вынести с территории Объекта какие-либо материальные ценности, принадлежащие </w:t>
            </w:r>
            <w:r w:rsidR="004B54B8">
              <w:rPr>
                <w:sz w:val="16"/>
              </w:rPr>
              <w:t>Подрядчик</w:t>
            </w:r>
            <w:r w:rsidRPr="0011733B">
              <w:rPr>
                <w:sz w:val="16"/>
              </w:rPr>
              <w:t>у, в нарушение установленного порядка.</w:t>
            </w:r>
          </w:p>
        </w:tc>
        <w:tc>
          <w:tcPr>
            <w:tcW w:w="692" w:type="pct"/>
          </w:tcPr>
          <w:p w14:paraId="05CA6CC0" w14:textId="77777777" w:rsidR="008C771E" w:rsidRPr="0011733B" w:rsidRDefault="008C771E" w:rsidP="008C771E">
            <w:pPr>
              <w:spacing w:before="120"/>
              <w:jc w:val="center"/>
              <w:rPr>
                <w:sz w:val="16"/>
              </w:rPr>
            </w:pPr>
            <w:r w:rsidRPr="0011733B">
              <w:rPr>
                <w:sz w:val="16"/>
              </w:rPr>
              <w:t>50</w:t>
            </w:r>
          </w:p>
        </w:tc>
        <w:tc>
          <w:tcPr>
            <w:tcW w:w="1769" w:type="pct"/>
          </w:tcPr>
          <w:p w14:paraId="41BAA3EB"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19B6773C" w14:textId="77777777" w:rsidTr="008C771E">
        <w:tc>
          <w:tcPr>
            <w:tcW w:w="308" w:type="pct"/>
          </w:tcPr>
          <w:p w14:paraId="1FF51CAC"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1959B6E6" w14:textId="206612DD" w:rsidR="008C771E" w:rsidRPr="0011733B" w:rsidRDefault="008C771E" w:rsidP="008C771E">
            <w:pPr>
              <w:widowControl w:val="0"/>
              <w:tabs>
                <w:tab w:val="num" w:pos="480"/>
              </w:tabs>
              <w:autoSpaceDE w:val="0"/>
              <w:autoSpaceDN w:val="0"/>
              <w:adjustRightInd w:val="0"/>
              <w:spacing w:before="120"/>
              <w:jc w:val="both"/>
              <w:rPr>
                <w:sz w:val="16"/>
              </w:rPr>
            </w:pPr>
            <w:r w:rsidRPr="0011733B">
              <w:rPr>
                <w:iCs/>
                <w:sz w:val="16"/>
              </w:rPr>
              <w:t xml:space="preserve">Установленная, в том числе, с помощью технических средств охраны, попытка размещения (помещения) товарно-материальных ценностей </w:t>
            </w:r>
            <w:r w:rsidR="004B54B8">
              <w:rPr>
                <w:iCs/>
                <w:sz w:val="16"/>
              </w:rPr>
              <w:t>Подрядчик</w:t>
            </w:r>
            <w:r w:rsidRPr="0011733B">
              <w:rPr>
                <w:iCs/>
                <w:sz w:val="16"/>
              </w:rPr>
              <w:t xml:space="preserve">а в неустановленных местах хранения (в автотранспорте, на себе, под одеждой, в тайнике на территории объекта, </w:t>
            </w:r>
            <w:proofErr w:type="spellStart"/>
            <w:r w:rsidRPr="0011733B">
              <w:rPr>
                <w:iCs/>
                <w:sz w:val="16"/>
              </w:rPr>
              <w:t>перекид</w:t>
            </w:r>
            <w:proofErr w:type="spellEnd"/>
            <w:r w:rsidRPr="0011733B">
              <w:rPr>
                <w:iCs/>
                <w:sz w:val="16"/>
              </w:rPr>
              <w:t xml:space="preserve"> через периметр ограждения и т.п.).</w:t>
            </w:r>
          </w:p>
        </w:tc>
        <w:tc>
          <w:tcPr>
            <w:tcW w:w="692" w:type="pct"/>
          </w:tcPr>
          <w:p w14:paraId="21CA42D0" w14:textId="77777777" w:rsidR="008C771E" w:rsidRPr="0011733B" w:rsidRDefault="008C771E" w:rsidP="008C771E">
            <w:pPr>
              <w:spacing w:before="120"/>
              <w:jc w:val="center"/>
              <w:rPr>
                <w:sz w:val="16"/>
              </w:rPr>
            </w:pPr>
            <w:r w:rsidRPr="0011733B">
              <w:rPr>
                <w:sz w:val="16"/>
              </w:rPr>
              <w:t>50</w:t>
            </w:r>
          </w:p>
        </w:tc>
        <w:tc>
          <w:tcPr>
            <w:tcW w:w="1769" w:type="pct"/>
          </w:tcPr>
          <w:p w14:paraId="6771F44F"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01FC9273" w14:textId="77777777" w:rsidTr="008C771E">
        <w:tc>
          <w:tcPr>
            <w:tcW w:w="308" w:type="pct"/>
          </w:tcPr>
          <w:p w14:paraId="0808E7EE"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8B6529A" w14:textId="04091992" w:rsidR="008C771E" w:rsidRPr="0011733B" w:rsidRDefault="008C771E" w:rsidP="008C771E">
            <w:pPr>
              <w:widowControl w:val="0"/>
              <w:tabs>
                <w:tab w:val="num" w:pos="480"/>
              </w:tabs>
              <w:autoSpaceDE w:val="0"/>
              <w:autoSpaceDN w:val="0"/>
              <w:adjustRightInd w:val="0"/>
              <w:spacing w:before="120"/>
              <w:jc w:val="both"/>
              <w:rPr>
                <w:iCs/>
                <w:sz w:val="16"/>
              </w:rPr>
            </w:pPr>
            <w:r w:rsidRPr="0011733B">
              <w:rPr>
                <w:iCs/>
                <w:sz w:val="16"/>
              </w:rPr>
              <w:t xml:space="preserve">Тайное хищение имущества </w:t>
            </w:r>
            <w:r w:rsidR="004B54B8">
              <w:rPr>
                <w:iCs/>
                <w:sz w:val="16"/>
              </w:rPr>
              <w:t>Подрядчик</w:t>
            </w:r>
            <w:r w:rsidRPr="0011733B">
              <w:rPr>
                <w:iCs/>
                <w:sz w:val="16"/>
              </w:rPr>
              <w:t>а, установленное вступившим в законную силу решением суда.</w:t>
            </w:r>
          </w:p>
        </w:tc>
        <w:tc>
          <w:tcPr>
            <w:tcW w:w="692" w:type="pct"/>
          </w:tcPr>
          <w:p w14:paraId="658BC02D" w14:textId="77777777" w:rsidR="008C771E" w:rsidRPr="0011733B" w:rsidRDefault="008C771E" w:rsidP="008C771E">
            <w:pPr>
              <w:spacing w:before="120"/>
              <w:jc w:val="center"/>
              <w:rPr>
                <w:sz w:val="16"/>
              </w:rPr>
            </w:pPr>
            <w:r w:rsidRPr="0011733B">
              <w:rPr>
                <w:sz w:val="16"/>
              </w:rPr>
              <w:t>50</w:t>
            </w:r>
          </w:p>
        </w:tc>
        <w:tc>
          <w:tcPr>
            <w:tcW w:w="1769" w:type="pct"/>
          </w:tcPr>
          <w:p w14:paraId="3D585D35"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76E9EBB6" w14:textId="77777777" w:rsidTr="008C771E">
        <w:tc>
          <w:tcPr>
            <w:tcW w:w="308" w:type="pct"/>
          </w:tcPr>
          <w:p w14:paraId="518AF13C"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A557220"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Нахождение на территории Объекта без документов, удостоверяющих личность, или при отсутствии законного права нахождения на Объекте.</w:t>
            </w:r>
          </w:p>
        </w:tc>
        <w:tc>
          <w:tcPr>
            <w:tcW w:w="692" w:type="pct"/>
          </w:tcPr>
          <w:p w14:paraId="1B08129D" w14:textId="77777777" w:rsidR="008C771E" w:rsidRPr="0011733B" w:rsidRDefault="008C771E" w:rsidP="008C771E">
            <w:pPr>
              <w:spacing w:before="120"/>
              <w:jc w:val="center"/>
              <w:rPr>
                <w:sz w:val="16"/>
              </w:rPr>
            </w:pPr>
            <w:r w:rsidRPr="0011733B">
              <w:rPr>
                <w:sz w:val="16"/>
              </w:rPr>
              <w:t>10</w:t>
            </w:r>
          </w:p>
        </w:tc>
        <w:tc>
          <w:tcPr>
            <w:tcW w:w="1769" w:type="pct"/>
          </w:tcPr>
          <w:p w14:paraId="1FBED479"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300A2A58" w14:textId="77777777" w:rsidTr="008C771E">
        <w:tc>
          <w:tcPr>
            <w:tcW w:w="308" w:type="pct"/>
          </w:tcPr>
          <w:p w14:paraId="0704A972"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8E5257F"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Нахождение на территории Объекта лица, ранее удаленного с территории Объекта по любому основанию.</w:t>
            </w:r>
          </w:p>
        </w:tc>
        <w:tc>
          <w:tcPr>
            <w:tcW w:w="692" w:type="pct"/>
          </w:tcPr>
          <w:p w14:paraId="69DC63FB" w14:textId="77777777" w:rsidR="008C771E" w:rsidRPr="0011733B" w:rsidRDefault="008C771E" w:rsidP="008C771E">
            <w:pPr>
              <w:spacing w:before="120"/>
              <w:jc w:val="center"/>
              <w:rPr>
                <w:sz w:val="16"/>
              </w:rPr>
            </w:pPr>
            <w:r w:rsidRPr="0011733B">
              <w:rPr>
                <w:sz w:val="16"/>
              </w:rPr>
              <w:t>20</w:t>
            </w:r>
          </w:p>
        </w:tc>
        <w:tc>
          <w:tcPr>
            <w:tcW w:w="1769" w:type="pct"/>
          </w:tcPr>
          <w:p w14:paraId="46F49523"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1C847776" w14:textId="77777777" w:rsidTr="008C771E">
        <w:tc>
          <w:tcPr>
            <w:tcW w:w="308" w:type="pct"/>
          </w:tcPr>
          <w:p w14:paraId="11074884"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F759B8F" w14:textId="24DFC07E"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 xml:space="preserve">Любые действия лица, направленные на умышленное причинение вреда имуществу или персоналу </w:t>
            </w:r>
            <w:r w:rsidR="004B54B8">
              <w:rPr>
                <w:sz w:val="16"/>
              </w:rPr>
              <w:t>Подрядчик</w:t>
            </w:r>
            <w:r w:rsidRPr="0011733B">
              <w:rPr>
                <w:sz w:val="16"/>
              </w:rPr>
              <w:t>а.</w:t>
            </w:r>
          </w:p>
        </w:tc>
        <w:tc>
          <w:tcPr>
            <w:tcW w:w="692" w:type="pct"/>
          </w:tcPr>
          <w:p w14:paraId="3DDDB236" w14:textId="77777777" w:rsidR="008C771E" w:rsidRPr="0011733B" w:rsidRDefault="008C771E" w:rsidP="008C771E">
            <w:pPr>
              <w:spacing w:before="120"/>
              <w:jc w:val="center"/>
              <w:rPr>
                <w:sz w:val="16"/>
              </w:rPr>
            </w:pPr>
            <w:r w:rsidRPr="0011733B">
              <w:rPr>
                <w:sz w:val="16"/>
              </w:rPr>
              <w:t>20</w:t>
            </w:r>
          </w:p>
        </w:tc>
        <w:tc>
          <w:tcPr>
            <w:tcW w:w="1769" w:type="pct"/>
          </w:tcPr>
          <w:p w14:paraId="7D0AA5B8"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64B2D312" w14:textId="77777777" w:rsidTr="008C771E">
        <w:tc>
          <w:tcPr>
            <w:tcW w:w="308" w:type="pct"/>
          </w:tcPr>
          <w:p w14:paraId="20E7A7D6" w14:textId="77777777" w:rsidR="008C771E" w:rsidRPr="0011733B" w:rsidRDefault="008C771E" w:rsidP="008C771E">
            <w:pPr>
              <w:numPr>
                <w:ilvl w:val="0"/>
                <w:numId w:val="26"/>
              </w:numPr>
              <w:spacing w:before="120" w:after="120"/>
              <w:ind w:left="357" w:hanging="357"/>
              <w:jc w:val="center"/>
              <w:rPr>
                <w:sz w:val="16"/>
              </w:rPr>
            </w:pPr>
            <w:bookmarkStart w:id="251" w:name="_Ref496878826"/>
          </w:p>
        </w:tc>
        <w:bookmarkEnd w:id="251"/>
        <w:tc>
          <w:tcPr>
            <w:tcW w:w="2231" w:type="pct"/>
          </w:tcPr>
          <w:p w14:paraId="721E7888"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iCs/>
                <w:sz w:val="16"/>
              </w:rPr>
              <w:t>Нахождение без необходимости за пределами рабочего места / участка в потенциально опасных участках Объекта, а также в местах расположения основных узлов и механизмов (главный корпус, машинный, генераторный, трансформаторный залы, трансформаторные площадки, масляные хозяйства, в пределах запретной зоны вдоль периметра ограждения).</w:t>
            </w:r>
          </w:p>
        </w:tc>
        <w:tc>
          <w:tcPr>
            <w:tcW w:w="692" w:type="pct"/>
          </w:tcPr>
          <w:p w14:paraId="1602F7AA" w14:textId="77777777" w:rsidR="008C771E" w:rsidRPr="0011733B" w:rsidRDefault="008C771E" w:rsidP="008C771E">
            <w:pPr>
              <w:spacing w:before="120"/>
              <w:jc w:val="center"/>
              <w:rPr>
                <w:sz w:val="16"/>
              </w:rPr>
            </w:pPr>
            <w:r w:rsidRPr="0011733B">
              <w:rPr>
                <w:sz w:val="16"/>
              </w:rPr>
              <w:t>20</w:t>
            </w:r>
          </w:p>
        </w:tc>
        <w:tc>
          <w:tcPr>
            <w:tcW w:w="1769" w:type="pct"/>
          </w:tcPr>
          <w:p w14:paraId="0AE3EAC9" w14:textId="77777777" w:rsidR="008C771E" w:rsidRPr="0011733B" w:rsidRDefault="008C771E" w:rsidP="008C771E">
            <w:pPr>
              <w:spacing w:before="120"/>
              <w:rPr>
                <w:sz w:val="16"/>
              </w:rPr>
            </w:pPr>
            <w:r w:rsidRPr="0011733B">
              <w:rPr>
                <w:sz w:val="16"/>
              </w:rPr>
              <w:t>Предупреждение об удалении с территории Объекта лица в случае повторного совершения этого правонарушения этим же лицом.</w:t>
            </w:r>
          </w:p>
        </w:tc>
      </w:tr>
      <w:tr w:rsidR="008C771E" w:rsidRPr="0011733B" w14:paraId="38B2FB5B" w14:textId="77777777" w:rsidTr="008C771E">
        <w:tc>
          <w:tcPr>
            <w:tcW w:w="308" w:type="pct"/>
          </w:tcPr>
          <w:p w14:paraId="3B584044" w14:textId="77777777" w:rsidR="008C771E" w:rsidRPr="0011733B" w:rsidRDefault="008C771E" w:rsidP="008C771E">
            <w:pPr>
              <w:numPr>
                <w:ilvl w:val="0"/>
                <w:numId w:val="26"/>
              </w:numPr>
              <w:spacing w:before="120" w:after="120"/>
              <w:ind w:left="357" w:hanging="357"/>
              <w:jc w:val="center"/>
              <w:rPr>
                <w:sz w:val="16"/>
              </w:rPr>
            </w:pPr>
            <w:bookmarkStart w:id="252" w:name="_Ref496879343"/>
          </w:p>
        </w:tc>
        <w:bookmarkEnd w:id="252"/>
        <w:tc>
          <w:tcPr>
            <w:tcW w:w="2231" w:type="pct"/>
          </w:tcPr>
          <w:p w14:paraId="43A64BAB" w14:textId="0FA18A4C" w:rsidR="008C771E" w:rsidRPr="0011733B" w:rsidRDefault="008C771E" w:rsidP="008C771E">
            <w:pPr>
              <w:widowControl w:val="0"/>
              <w:tabs>
                <w:tab w:val="num" w:pos="480"/>
              </w:tabs>
              <w:autoSpaceDE w:val="0"/>
              <w:autoSpaceDN w:val="0"/>
              <w:adjustRightInd w:val="0"/>
              <w:spacing w:before="120"/>
              <w:rPr>
                <w:sz w:val="16"/>
              </w:rPr>
            </w:pPr>
            <w:r w:rsidRPr="0011733B">
              <w:rPr>
                <w:iCs/>
                <w:sz w:val="16"/>
              </w:rPr>
              <w:t xml:space="preserve">Нахождение на территории Объекта сверх установленного времени без согласования </w:t>
            </w:r>
            <w:r w:rsidR="004B54B8">
              <w:rPr>
                <w:iCs/>
                <w:sz w:val="16"/>
              </w:rPr>
              <w:t>Подрядчик</w:t>
            </w:r>
            <w:r w:rsidRPr="0011733B">
              <w:rPr>
                <w:iCs/>
                <w:sz w:val="16"/>
              </w:rPr>
              <w:t>а.</w:t>
            </w:r>
          </w:p>
        </w:tc>
        <w:tc>
          <w:tcPr>
            <w:tcW w:w="692" w:type="pct"/>
          </w:tcPr>
          <w:p w14:paraId="5DB1A63A" w14:textId="77777777" w:rsidR="008C771E" w:rsidRPr="0011733B" w:rsidRDefault="008C771E" w:rsidP="008C771E">
            <w:pPr>
              <w:spacing w:before="120"/>
              <w:jc w:val="center"/>
              <w:rPr>
                <w:sz w:val="16"/>
              </w:rPr>
            </w:pPr>
            <w:r w:rsidRPr="0011733B">
              <w:rPr>
                <w:sz w:val="16"/>
              </w:rPr>
              <w:t>15</w:t>
            </w:r>
          </w:p>
        </w:tc>
        <w:tc>
          <w:tcPr>
            <w:tcW w:w="1769" w:type="pct"/>
          </w:tcPr>
          <w:p w14:paraId="0342E760" w14:textId="77777777" w:rsidR="008C771E" w:rsidRPr="0011733B" w:rsidRDefault="008C771E" w:rsidP="008C771E">
            <w:pPr>
              <w:spacing w:before="120"/>
              <w:jc w:val="both"/>
              <w:rPr>
                <w:sz w:val="16"/>
              </w:rPr>
            </w:pPr>
            <w:r w:rsidRPr="0011733B">
              <w:rPr>
                <w:sz w:val="16"/>
              </w:rPr>
              <w:t>Не применяется.</w:t>
            </w:r>
          </w:p>
        </w:tc>
      </w:tr>
      <w:tr w:rsidR="008C771E" w:rsidRPr="0011733B" w14:paraId="69CD930F" w14:textId="77777777" w:rsidTr="008C771E">
        <w:tc>
          <w:tcPr>
            <w:tcW w:w="308" w:type="pct"/>
          </w:tcPr>
          <w:p w14:paraId="4561B5B7" w14:textId="77777777" w:rsidR="008C771E" w:rsidRPr="0011733B" w:rsidRDefault="008C771E" w:rsidP="008C771E">
            <w:pPr>
              <w:numPr>
                <w:ilvl w:val="0"/>
                <w:numId w:val="26"/>
              </w:numPr>
              <w:spacing w:before="120" w:after="120"/>
              <w:ind w:left="357" w:hanging="357"/>
              <w:jc w:val="center"/>
              <w:rPr>
                <w:sz w:val="16"/>
              </w:rPr>
            </w:pPr>
            <w:bookmarkStart w:id="253" w:name="_Ref499613830"/>
          </w:p>
        </w:tc>
        <w:bookmarkEnd w:id="253"/>
        <w:tc>
          <w:tcPr>
            <w:tcW w:w="2231" w:type="pct"/>
          </w:tcPr>
          <w:p w14:paraId="50850E4A" w14:textId="77777777" w:rsidR="008C771E" w:rsidRPr="0011733B" w:rsidRDefault="008C771E" w:rsidP="008C771E">
            <w:pPr>
              <w:widowControl w:val="0"/>
              <w:tabs>
                <w:tab w:val="num" w:pos="480"/>
              </w:tabs>
              <w:autoSpaceDE w:val="0"/>
              <w:autoSpaceDN w:val="0"/>
              <w:adjustRightInd w:val="0"/>
              <w:spacing w:before="120"/>
              <w:rPr>
                <w:sz w:val="16"/>
              </w:rPr>
            </w:pPr>
            <w:r w:rsidRPr="0011733B">
              <w:rPr>
                <w:sz w:val="16"/>
              </w:rPr>
              <w:t>Не предъявление сотруднику охраны по его требованию вносимых (выносимых) сумок, пакетов, коробок, упаковок и пр. для досмотра.</w:t>
            </w:r>
          </w:p>
        </w:tc>
        <w:tc>
          <w:tcPr>
            <w:tcW w:w="692" w:type="pct"/>
          </w:tcPr>
          <w:p w14:paraId="1B81FA70" w14:textId="77777777" w:rsidR="008C771E" w:rsidRPr="0011733B" w:rsidRDefault="008C771E" w:rsidP="008C771E">
            <w:pPr>
              <w:spacing w:before="120"/>
              <w:jc w:val="center"/>
              <w:rPr>
                <w:sz w:val="16"/>
              </w:rPr>
            </w:pPr>
            <w:r w:rsidRPr="0011733B">
              <w:rPr>
                <w:sz w:val="16"/>
              </w:rPr>
              <w:t>10</w:t>
            </w:r>
          </w:p>
        </w:tc>
        <w:tc>
          <w:tcPr>
            <w:tcW w:w="1769" w:type="pct"/>
          </w:tcPr>
          <w:p w14:paraId="64714E16" w14:textId="77777777" w:rsidR="008C771E" w:rsidRPr="0011733B" w:rsidRDefault="008C771E" w:rsidP="008C771E">
            <w:pPr>
              <w:spacing w:before="120"/>
              <w:jc w:val="both"/>
              <w:rPr>
                <w:sz w:val="16"/>
              </w:rPr>
            </w:pPr>
            <w:r w:rsidRPr="0011733B">
              <w:rPr>
                <w:sz w:val="16"/>
              </w:rPr>
              <w:t>Предупреждение об удалении с территории Объекта лица в случае повторного совершения этого правонарушения этим же лицом.</w:t>
            </w:r>
          </w:p>
        </w:tc>
      </w:tr>
      <w:tr w:rsidR="008C771E" w:rsidRPr="0011733B" w14:paraId="23230A45" w14:textId="77777777" w:rsidTr="008C771E">
        <w:tc>
          <w:tcPr>
            <w:tcW w:w="308" w:type="pct"/>
          </w:tcPr>
          <w:p w14:paraId="0E8F83F7"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32C64238"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Нахождение лица на территории Объекта в состоянии, признаки которого схожи с признаками алкогольного, наркотического или токсического опьянения.</w:t>
            </w:r>
          </w:p>
        </w:tc>
        <w:tc>
          <w:tcPr>
            <w:tcW w:w="692" w:type="pct"/>
          </w:tcPr>
          <w:p w14:paraId="7AE72D9D" w14:textId="77777777" w:rsidR="008C771E" w:rsidRPr="0011733B" w:rsidRDefault="008C771E" w:rsidP="008C771E">
            <w:pPr>
              <w:spacing w:before="120"/>
              <w:jc w:val="center"/>
              <w:rPr>
                <w:sz w:val="16"/>
              </w:rPr>
            </w:pPr>
            <w:r w:rsidRPr="0011733B">
              <w:rPr>
                <w:sz w:val="16"/>
              </w:rPr>
              <w:t>50</w:t>
            </w:r>
          </w:p>
        </w:tc>
        <w:tc>
          <w:tcPr>
            <w:tcW w:w="1769" w:type="pct"/>
          </w:tcPr>
          <w:p w14:paraId="11CDE6FC"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 Блокирование пропуска нарушителя(-ей).</w:t>
            </w:r>
          </w:p>
        </w:tc>
      </w:tr>
      <w:tr w:rsidR="008C771E" w:rsidRPr="0011733B" w14:paraId="58824F02" w14:textId="77777777" w:rsidTr="008C771E">
        <w:tc>
          <w:tcPr>
            <w:tcW w:w="308" w:type="pct"/>
          </w:tcPr>
          <w:p w14:paraId="124DBFCD"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4BC3E0EE" w14:textId="77777777" w:rsidR="008C771E" w:rsidRPr="0011733B" w:rsidRDefault="008C771E" w:rsidP="008C771E">
            <w:pPr>
              <w:widowControl w:val="0"/>
              <w:tabs>
                <w:tab w:val="num" w:pos="480"/>
              </w:tabs>
              <w:autoSpaceDE w:val="0"/>
              <w:autoSpaceDN w:val="0"/>
              <w:adjustRightInd w:val="0"/>
              <w:spacing w:before="120"/>
              <w:jc w:val="both"/>
              <w:rPr>
                <w:sz w:val="16"/>
              </w:rPr>
            </w:pPr>
            <w:r w:rsidRPr="0011733B">
              <w:rPr>
                <w:sz w:val="16"/>
              </w:rPr>
              <w:t>Выявление употребления алкогольных напитков и наркотических веществ на территории Объекта.</w:t>
            </w:r>
          </w:p>
        </w:tc>
        <w:tc>
          <w:tcPr>
            <w:tcW w:w="692" w:type="pct"/>
          </w:tcPr>
          <w:p w14:paraId="3498F2E9" w14:textId="77777777" w:rsidR="008C771E" w:rsidRPr="0011733B" w:rsidRDefault="008C771E" w:rsidP="008C771E">
            <w:pPr>
              <w:spacing w:before="120"/>
              <w:jc w:val="center"/>
              <w:rPr>
                <w:sz w:val="16"/>
              </w:rPr>
            </w:pPr>
            <w:r w:rsidRPr="0011733B">
              <w:rPr>
                <w:sz w:val="16"/>
              </w:rPr>
              <w:t>50</w:t>
            </w:r>
          </w:p>
        </w:tc>
        <w:tc>
          <w:tcPr>
            <w:tcW w:w="1769" w:type="pct"/>
          </w:tcPr>
          <w:p w14:paraId="6AABB66C"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 Блокирование пропуска нарушителя(-ей).</w:t>
            </w:r>
          </w:p>
        </w:tc>
      </w:tr>
      <w:tr w:rsidR="008C771E" w:rsidRPr="0011733B" w14:paraId="015F62BB" w14:textId="77777777" w:rsidTr="008C771E">
        <w:tc>
          <w:tcPr>
            <w:tcW w:w="308" w:type="pct"/>
          </w:tcPr>
          <w:p w14:paraId="1A1DF0A5"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09A5B985" w14:textId="77777777" w:rsidR="008C771E" w:rsidRPr="0011733B" w:rsidRDefault="008C771E" w:rsidP="008C771E">
            <w:pPr>
              <w:spacing w:before="120"/>
              <w:jc w:val="both"/>
              <w:rPr>
                <w:sz w:val="16"/>
              </w:rPr>
            </w:pPr>
            <w:r w:rsidRPr="0011733B">
              <w:rPr>
                <w:sz w:val="16"/>
              </w:rPr>
              <w:t xml:space="preserve">Однократное нарушение установленного пропускного и </w:t>
            </w:r>
            <w:proofErr w:type="spellStart"/>
            <w:r w:rsidRPr="0011733B">
              <w:rPr>
                <w:sz w:val="16"/>
              </w:rPr>
              <w:t>внутриобъектового</w:t>
            </w:r>
            <w:proofErr w:type="spellEnd"/>
            <w:r w:rsidRPr="0011733B">
              <w:rPr>
                <w:sz w:val="16"/>
              </w:rPr>
              <w:t xml:space="preserve"> режима на Объекте.</w:t>
            </w:r>
          </w:p>
        </w:tc>
        <w:tc>
          <w:tcPr>
            <w:tcW w:w="692" w:type="pct"/>
          </w:tcPr>
          <w:p w14:paraId="35CAD30C" w14:textId="77777777" w:rsidR="008C771E" w:rsidRPr="0011733B" w:rsidRDefault="008C771E" w:rsidP="008C771E">
            <w:pPr>
              <w:spacing w:before="120"/>
              <w:jc w:val="center"/>
              <w:rPr>
                <w:sz w:val="16"/>
              </w:rPr>
            </w:pPr>
            <w:r w:rsidRPr="0011733B">
              <w:rPr>
                <w:sz w:val="16"/>
              </w:rPr>
              <w:t>10 </w:t>
            </w:r>
          </w:p>
        </w:tc>
        <w:tc>
          <w:tcPr>
            <w:tcW w:w="1769" w:type="pct"/>
          </w:tcPr>
          <w:p w14:paraId="410F41E2"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0361F42E" w14:textId="77777777" w:rsidTr="008C771E">
        <w:tc>
          <w:tcPr>
            <w:tcW w:w="308" w:type="pct"/>
          </w:tcPr>
          <w:p w14:paraId="435B5B6D"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22CF46FB" w14:textId="05BB099D" w:rsidR="008C771E" w:rsidRPr="0011733B" w:rsidRDefault="008C771E" w:rsidP="008C771E">
            <w:pPr>
              <w:tabs>
                <w:tab w:val="num" w:pos="21"/>
              </w:tabs>
              <w:spacing w:before="120"/>
              <w:jc w:val="both"/>
              <w:rPr>
                <w:sz w:val="16"/>
              </w:rPr>
            </w:pPr>
            <w:r w:rsidRPr="0011733B">
              <w:rPr>
                <w:sz w:val="16"/>
              </w:rPr>
              <w:t xml:space="preserve">Осуществление на Объекте фото,- кино,- и видеосъемки без ее согласования с уполномоченным представителем </w:t>
            </w:r>
            <w:r w:rsidR="004B54B8">
              <w:rPr>
                <w:sz w:val="16"/>
              </w:rPr>
              <w:t>Подрядчик</w:t>
            </w:r>
            <w:r w:rsidRPr="0011733B">
              <w:rPr>
                <w:sz w:val="16"/>
              </w:rPr>
              <w:t>а.</w:t>
            </w:r>
          </w:p>
        </w:tc>
        <w:tc>
          <w:tcPr>
            <w:tcW w:w="692" w:type="pct"/>
          </w:tcPr>
          <w:p w14:paraId="04E2DD16" w14:textId="77777777" w:rsidR="008C771E" w:rsidRPr="0011733B" w:rsidRDefault="008C771E" w:rsidP="008C771E">
            <w:pPr>
              <w:spacing w:before="120"/>
              <w:jc w:val="center"/>
              <w:rPr>
                <w:sz w:val="16"/>
              </w:rPr>
            </w:pPr>
            <w:r w:rsidRPr="0011733B">
              <w:rPr>
                <w:sz w:val="16"/>
              </w:rPr>
              <w:t>10 </w:t>
            </w:r>
          </w:p>
        </w:tc>
        <w:tc>
          <w:tcPr>
            <w:tcW w:w="1769" w:type="pct"/>
          </w:tcPr>
          <w:p w14:paraId="0E483690"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29BC370D" w14:textId="77777777" w:rsidTr="008C771E">
        <w:tc>
          <w:tcPr>
            <w:tcW w:w="308" w:type="pct"/>
          </w:tcPr>
          <w:p w14:paraId="5FE12F39"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CDD857B" w14:textId="2716773A" w:rsidR="008C771E" w:rsidRPr="0011733B" w:rsidRDefault="008C771E" w:rsidP="008C771E">
            <w:pPr>
              <w:spacing w:before="120"/>
              <w:jc w:val="both"/>
              <w:rPr>
                <w:sz w:val="16"/>
              </w:rPr>
            </w:pPr>
            <w:r w:rsidRPr="0011733B">
              <w:rPr>
                <w:sz w:val="16"/>
              </w:rPr>
              <w:t xml:space="preserve">Нарушение </w:t>
            </w:r>
            <w:r w:rsidR="004B54B8">
              <w:rPr>
                <w:sz w:val="16"/>
              </w:rPr>
              <w:t>Субподрядчик</w:t>
            </w:r>
            <w:r w:rsidRPr="0011733B">
              <w:rPr>
                <w:sz w:val="16"/>
              </w:rPr>
              <w:t xml:space="preserve">ом (работниками </w:t>
            </w:r>
            <w:r w:rsidR="004B54B8">
              <w:rPr>
                <w:sz w:val="16"/>
              </w:rPr>
              <w:t>Субподрядчик</w:t>
            </w:r>
            <w:r w:rsidRPr="0011733B">
              <w:rPr>
                <w:sz w:val="16"/>
              </w:rPr>
              <w:t xml:space="preserve">а, работниками </w:t>
            </w:r>
            <w:proofErr w:type="spellStart"/>
            <w:r w:rsidRPr="0011733B">
              <w:rPr>
                <w:sz w:val="16"/>
              </w:rPr>
              <w:t>суб</w:t>
            </w:r>
            <w:r w:rsidR="004B54B8">
              <w:rPr>
                <w:sz w:val="16"/>
              </w:rPr>
              <w:t>субподрядчик</w:t>
            </w:r>
            <w:r w:rsidRPr="0011733B">
              <w:rPr>
                <w:sz w:val="16"/>
              </w:rPr>
              <w:t>а</w:t>
            </w:r>
            <w:proofErr w:type="spellEnd"/>
            <w:r w:rsidRPr="0011733B">
              <w:rPr>
                <w:sz w:val="16"/>
              </w:rPr>
              <w:t xml:space="preserve">) правил </w:t>
            </w:r>
            <w:r w:rsidRPr="0011733B">
              <w:rPr>
                <w:sz w:val="16"/>
              </w:rPr>
              <w:lastRenderedPageBreak/>
              <w:t xml:space="preserve">дорожного движения, как на территории </w:t>
            </w:r>
            <w:r w:rsidR="004B54B8">
              <w:rPr>
                <w:sz w:val="16"/>
              </w:rPr>
              <w:t>Подрядчик</w:t>
            </w:r>
            <w:r w:rsidRPr="0011733B">
              <w:rPr>
                <w:sz w:val="16"/>
              </w:rPr>
              <w:t>а, так и по пути следования к месту выполнения работ.</w:t>
            </w:r>
          </w:p>
        </w:tc>
        <w:tc>
          <w:tcPr>
            <w:tcW w:w="692" w:type="pct"/>
          </w:tcPr>
          <w:p w14:paraId="3956AF7A" w14:textId="77777777" w:rsidR="008C771E" w:rsidRPr="0011733B" w:rsidRDefault="008C771E" w:rsidP="008C771E">
            <w:pPr>
              <w:spacing w:before="120"/>
              <w:jc w:val="center"/>
              <w:rPr>
                <w:sz w:val="16"/>
              </w:rPr>
            </w:pPr>
            <w:r w:rsidRPr="0011733B">
              <w:rPr>
                <w:sz w:val="16"/>
              </w:rPr>
              <w:lastRenderedPageBreak/>
              <w:t>20 </w:t>
            </w:r>
          </w:p>
        </w:tc>
        <w:tc>
          <w:tcPr>
            <w:tcW w:w="1769" w:type="pct"/>
          </w:tcPr>
          <w:p w14:paraId="4D96B575" w14:textId="77777777" w:rsidR="008C771E" w:rsidRPr="0011733B" w:rsidRDefault="008C771E" w:rsidP="008C771E">
            <w:pPr>
              <w:spacing w:before="120"/>
              <w:jc w:val="both"/>
              <w:rPr>
                <w:sz w:val="16"/>
              </w:rPr>
            </w:pPr>
            <w:r w:rsidRPr="0011733B">
              <w:rPr>
                <w:sz w:val="16"/>
              </w:rPr>
              <w:t xml:space="preserve">Предупреждение об удалении с территории Объекта лица в случае повторного </w:t>
            </w:r>
            <w:r w:rsidRPr="0011733B">
              <w:rPr>
                <w:sz w:val="16"/>
              </w:rPr>
              <w:lastRenderedPageBreak/>
              <w:t>совершения этого правонарушения этим же лицом.</w:t>
            </w:r>
          </w:p>
        </w:tc>
      </w:tr>
      <w:tr w:rsidR="008C771E" w:rsidRPr="0011733B" w14:paraId="0AF36477" w14:textId="77777777" w:rsidTr="008C771E">
        <w:tc>
          <w:tcPr>
            <w:tcW w:w="308" w:type="pct"/>
          </w:tcPr>
          <w:p w14:paraId="3498B6A1"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61A30E36" w14:textId="2F740191" w:rsidR="008C771E" w:rsidRPr="0011733B" w:rsidRDefault="008C771E" w:rsidP="008C771E">
            <w:pPr>
              <w:spacing w:before="120"/>
              <w:jc w:val="both"/>
              <w:rPr>
                <w:sz w:val="16"/>
              </w:rPr>
            </w:pPr>
            <w:r w:rsidRPr="0011733B">
              <w:rPr>
                <w:sz w:val="16"/>
              </w:rPr>
              <w:t xml:space="preserve">Сокрытие или попытка сокрытия </w:t>
            </w:r>
            <w:r w:rsidR="004B54B8">
              <w:rPr>
                <w:sz w:val="16"/>
              </w:rPr>
              <w:t>Субподрядчик</w:t>
            </w:r>
            <w:r w:rsidRPr="0011733B">
              <w:rPr>
                <w:sz w:val="16"/>
              </w:rPr>
              <w:t xml:space="preserve">ом от </w:t>
            </w:r>
            <w:r w:rsidR="004B54B8">
              <w:rPr>
                <w:sz w:val="16"/>
              </w:rPr>
              <w:t>Подрядчик</w:t>
            </w:r>
            <w:r w:rsidRPr="0011733B">
              <w:rPr>
                <w:sz w:val="16"/>
              </w:rPr>
              <w:t xml:space="preserve">а информации </w:t>
            </w:r>
            <w:proofErr w:type="spellStart"/>
            <w:r w:rsidRPr="0011733B">
              <w:rPr>
                <w:sz w:val="16"/>
              </w:rPr>
              <w:t>п.п</w:t>
            </w:r>
            <w:proofErr w:type="spellEnd"/>
            <w:r w:rsidRPr="0011733B">
              <w:rPr>
                <w:sz w:val="16"/>
              </w:rPr>
              <w:t xml:space="preserve">. </w:t>
            </w:r>
            <w:r w:rsidRPr="0011733B">
              <w:rPr>
                <w:sz w:val="16"/>
              </w:rPr>
              <w:fldChar w:fldCharType="begin"/>
            </w:r>
            <w:r w:rsidRPr="0011733B">
              <w:rPr>
                <w:sz w:val="16"/>
              </w:rPr>
              <w:instrText xml:space="preserve"> REF _Ref499613827 \r \h  \* MERGEFORMAT </w:instrText>
            </w:r>
            <w:r w:rsidRPr="0011733B">
              <w:rPr>
                <w:sz w:val="16"/>
              </w:rPr>
            </w:r>
            <w:r w:rsidRPr="0011733B">
              <w:rPr>
                <w:sz w:val="16"/>
              </w:rPr>
              <w:fldChar w:fldCharType="separate"/>
            </w:r>
            <w:r>
              <w:rPr>
                <w:sz w:val="16"/>
              </w:rPr>
              <w:t>1</w:t>
            </w:r>
            <w:r w:rsidRPr="0011733B">
              <w:rPr>
                <w:sz w:val="16"/>
              </w:rPr>
              <w:fldChar w:fldCharType="end"/>
            </w:r>
            <w:r w:rsidRPr="0011733B">
              <w:rPr>
                <w:sz w:val="16"/>
              </w:rPr>
              <w:t>-</w:t>
            </w:r>
            <w:r w:rsidRPr="0011733B">
              <w:rPr>
                <w:sz w:val="16"/>
              </w:rPr>
              <w:fldChar w:fldCharType="begin"/>
            </w:r>
            <w:r w:rsidRPr="0011733B">
              <w:rPr>
                <w:sz w:val="16"/>
              </w:rPr>
              <w:instrText xml:space="preserve"> REF _Ref499613830 \r \h  \* MERGEFORMAT </w:instrText>
            </w:r>
            <w:r w:rsidRPr="0011733B">
              <w:rPr>
                <w:sz w:val="16"/>
              </w:rPr>
            </w:r>
            <w:r w:rsidRPr="0011733B">
              <w:rPr>
                <w:sz w:val="16"/>
              </w:rPr>
              <w:fldChar w:fldCharType="separate"/>
            </w:r>
            <w:r>
              <w:rPr>
                <w:sz w:val="16"/>
              </w:rPr>
              <w:t>13</w:t>
            </w:r>
            <w:r w:rsidRPr="0011733B">
              <w:rPr>
                <w:sz w:val="16"/>
              </w:rPr>
              <w:fldChar w:fldCharType="end"/>
            </w:r>
            <w:r w:rsidRPr="0011733B">
              <w:rPr>
                <w:sz w:val="16"/>
              </w:rPr>
              <w:t xml:space="preserve"> пункта 7.2 настоящего Приложения о фактах противоправных действий (бездействия) со стороны своего персонала или персонала субподрядных организаций.</w:t>
            </w:r>
          </w:p>
        </w:tc>
        <w:tc>
          <w:tcPr>
            <w:tcW w:w="692" w:type="pct"/>
          </w:tcPr>
          <w:p w14:paraId="476511A5" w14:textId="77777777" w:rsidR="008C771E" w:rsidRPr="0011733B" w:rsidRDefault="008C771E" w:rsidP="008C771E">
            <w:pPr>
              <w:spacing w:before="120"/>
              <w:jc w:val="center"/>
              <w:rPr>
                <w:sz w:val="16"/>
              </w:rPr>
            </w:pPr>
            <w:r w:rsidRPr="0011733B">
              <w:rPr>
                <w:sz w:val="16"/>
              </w:rPr>
              <w:t xml:space="preserve">100 </w:t>
            </w:r>
          </w:p>
        </w:tc>
        <w:tc>
          <w:tcPr>
            <w:tcW w:w="1769" w:type="pct"/>
          </w:tcPr>
          <w:p w14:paraId="0B62D397" w14:textId="77777777" w:rsidR="008C771E" w:rsidRPr="0011733B" w:rsidRDefault="008C771E" w:rsidP="008C771E">
            <w:pPr>
              <w:spacing w:before="120"/>
              <w:jc w:val="center"/>
              <w:rPr>
                <w:sz w:val="16"/>
              </w:rPr>
            </w:pPr>
          </w:p>
          <w:p w14:paraId="695C09DD" w14:textId="77777777" w:rsidR="008C771E" w:rsidRPr="0011733B" w:rsidRDefault="008C771E" w:rsidP="008C771E">
            <w:pPr>
              <w:spacing w:before="120"/>
              <w:rPr>
                <w:sz w:val="16"/>
              </w:rPr>
            </w:pPr>
            <w:r w:rsidRPr="0011733B">
              <w:rPr>
                <w:sz w:val="16"/>
              </w:rPr>
              <w:t>Не применяется.</w:t>
            </w:r>
          </w:p>
        </w:tc>
      </w:tr>
      <w:tr w:rsidR="008C771E" w:rsidRPr="0011733B" w14:paraId="46E64183" w14:textId="77777777" w:rsidTr="008C771E">
        <w:tc>
          <w:tcPr>
            <w:tcW w:w="308" w:type="pct"/>
          </w:tcPr>
          <w:p w14:paraId="3661E267"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64375398" w14:textId="3AF38F3C" w:rsidR="008C771E" w:rsidRPr="0011733B" w:rsidRDefault="008C771E" w:rsidP="008C771E">
            <w:pPr>
              <w:spacing w:before="120"/>
              <w:jc w:val="both"/>
              <w:rPr>
                <w:sz w:val="16"/>
              </w:rPr>
            </w:pPr>
            <w:r w:rsidRPr="0011733B">
              <w:rPr>
                <w:iCs/>
                <w:sz w:val="16"/>
              </w:rPr>
              <w:t xml:space="preserve">Передача ложной информации о минировании или угрозе проведения диверсионно-террористического акта на объектах </w:t>
            </w:r>
            <w:r w:rsidR="004B54B8">
              <w:rPr>
                <w:iCs/>
                <w:sz w:val="16"/>
              </w:rPr>
              <w:t>Подрядчик</w:t>
            </w:r>
            <w:r w:rsidRPr="0011733B">
              <w:rPr>
                <w:iCs/>
                <w:sz w:val="16"/>
              </w:rPr>
              <w:t>а.</w:t>
            </w:r>
          </w:p>
        </w:tc>
        <w:tc>
          <w:tcPr>
            <w:tcW w:w="692" w:type="pct"/>
          </w:tcPr>
          <w:p w14:paraId="398EE7AE" w14:textId="77777777" w:rsidR="008C771E" w:rsidRPr="0011733B" w:rsidRDefault="008C771E" w:rsidP="008C771E">
            <w:pPr>
              <w:spacing w:before="120"/>
              <w:jc w:val="center"/>
              <w:rPr>
                <w:sz w:val="16"/>
              </w:rPr>
            </w:pPr>
            <w:r w:rsidRPr="0011733B">
              <w:rPr>
                <w:sz w:val="16"/>
              </w:rPr>
              <w:t>100</w:t>
            </w:r>
          </w:p>
        </w:tc>
        <w:tc>
          <w:tcPr>
            <w:tcW w:w="1769" w:type="pct"/>
          </w:tcPr>
          <w:p w14:paraId="3A5AC28C"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4CBA452F" w14:textId="77777777" w:rsidTr="008C771E">
        <w:tc>
          <w:tcPr>
            <w:tcW w:w="308" w:type="pct"/>
          </w:tcPr>
          <w:p w14:paraId="0A6C1177"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6EE6B1A8" w14:textId="792EB382" w:rsidR="008C771E" w:rsidRPr="0011733B" w:rsidRDefault="008C771E" w:rsidP="008C771E">
            <w:pPr>
              <w:spacing w:before="120"/>
              <w:jc w:val="both"/>
              <w:rPr>
                <w:sz w:val="16"/>
              </w:rPr>
            </w:pPr>
            <w:r w:rsidRPr="0011733B">
              <w:rPr>
                <w:sz w:val="16"/>
              </w:rPr>
              <w:t xml:space="preserve">Обращение правоохранительных органов </w:t>
            </w:r>
            <w:r w:rsidRPr="0011733B">
              <w:rPr>
                <w:bCs/>
                <w:iCs/>
                <w:sz w:val="16"/>
              </w:rPr>
              <w:t>Российской Федерации</w:t>
            </w:r>
            <w:r w:rsidRPr="0011733B">
              <w:rPr>
                <w:sz w:val="16"/>
              </w:rPr>
              <w:t xml:space="preserve">, поступившее в адрес </w:t>
            </w:r>
            <w:r w:rsidR="004B54B8">
              <w:rPr>
                <w:sz w:val="16"/>
              </w:rPr>
              <w:t>Подрядчик</w:t>
            </w:r>
            <w:r w:rsidRPr="0011733B">
              <w:rPr>
                <w:sz w:val="16"/>
              </w:rPr>
              <w:t xml:space="preserve">а по факту совершения работником </w:t>
            </w:r>
            <w:r w:rsidR="004B54B8">
              <w:rPr>
                <w:sz w:val="16"/>
              </w:rPr>
              <w:t>Субподрядчик</w:t>
            </w:r>
            <w:r w:rsidRPr="0011733B">
              <w:rPr>
                <w:sz w:val="16"/>
              </w:rPr>
              <w:t xml:space="preserve">а или его </w:t>
            </w:r>
            <w:proofErr w:type="spellStart"/>
            <w:r w:rsidRPr="0011733B">
              <w:rPr>
                <w:sz w:val="16"/>
              </w:rPr>
              <w:t>суб</w:t>
            </w:r>
            <w:r w:rsidR="004B54B8">
              <w:rPr>
                <w:sz w:val="16"/>
              </w:rPr>
              <w:t>субподрядчик</w:t>
            </w:r>
            <w:r w:rsidRPr="0011733B">
              <w:rPr>
                <w:sz w:val="16"/>
              </w:rPr>
              <w:t>а</w:t>
            </w:r>
            <w:proofErr w:type="spellEnd"/>
            <w:r w:rsidRPr="0011733B">
              <w:rPr>
                <w:sz w:val="16"/>
              </w:rPr>
              <w:t xml:space="preserve"> административного правонарушения или правонарушения, содержащего признаки уголовно наказуемого деяния (преступления).</w:t>
            </w:r>
          </w:p>
        </w:tc>
        <w:tc>
          <w:tcPr>
            <w:tcW w:w="692" w:type="pct"/>
          </w:tcPr>
          <w:p w14:paraId="233A7969" w14:textId="77777777" w:rsidR="008C771E" w:rsidRPr="0011733B" w:rsidRDefault="008C771E" w:rsidP="008C771E">
            <w:pPr>
              <w:spacing w:before="120"/>
              <w:jc w:val="center"/>
              <w:rPr>
                <w:sz w:val="16"/>
              </w:rPr>
            </w:pPr>
            <w:r w:rsidRPr="0011733B">
              <w:rPr>
                <w:sz w:val="16"/>
              </w:rPr>
              <w:t xml:space="preserve">50 </w:t>
            </w:r>
          </w:p>
        </w:tc>
        <w:tc>
          <w:tcPr>
            <w:tcW w:w="1769" w:type="pct"/>
          </w:tcPr>
          <w:p w14:paraId="155082E5" w14:textId="77777777" w:rsidR="008C771E" w:rsidRPr="0011733B" w:rsidRDefault="008C771E" w:rsidP="008C771E">
            <w:pPr>
              <w:spacing w:before="120"/>
              <w:jc w:val="both"/>
              <w:rPr>
                <w:sz w:val="16"/>
              </w:rPr>
            </w:pPr>
            <w:r w:rsidRPr="0011733B">
              <w:rPr>
                <w:sz w:val="16"/>
              </w:rPr>
              <w:t>Удаление с территории Объекта лица, в отношении которого поступило обращение.</w:t>
            </w:r>
          </w:p>
        </w:tc>
      </w:tr>
      <w:tr w:rsidR="008C771E" w:rsidRPr="0011733B" w14:paraId="49C84A2C" w14:textId="77777777" w:rsidTr="008C771E">
        <w:tc>
          <w:tcPr>
            <w:tcW w:w="308" w:type="pct"/>
          </w:tcPr>
          <w:p w14:paraId="20FD0C8B"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26D6FCA0" w14:textId="77777777" w:rsidR="008C771E" w:rsidRPr="0011733B" w:rsidRDefault="008C771E" w:rsidP="008C771E">
            <w:pPr>
              <w:widowControl w:val="0"/>
              <w:autoSpaceDE w:val="0"/>
              <w:autoSpaceDN w:val="0"/>
              <w:adjustRightInd w:val="0"/>
              <w:spacing w:before="120"/>
              <w:ind w:left="23"/>
              <w:jc w:val="both"/>
              <w:rPr>
                <w:sz w:val="16"/>
              </w:rPr>
            </w:pPr>
            <w:r w:rsidRPr="0011733B">
              <w:rPr>
                <w:sz w:val="16"/>
              </w:rPr>
              <w:t>Курение вне установленных в надлежащем порядке мест для курения.</w:t>
            </w:r>
          </w:p>
        </w:tc>
        <w:tc>
          <w:tcPr>
            <w:tcW w:w="692" w:type="pct"/>
          </w:tcPr>
          <w:p w14:paraId="20A64E95" w14:textId="77777777" w:rsidR="008C771E" w:rsidRPr="0011733B" w:rsidRDefault="008C771E" w:rsidP="008C771E">
            <w:pPr>
              <w:spacing w:before="120"/>
              <w:jc w:val="center"/>
              <w:rPr>
                <w:sz w:val="16"/>
              </w:rPr>
            </w:pPr>
            <w:r w:rsidRPr="0011733B">
              <w:rPr>
                <w:sz w:val="16"/>
              </w:rPr>
              <w:t>10</w:t>
            </w:r>
          </w:p>
        </w:tc>
        <w:tc>
          <w:tcPr>
            <w:tcW w:w="1769" w:type="pct"/>
          </w:tcPr>
          <w:p w14:paraId="27217668" w14:textId="77777777" w:rsidR="008C771E" w:rsidRPr="0011733B" w:rsidRDefault="008C771E" w:rsidP="008C771E">
            <w:pPr>
              <w:spacing w:before="120"/>
              <w:jc w:val="both"/>
              <w:rPr>
                <w:sz w:val="16"/>
              </w:rPr>
            </w:pPr>
            <w:r w:rsidRPr="0011733B">
              <w:rPr>
                <w:sz w:val="16"/>
              </w:rPr>
              <w:t>Предупреждение об удалении с территории Объекта лица в случае повторного совершения этого правонарушения этим же лицом.</w:t>
            </w:r>
          </w:p>
        </w:tc>
      </w:tr>
      <w:tr w:rsidR="008C771E" w:rsidRPr="0011733B" w14:paraId="637E8F81" w14:textId="77777777" w:rsidTr="008C771E">
        <w:tc>
          <w:tcPr>
            <w:tcW w:w="308" w:type="pct"/>
          </w:tcPr>
          <w:p w14:paraId="23D26462"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5961DABE" w14:textId="77777777" w:rsidR="008C771E" w:rsidRPr="0011733B" w:rsidRDefault="008C771E" w:rsidP="008C771E">
            <w:pPr>
              <w:widowControl w:val="0"/>
              <w:autoSpaceDE w:val="0"/>
              <w:autoSpaceDN w:val="0"/>
              <w:adjustRightInd w:val="0"/>
              <w:spacing w:before="120"/>
              <w:ind w:left="23"/>
              <w:jc w:val="both"/>
              <w:rPr>
                <w:sz w:val="16"/>
              </w:rPr>
            </w:pPr>
            <w:r w:rsidRPr="0011733B">
              <w:rPr>
                <w:iCs/>
                <w:sz w:val="16"/>
              </w:rPr>
              <w:t>Курение в потенциально опасных элементах (участках) Объекта, которое может привести к прекращению нормального функционирования Объекта, его повреждению или к аварии на Объекте.</w:t>
            </w:r>
          </w:p>
        </w:tc>
        <w:tc>
          <w:tcPr>
            <w:tcW w:w="692" w:type="pct"/>
          </w:tcPr>
          <w:p w14:paraId="1A118E62" w14:textId="77777777" w:rsidR="008C771E" w:rsidRPr="0011733B" w:rsidRDefault="008C771E" w:rsidP="008C771E">
            <w:pPr>
              <w:spacing w:before="120"/>
              <w:jc w:val="center"/>
              <w:rPr>
                <w:sz w:val="16"/>
              </w:rPr>
            </w:pPr>
            <w:r w:rsidRPr="0011733B">
              <w:rPr>
                <w:sz w:val="16"/>
              </w:rPr>
              <w:t>50</w:t>
            </w:r>
          </w:p>
        </w:tc>
        <w:tc>
          <w:tcPr>
            <w:tcW w:w="1769" w:type="pct"/>
          </w:tcPr>
          <w:p w14:paraId="2E8FF389" w14:textId="77777777" w:rsidR="008C771E" w:rsidRPr="0011733B" w:rsidRDefault="008C771E" w:rsidP="008C771E">
            <w:pPr>
              <w:spacing w:before="120"/>
              <w:jc w:val="both"/>
              <w:rPr>
                <w:sz w:val="16"/>
              </w:rPr>
            </w:pPr>
            <w:r w:rsidRPr="0011733B">
              <w:rPr>
                <w:sz w:val="16"/>
              </w:rPr>
              <w:t>Удаление с территории Объекта лица, допустившего правонарушение.</w:t>
            </w:r>
          </w:p>
        </w:tc>
      </w:tr>
      <w:tr w:rsidR="008C771E" w:rsidRPr="0011733B" w14:paraId="75A71B44" w14:textId="77777777" w:rsidTr="008C771E">
        <w:tc>
          <w:tcPr>
            <w:tcW w:w="308" w:type="pct"/>
          </w:tcPr>
          <w:p w14:paraId="095445AC" w14:textId="77777777" w:rsidR="008C771E" w:rsidRPr="0011733B" w:rsidRDefault="008C771E" w:rsidP="008C771E">
            <w:pPr>
              <w:numPr>
                <w:ilvl w:val="0"/>
                <w:numId w:val="26"/>
              </w:numPr>
              <w:spacing w:before="120" w:after="120"/>
              <w:ind w:left="357" w:hanging="357"/>
              <w:jc w:val="center"/>
              <w:rPr>
                <w:sz w:val="16"/>
              </w:rPr>
            </w:pPr>
          </w:p>
        </w:tc>
        <w:tc>
          <w:tcPr>
            <w:tcW w:w="2231" w:type="pct"/>
          </w:tcPr>
          <w:p w14:paraId="010189FD" w14:textId="71DE6BA8" w:rsidR="008C771E" w:rsidRPr="0011733B" w:rsidRDefault="008C771E" w:rsidP="008C771E">
            <w:pPr>
              <w:widowControl w:val="0"/>
              <w:autoSpaceDE w:val="0"/>
              <w:autoSpaceDN w:val="0"/>
              <w:adjustRightInd w:val="0"/>
              <w:spacing w:before="120"/>
              <w:ind w:left="23"/>
              <w:jc w:val="both"/>
              <w:rPr>
                <w:iCs/>
                <w:sz w:val="16"/>
              </w:rPr>
            </w:pPr>
            <w:r w:rsidRPr="0011733B">
              <w:rPr>
                <w:iCs/>
                <w:sz w:val="16"/>
              </w:rPr>
              <w:t xml:space="preserve">Оставление без необходимости включенным светового освещения в арендованных </w:t>
            </w:r>
            <w:r w:rsidR="004B54B8">
              <w:rPr>
                <w:iCs/>
                <w:sz w:val="16"/>
              </w:rPr>
              <w:t>Субподрядчик</w:t>
            </w:r>
            <w:r w:rsidRPr="0011733B">
              <w:rPr>
                <w:iCs/>
                <w:sz w:val="16"/>
              </w:rPr>
              <w:t xml:space="preserve">ом производственных или офисных помещениях </w:t>
            </w:r>
            <w:r w:rsidR="004B54B8">
              <w:rPr>
                <w:iCs/>
                <w:sz w:val="16"/>
              </w:rPr>
              <w:t>Подрядчик</w:t>
            </w:r>
            <w:r w:rsidRPr="0011733B">
              <w:rPr>
                <w:iCs/>
                <w:sz w:val="16"/>
              </w:rPr>
              <w:t>а во внерабочее время.</w:t>
            </w:r>
          </w:p>
        </w:tc>
        <w:tc>
          <w:tcPr>
            <w:tcW w:w="692" w:type="pct"/>
          </w:tcPr>
          <w:p w14:paraId="331772B9" w14:textId="77777777" w:rsidR="008C771E" w:rsidRPr="0011733B" w:rsidRDefault="008C771E" w:rsidP="008C771E">
            <w:pPr>
              <w:spacing w:before="120"/>
              <w:jc w:val="center"/>
              <w:rPr>
                <w:sz w:val="16"/>
              </w:rPr>
            </w:pPr>
            <w:r w:rsidRPr="0011733B">
              <w:rPr>
                <w:sz w:val="16"/>
              </w:rPr>
              <w:t>2</w:t>
            </w:r>
          </w:p>
        </w:tc>
        <w:tc>
          <w:tcPr>
            <w:tcW w:w="1769" w:type="pct"/>
          </w:tcPr>
          <w:p w14:paraId="2598E572" w14:textId="77777777" w:rsidR="008C771E" w:rsidRPr="0011733B" w:rsidRDefault="008C771E" w:rsidP="008C771E">
            <w:pPr>
              <w:spacing w:before="120"/>
              <w:rPr>
                <w:sz w:val="16"/>
              </w:rPr>
            </w:pPr>
            <w:r w:rsidRPr="0011733B">
              <w:rPr>
                <w:sz w:val="16"/>
              </w:rPr>
              <w:t>Не применяется.</w:t>
            </w:r>
          </w:p>
        </w:tc>
      </w:tr>
    </w:tbl>
    <w:p w14:paraId="26CE07E3" w14:textId="14740946" w:rsidR="008C771E" w:rsidRPr="008C771E" w:rsidRDefault="008C771E" w:rsidP="008C771E">
      <w:pPr>
        <w:spacing w:before="120"/>
        <w:jc w:val="both"/>
        <w:rPr>
          <w:sz w:val="22"/>
          <w:szCs w:val="22"/>
        </w:rPr>
      </w:pPr>
      <w:r w:rsidRPr="0011733B">
        <w:t xml:space="preserve">          </w:t>
      </w:r>
      <w:r w:rsidRPr="008C771E">
        <w:rPr>
          <w:b/>
          <w:sz w:val="22"/>
          <w:szCs w:val="22"/>
        </w:rPr>
        <w:t>*</w:t>
      </w:r>
      <w:r w:rsidRPr="008C771E">
        <w:rPr>
          <w:sz w:val="22"/>
          <w:szCs w:val="22"/>
        </w:rPr>
        <w:t xml:space="preserve"> За второе и каждое последующее нарушение размер штрафа удваивается на усмотрение </w:t>
      </w:r>
      <w:r w:rsidR="004B54B8">
        <w:rPr>
          <w:sz w:val="22"/>
          <w:szCs w:val="22"/>
        </w:rPr>
        <w:t>Подрядчик</w:t>
      </w:r>
      <w:r w:rsidRPr="008C771E">
        <w:rPr>
          <w:sz w:val="22"/>
          <w:szCs w:val="22"/>
        </w:rPr>
        <w:t>а.</w:t>
      </w:r>
    </w:p>
    <w:p w14:paraId="49115B38" w14:textId="77777777" w:rsidR="008C771E" w:rsidRPr="008C771E" w:rsidRDefault="008C771E" w:rsidP="008C771E">
      <w:pPr>
        <w:spacing w:before="120"/>
        <w:ind w:firstLine="567"/>
        <w:jc w:val="both"/>
        <w:rPr>
          <w:sz w:val="22"/>
          <w:szCs w:val="22"/>
        </w:rPr>
      </w:pPr>
      <w:r w:rsidRPr="008C771E">
        <w:rPr>
          <w:b/>
          <w:sz w:val="22"/>
          <w:szCs w:val="22"/>
        </w:rPr>
        <w:t>*</w:t>
      </w:r>
      <w:r w:rsidRPr="008C771E">
        <w:rPr>
          <w:sz w:val="22"/>
          <w:szCs w:val="22"/>
        </w:rPr>
        <w:t xml:space="preserve"> Основанием для обоснования выявленного нарушения являются действующие на территории Российской Федерации законодательные и нормативные документы в области охраны труда, промышленной безопасности, экологической безопасности, электробезопасности, пожарной безопасности и санитарии.</w:t>
      </w:r>
    </w:p>
    <w:p w14:paraId="39E53F52" w14:textId="77777777" w:rsidR="008C771E" w:rsidRPr="008C771E" w:rsidRDefault="008C771E" w:rsidP="008C771E">
      <w:pPr>
        <w:tabs>
          <w:tab w:val="left" w:pos="284"/>
        </w:tabs>
        <w:spacing w:before="120"/>
        <w:ind w:left="4678"/>
        <w:jc w:val="center"/>
        <w:rPr>
          <w:b/>
          <w:sz w:val="22"/>
          <w:szCs w:val="22"/>
        </w:rPr>
      </w:pPr>
    </w:p>
    <w:p w14:paraId="2ABB0DAC" w14:textId="7967F6B1" w:rsidR="008C771E" w:rsidRPr="008C771E" w:rsidRDefault="008C771E" w:rsidP="004B54B8">
      <w:pPr>
        <w:numPr>
          <w:ilvl w:val="0"/>
          <w:numId w:val="29"/>
        </w:numPr>
        <w:spacing w:before="120" w:after="120" w:line="264" w:lineRule="auto"/>
        <w:ind w:left="502"/>
        <w:contextualSpacing/>
        <w:jc w:val="center"/>
        <w:rPr>
          <w:b/>
          <w:sz w:val="22"/>
          <w:szCs w:val="22"/>
        </w:rPr>
      </w:pPr>
      <w:r w:rsidRPr="008C771E">
        <w:rPr>
          <w:b/>
          <w:sz w:val="22"/>
          <w:szCs w:val="22"/>
        </w:rPr>
        <w:t xml:space="preserve">Порядок фиксации нарушений, совершенных </w:t>
      </w:r>
      <w:r w:rsidR="004B54B8">
        <w:rPr>
          <w:b/>
          <w:sz w:val="22"/>
          <w:szCs w:val="22"/>
        </w:rPr>
        <w:t>Субподрядчик</w:t>
      </w:r>
      <w:r w:rsidRPr="008C771E">
        <w:rPr>
          <w:b/>
          <w:sz w:val="22"/>
          <w:szCs w:val="22"/>
        </w:rPr>
        <w:t xml:space="preserve">ом (работниками </w:t>
      </w:r>
      <w:r w:rsidR="004B54B8">
        <w:rPr>
          <w:b/>
          <w:sz w:val="22"/>
          <w:szCs w:val="22"/>
        </w:rPr>
        <w:t>Субподрядчик</w:t>
      </w:r>
      <w:r w:rsidRPr="008C771E">
        <w:rPr>
          <w:b/>
          <w:sz w:val="22"/>
          <w:szCs w:val="22"/>
        </w:rPr>
        <w:t>а, работниками Субподрядных организаций)</w:t>
      </w:r>
    </w:p>
    <w:p w14:paraId="65085400" w14:textId="41B4BEE4" w:rsidR="008C771E" w:rsidRPr="008C771E" w:rsidRDefault="008C771E" w:rsidP="004B54B8">
      <w:pPr>
        <w:numPr>
          <w:ilvl w:val="1"/>
          <w:numId w:val="29"/>
        </w:numPr>
        <w:tabs>
          <w:tab w:val="left" w:pos="851"/>
        </w:tabs>
        <w:spacing w:line="264" w:lineRule="auto"/>
        <w:ind w:left="0" w:firstLine="568"/>
        <w:contextualSpacing/>
        <w:jc w:val="both"/>
        <w:rPr>
          <w:b/>
          <w:i/>
          <w:sz w:val="22"/>
          <w:szCs w:val="22"/>
        </w:rPr>
      </w:pPr>
      <w:r w:rsidRPr="008C771E">
        <w:rPr>
          <w:sz w:val="22"/>
          <w:szCs w:val="22"/>
        </w:rPr>
        <w:t>При обнаружении факта допущения нарушения (-</w:t>
      </w:r>
      <w:proofErr w:type="spellStart"/>
      <w:r w:rsidRPr="008C771E">
        <w:rPr>
          <w:sz w:val="22"/>
          <w:szCs w:val="22"/>
        </w:rPr>
        <w:t>ий</w:t>
      </w:r>
      <w:proofErr w:type="spellEnd"/>
      <w:r w:rsidRPr="008C771E">
        <w:rPr>
          <w:sz w:val="22"/>
          <w:szCs w:val="22"/>
        </w:rPr>
        <w:t xml:space="preserve">) персоналом </w:t>
      </w:r>
      <w:r w:rsidR="004B54B8">
        <w:rPr>
          <w:sz w:val="22"/>
          <w:szCs w:val="22"/>
        </w:rPr>
        <w:t>Субподрядчик</w:t>
      </w:r>
      <w:r w:rsidRPr="008C771E">
        <w:rPr>
          <w:sz w:val="22"/>
          <w:szCs w:val="22"/>
        </w:rPr>
        <w:t xml:space="preserve">а или персоналом Субподрядной организации, уполномоченным лицом </w:t>
      </w:r>
      <w:r w:rsidR="004B54B8">
        <w:rPr>
          <w:sz w:val="22"/>
          <w:szCs w:val="22"/>
        </w:rPr>
        <w:t>Подрядчик</w:t>
      </w:r>
      <w:r w:rsidRPr="008C771E">
        <w:rPr>
          <w:sz w:val="22"/>
          <w:szCs w:val="22"/>
        </w:rPr>
        <w:t xml:space="preserve">а (руководителем филиала, любого подразделения </w:t>
      </w:r>
      <w:r w:rsidR="004B54B8">
        <w:rPr>
          <w:sz w:val="22"/>
          <w:szCs w:val="22"/>
        </w:rPr>
        <w:t>Подрядчик</w:t>
      </w:r>
      <w:r w:rsidRPr="008C771E">
        <w:rPr>
          <w:sz w:val="22"/>
          <w:szCs w:val="22"/>
        </w:rPr>
        <w:t xml:space="preserve">а; линейным руководителем (начальником цеха, отдела, производственного участка, службы;  ответственным за работу </w:t>
      </w:r>
      <w:r w:rsidR="004B54B8">
        <w:rPr>
          <w:sz w:val="22"/>
          <w:szCs w:val="22"/>
        </w:rPr>
        <w:t>Субподрядчик</w:t>
      </w:r>
      <w:r w:rsidRPr="008C771E">
        <w:rPr>
          <w:sz w:val="22"/>
          <w:szCs w:val="22"/>
        </w:rPr>
        <w:t xml:space="preserve">а на данном участке; ответственным за соблюдение требований охраны труда на объекте, участке, цехе; уполномоченным в области охраны труда; специалистом СОТ,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w:t>
      </w:r>
      <w:r w:rsidR="004B54B8">
        <w:rPr>
          <w:sz w:val="22"/>
          <w:szCs w:val="22"/>
        </w:rPr>
        <w:t>Подрядчик</w:t>
      </w:r>
      <w:r w:rsidRPr="008C771E">
        <w:rPr>
          <w:sz w:val="22"/>
          <w:szCs w:val="22"/>
        </w:rPr>
        <w:t xml:space="preserve">а, сторонних организаций персоналом </w:t>
      </w:r>
      <w:r w:rsidR="004B54B8">
        <w:rPr>
          <w:sz w:val="22"/>
          <w:szCs w:val="22"/>
        </w:rPr>
        <w:t>Субподрядчик</w:t>
      </w:r>
      <w:r w:rsidRPr="008C771E">
        <w:rPr>
          <w:sz w:val="22"/>
          <w:szCs w:val="22"/>
        </w:rPr>
        <w:t xml:space="preserve">а и/или Субподрядной организации, нарушивших требования охраны труда, охраны окружающей среды, промышленной и пожарной безопасности, ЛНА, нарушений режима допуска и пребывания на территории Объектов </w:t>
      </w:r>
      <w:r w:rsidR="004B54B8">
        <w:rPr>
          <w:sz w:val="22"/>
          <w:szCs w:val="22"/>
        </w:rPr>
        <w:t>Подрядчик</w:t>
      </w:r>
      <w:r w:rsidRPr="008C771E">
        <w:rPr>
          <w:sz w:val="22"/>
          <w:szCs w:val="22"/>
        </w:rPr>
        <w:t xml:space="preserve">а, установленных законодательством Российской Федерации и внутренними локальными нормативными актами </w:t>
      </w:r>
      <w:r w:rsidR="004B54B8">
        <w:rPr>
          <w:sz w:val="22"/>
          <w:szCs w:val="22"/>
        </w:rPr>
        <w:t>Подрядчик</w:t>
      </w:r>
      <w:r w:rsidRPr="008C771E">
        <w:rPr>
          <w:sz w:val="22"/>
          <w:szCs w:val="22"/>
        </w:rPr>
        <w:t>а составляет Акт  проверки всех выявленных замечаний (</w:t>
      </w:r>
      <w:r w:rsidRPr="008C771E">
        <w:rPr>
          <w:b/>
          <w:i/>
          <w:sz w:val="22"/>
          <w:szCs w:val="22"/>
        </w:rPr>
        <w:t>форма Акта прилагается ОБРАЗЕЦ 1</w:t>
      </w:r>
      <w:r w:rsidRPr="008C771E">
        <w:rPr>
          <w:b/>
          <w:sz w:val="22"/>
          <w:szCs w:val="22"/>
        </w:rPr>
        <w:t xml:space="preserve">). </w:t>
      </w:r>
    </w:p>
    <w:p w14:paraId="0B8B8003" w14:textId="77777777" w:rsidR="008C771E" w:rsidRPr="008C771E" w:rsidRDefault="008C771E" w:rsidP="004B54B8">
      <w:pPr>
        <w:numPr>
          <w:ilvl w:val="1"/>
          <w:numId w:val="29"/>
        </w:numPr>
        <w:tabs>
          <w:tab w:val="left" w:pos="851"/>
        </w:tabs>
        <w:spacing w:line="264" w:lineRule="auto"/>
        <w:ind w:left="0" w:firstLine="568"/>
        <w:contextualSpacing/>
        <w:jc w:val="both"/>
        <w:rPr>
          <w:sz w:val="22"/>
          <w:szCs w:val="22"/>
        </w:rPr>
      </w:pPr>
      <w:r w:rsidRPr="008C771E">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14:paraId="01BA97CF" w14:textId="77777777" w:rsidR="008C771E" w:rsidRPr="008C771E" w:rsidRDefault="008C771E" w:rsidP="008C771E">
      <w:pPr>
        <w:tabs>
          <w:tab w:val="left" w:pos="851"/>
        </w:tabs>
        <w:ind w:firstLine="568"/>
        <w:jc w:val="both"/>
        <w:rPr>
          <w:sz w:val="22"/>
          <w:szCs w:val="22"/>
        </w:rPr>
      </w:pPr>
      <w:r w:rsidRPr="008C771E">
        <w:rPr>
          <w:sz w:val="22"/>
          <w:szCs w:val="22"/>
        </w:rPr>
        <w:t>8.3.  Требование к Акту проверки:</w:t>
      </w:r>
    </w:p>
    <w:p w14:paraId="6E5E93D3" w14:textId="65FF6780" w:rsidR="008C771E" w:rsidRPr="008C771E" w:rsidRDefault="008C771E" w:rsidP="008C771E">
      <w:pPr>
        <w:tabs>
          <w:tab w:val="left" w:pos="851"/>
        </w:tabs>
        <w:ind w:firstLine="567"/>
        <w:jc w:val="both"/>
        <w:rPr>
          <w:sz w:val="22"/>
          <w:szCs w:val="22"/>
        </w:rPr>
      </w:pPr>
      <w:r w:rsidRPr="008C771E">
        <w:rPr>
          <w:sz w:val="22"/>
          <w:szCs w:val="22"/>
        </w:rPr>
        <w:t xml:space="preserve">8.3.1.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w:t>
      </w:r>
      <w:r w:rsidR="004B54B8">
        <w:rPr>
          <w:sz w:val="22"/>
          <w:szCs w:val="22"/>
        </w:rPr>
        <w:t>Субподрядчик</w:t>
      </w:r>
      <w:r w:rsidRPr="008C771E">
        <w:rPr>
          <w:sz w:val="22"/>
          <w:szCs w:val="22"/>
        </w:rPr>
        <w:t xml:space="preserve">а); уполномоченное лицо проводившее проверку;  </w:t>
      </w:r>
    </w:p>
    <w:p w14:paraId="3D59E544" w14:textId="77777777" w:rsidR="008C771E" w:rsidRPr="008C771E" w:rsidRDefault="008C771E" w:rsidP="008C771E">
      <w:pPr>
        <w:tabs>
          <w:tab w:val="left" w:pos="851"/>
        </w:tabs>
        <w:ind w:firstLine="567"/>
        <w:jc w:val="both"/>
        <w:rPr>
          <w:sz w:val="22"/>
          <w:szCs w:val="22"/>
        </w:rPr>
      </w:pPr>
      <w:r w:rsidRPr="008C771E">
        <w:rPr>
          <w:sz w:val="22"/>
          <w:szCs w:val="22"/>
        </w:rPr>
        <w:t xml:space="preserve">8.3.2. В Акте проверки указывается на ведение/отсутствие фото или </w:t>
      </w:r>
      <w:proofErr w:type="spellStart"/>
      <w:r w:rsidRPr="008C771E">
        <w:rPr>
          <w:sz w:val="22"/>
          <w:szCs w:val="22"/>
        </w:rPr>
        <w:t>видеофиксации</w:t>
      </w:r>
      <w:proofErr w:type="spellEnd"/>
      <w:r w:rsidRPr="008C771E">
        <w:rPr>
          <w:sz w:val="22"/>
          <w:szCs w:val="22"/>
        </w:rPr>
        <w:t xml:space="preserve">; </w:t>
      </w:r>
    </w:p>
    <w:p w14:paraId="3CBD2391" w14:textId="77777777" w:rsidR="008C771E" w:rsidRPr="008C771E" w:rsidRDefault="008C771E" w:rsidP="008C771E">
      <w:pPr>
        <w:tabs>
          <w:tab w:val="left" w:pos="851"/>
        </w:tabs>
        <w:ind w:firstLine="567"/>
        <w:jc w:val="both"/>
        <w:rPr>
          <w:sz w:val="22"/>
          <w:szCs w:val="22"/>
        </w:rPr>
      </w:pPr>
      <w:r w:rsidRPr="008C771E">
        <w:rPr>
          <w:sz w:val="22"/>
          <w:szCs w:val="22"/>
        </w:rPr>
        <w:lastRenderedPageBreak/>
        <w:t xml:space="preserve">8.3.3. В Акте проверки описываются выявленные нарушения. </w:t>
      </w:r>
    </w:p>
    <w:p w14:paraId="3F0A3E8D" w14:textId="77777777" w:rsidR="008C771E" w:rsidRPr="008C771E" w:rsidRDefault="008C771E" w:rsidP="008C771E">
      <w:pPr>
        <w:tabs>
          <w:tab w:val="left" w:pos="851"/>
        </w:tabs>
        <w:ind w:firstLine="567"/>
        <w:jc w:val="both"/>
        <w:rPr>
          <w:sz w:val="22"/>
          <w:szCs w:val="22"/>
        </w:rPr>
      </w:pPr>
      <w:r w:rsidRPr="008C771E">
        <w:rPr>
          <w:sz w:val="22"/>
          <w:szCs w:val="22"/>
        </w:rPr>
        <w:t>8.3.4. В Акте проверки указываются одни из следующих принятых мер для устранения нарушений:</w:t>
      </w:r>
    </w:p>
    <w:p w14:paraId="070E8F01" w14:textId="77777777" w:rsidR="008C771E" w:rsidRPr="008C771E" w:rsidRDefault="008C771E" w:rsidP="008C771E">
      <w:pPr>
        <w:tabs>
          <w:tab w:val="left" w:pos="851"/>
        </w:tabs>
        <w:ind w:firstLine="567"/>
        <w:jc w:val="both"/>
        <w:rPr>
          <w:sz w:val="22"/>
          <w:szCs w:val="22"/>
        </w:rPr>
      </w:pPr>
      <w:r w:rsidRPr="008C771E">
        <w:rPr>
          <w:sz w:val="22"/>
          <w:szCs w:val="22"/>
        </w:rPr>
        <w:t>-  нарушения устранены в ходе проверки;</w:t>
      </w:r>
    </w:p>
    <w:p w14:paraId="5490BC6E" w14:textId="77777777" w:rsidR="008C771E" w:rsidRPr="008C771E" w:rsidRDefault="008C771E" w:rsidP="008C771E">
      <w:pPr>
        <w:tabs>
          <w:tab w:val="left" w:pos="851"/>
        </w:tabs>
        <w:jc w:val="both"/>
        <w:rPr>
          <w:sz w:val="22"/>
          <w:szCs w:val="22"/>
        </w:rPr>
      </w:pPr>
      <w:r w:rsidRPr="008C771E">
        <w:rPr>
          <w:sz w:val="22"/>
          <w:szCs w:val="22"/>
        </w:rPr>
        <w:t xml:space="preserve">          - нарушитель (-ли) отстранен (-ы) от выполнения работ и /или удалены с места производства работ;</w:t>
      </w:r>
    </w:p>
    <w:p w14:paraId="4F99A219" w14:textId="77777777" w:rsidR="008C771E" w:rsidRPr="008C771E" w:rsidRDefault="008C771E" w:rsidP="008C771E">
      <w:pPr>
        <w:tabs>
          <w:tab w:val="left" w:pos="851"/>
        </w:tabs>
        <w:jc w:val="both"/>
        <w:rPr>
          <w:sz w:val="22"/>
          <w:szCs w:val="22"/>
        </w:rPr>
      </w:pPr>
      <w:r w:rsidRPr="008C771E">
        <w:rPr>
          <w:sz w:val="22"/>
          <w:szCs w:val="22"/>
        </w:rPr>
        <w:t xml:space="preserve">          - работы остановлены.</w:t>
      </w:r>
    </w:p>
    <w:p w14:paraId="53EC86A0" w14:textId="38F7AECE" w:rsidR="008C771E" w:rsidRPr="008C771E" w:rsidRDefault="008C771E" w:rsidP="008C771E">
      <w:pPr>
        <w:tabs>
          <w:tab w:val="left" w:pos="567"/>
          <w:tab w:val="left" w:pos="851"/>
        </w:tabs>
        <w:ind w:firstLine="567"/>
        <w:jc w:val="both"/>
        <w:rPr>
          <w:sz w:val="22"/>
          <w:szCs w:val="22"/>
        </w:rPr>
      </w:pPr>
      <w:r w:rsidRPr="008C771E">
        <w:rPr>
          <w:sz w:val="22"/>
          <w:szCs w:val="22"/>
        </w:rPr>
        <w:t xml:space="preserve">  8.3.5.  Акт проверки должен быть подписан со стороны </w:t>
      </w:r>
      <w:r w:rsidR="004B54B8">
        <w:rPr>
          <w:sz w:val="22"/>
          <w:szCs w:val="22"/>
        </w:rPr>
        <w:t>Субподрядчик</w:t>
      </w:r>
      <w:r w:rsidRPr="008C771E">
        <w:rPr>
          <w:sz w:val="22"/>
          <w:szCs w:val="22"/>
        </w:rPr>
        <w:t xml:space="preserve">а ответственным руководителем работ и/или производителем работ.    </w:t>
      </w:r>
    </w:p>
    <w:p w14:paraId="33F59765" w14:textId="609F2500" w:rsidR="008C771E" w:rsidRPr="008C771E" w:rsidRDefault="008C771E" w:rsidP="008C771E">
      <w:pPr>
        <w:tabs>
          <w:tab w:val="left" w:pos="851"/>
        </w:tabs>
        <w:ind w:firstLine="567"/>
        <w:jc w:val="both"/>
        <w:rPr>
          <w:sz w:val="22"/>
          <w:szCs w:val="22"/>
        </w:rPr>
      </w:pPr>
      <w:r w:rsidRPr="008C771E">
        <w:rPr>
          <w:sz w:val="22"/>
          <w:szCs w:val="22"/>
        </w:rPr>
        <w:t xml:space="preserve">     8.4.  В случае отказа </w:t>
      </w:r>
      <w:r w:rsidR="004B54B8">
        <w:rPr>
          <w:sz w:val="22"/>
          <w:szCs w:val="22"/>
        </w:rPr>
        <w:t>Субподрядчик</w:t>
      </w:r>
      <w:r w:rsidRPr="008C771E">
        <w:rPr>
          <w:sz w:val="22"/>
          <w:szCs w:val="22"/>
        </w:rPr>
        <w:t xml:space="preserve">а от подписания Акта проверки обстоятельства и причины отказа от подписания указываются в Акте проверки и фиксируются путем </w:t>
      </w:r>
      <w:proofErr w:type="spellStart"/>
      <w:r w:rsidRPr="008C771E">
        <w:rPr>
          <w:sz w:val="22"/>
          <w:szCs w:val="22"/>
        </w:rPr>
        <w:t>видеофиксации</w:t>
      </w:r>
      <w:proofErr w:type="spellEnd"/>
      <w:r w:rsidRPr="008C771E">
        <w:rPr>
          <w:sz w:val="22"/>
          <w:szCs w:val="22"/>
        </w:rPr>
        <w:t xml:space="preserve"> (по возможности). </w:t>
      </w:r>
    </w:p>
    <w:p w14:paraId="6FBDCD6A" w14:textId="368A53F0" w:rsidR="008C771E" w:rsidRPr="008C771E" w:rsidRDefault="008C771E" w:rsidP="008C771E">
      <w:pPr>
        <w:spacing w:before="120"/>
        <w:jc w:val="center"/>
        <w:rPr>
          <w:b/>
          <w:sz w:val="22"/>
          <w:szCs w:val="22"/>
        </w:rPr>
      </w:pPr>
      <w:r w:rsidRPr="008C771E">
        <w:rPr>
          <w:b/>
          <w:sz w:val="22"/>
          <w:szCs w:val="22"/>
        </w:rPr>
        <w:t xml:space="preserve">9. Порядок привлечения к ответственности за нарушение совершенных </w:t>
      </w:r>
      <w:r w:rsidR="004B54B8">
        <w:rPr>
          <w:b/>
          <w:sz w:val="22"/>
          <w:szCs w:val="22"/>
        </w:rPr>
        <w:t>Субподрядчик</w:t>
      </w:r>
      <w:r w:rsidRPr="008C771E">
        <w:rPr>
          <w:b/>
          <w:sz w:val="22"/>
          <w:szCs w:val="22"/>
        </w:rPr>
        <w:t xml:space="preserve">ом (работниками </w:t>
      </w:r>
      <w:r w:rsidR="004B54B8">
        <w:rPr>
          <w:b/>
          <w:sz w:val="22"/>
          <w:szCs w:val="22"/>
        </w:rPr>
        <w:t>Субподрядчик</w:t>
      </w:r>
      <w:r w:rsidRPr="008C771E">
        <w:rPr>
          <w:b/>
          <w:sz w:val="22"/>
          <w:szCs w:val="22"/>
        </w:rPr>
        <w:t>а, работниками Субподрядных организаций)</w:t>
      </w:r>
    </w:p>
    <w:p w14:paraId="5F7E3F89" w14:textId="19F1335F" w:rsidR="008C771E" w:rsidRPr="008C771E" w:rsidRDefault="008C771E" w:rsidP="008C771E">
      <w:pPr>
        <w:tabs>
          <w:tab w:val="left" w:pos="851"/>
        </w:tabs>
        <w:ind w:firstLine="567"/>
        <w:jc w:val="both"/>
        <w:rPr>
          <w:sz w:val="22"/>
          <w:szCs w:val="22"/>
        </w:rPr>
      </w:pPr>
      <w:r w:rsidRPr="008C771E">
        <w:rPr>
          <w:sz w:val="22"/>
          <w:szCs w:val="22"/>
        </w:rPr>
        <w:t xml:space="preserve">9.1. Составленный и подписанный </w:t>
      </w:r>
      <w:r w:rsidR="004B54B8">
        <w:rPr>
          <w:sz w:val="22"/>
          <w:szCs w:val="22"/>
        </w:rPr>
        <w:t>Субподрядчик</w:t>
      </w:r>
      <w:r w:rsidRPr="008C771E">
        <w:rPr>
          <w:sz w:val="22"/>
          <w:szCs w:val="22"/>
        </w:rPr>
        <w:t xml:space="preserve">ом Акт проверки в течение 2-х рабочих дней передается куратору (ответственному лицу) Договора.  </w:t>
      </w:r>
    </w:p>
    <w:p w14:paraId="0958577F" w14:textId="4B8C7780" w:rsidR="008C771E" w:rsidRPr="008C771E" w:rsidRDefault="008C771E" w:rsidP="008C771E">
      <w:pPr>
        <w:tabs>
          <w:tab w:val="left" w:pos="851"/>
        </w:tabs>
        <w:ind w:firstLine="567"/>
        <w:jc w:val="both"/>
        <w:rPr>
          <w:sz w:val="22"/>
          <w:szCs w:val="22"/>
        </w:rPr>
      </w:pPr>
      <w:r w:rsidRPr="008C771E">
        <w:rPr>
          <w:sz w:val="22"/>
          <w:szCs w:val="22"/>
        </w:rPr>
        <w:t xml:space="preserve">9.2.  На основании Акта проверки, куратором (ответственным лицом) Договора, оформляется и направляется в адрес </w:t>
      </w:r>
      <w:r w:rsidR="004B54B8">
        <w:rPr>
          <w:sz w:val="22"/>
          <w:szCs w:val="22"/>
        </w:rPr>
        <w:t>Субподрядчик</w:t>
      </w:r>
      <w:r w:rsidRPr="008C771E">
        <w:rPr>
          <w:sz w:val="22"/>
          <w:szCs w:val="22"/>
        </w:rPr>
        <w:t xml:space="preserve">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w:t>
      </w:r>
      <w:r w:rsidR="004B54B8">
        <w:rPr>
          <w:sz w:val="22"/>
          <w:szCs w:val="22"/>
        </w:rPr>
        <w:t>Субподрядчик</w:t>
      </w:r>
      <w:r w:rsidRPr="008C771E">
        <w:rPr>
          <w:sz w:val="22"/>
          <w:szCs w:val="22"/>
        </w:rPr>
        <w:t xml:space="preserve">а заказным письмом с уведомлением о вручении.  </w:t>
      </w:r>
    </w:p>
    <w:p w14:paraId="1D2145C2" w14:textId="00B44047" w:rsidR="008C771E" w:rsidRPr="008C771E" w:rsidRDefault="008C771E" w:rsidP="008C771E">
      <w:pPr>
        <w:tabs>
          <w:tab w:val="left" w:pos="851"/>
        </w:tabs>
        <w:ind w:firstLine="567"/>
        <w:jc w:val="both"/>
        <w:rPr>
          <w:sz w:val="22"/>
          <w:szCs w:val="22"/>
        </w:rPr>
      </w:pPr>
      <w:r w:rsidRPr="008C771E">
        <w:rPr>
          <w:sz w:val="22"/>
          <w:szCs w:val="22"/>
        </w:rPr>
        <w:t>9.3.  В Претензии  указываются сведения о нарушенном (-ых) требовании (</w:t>
      </w:r>
      <w:proofErr w:type="spellStart"/>
      <w:r w:rsidRPr="008C771E">
        <w:rPr>
          <w:sz w:val="22"/>
          <w:szCs w:val="22"/>
        </w:rPr>
        <w:t>иях</w:t>
      </w:r>
      <w:proofErr w:type="spellEnd"/>
      <w:r w:rsidRPr="008C771E">
        <w:rPr>
          <w:sz w:val="22"/>
          <w:szCs w:val="22"/>
        </w:rPr>
        <w:t xml:space="preserve">), указанных в Перечне требований к </w:t>
      </w:r>
      <w:r w:rsidR="004B54B8">
        <w:rPr>
          <w:sz w:val="22"/>
          <w:szCs w:val="22"/>
        </w:rPr>
        <w:t>Субподрядчик</w:t>
      </w:r>
      <w:r w:rsidRPr="008C771E">
        <w:rPr>
          <w:sz w:val="22"/>
          <w:szCs w:val="22"/>
        </w:rPr>
        <w:t xml:space="preserve">у по охране труда, промышленной, экологической, пожарной и иной безопасности и ответственность за их нарушение (Раздел 7 настоящего Соглашения) и пункты Правил охраны труда, промышленной и пожарной безопасности, нормы локально-нормативных актов </w:t>
      </w:r>
      <w:r w:rsidR="004B54B8">
        <w:rPr>
          <w:sz w:val="22"/>
          <w:szCs w:val="22"/>
        </w:rPr>
        <w:t>Подрядчик</w:t>
      </w:r>
      <w:r w:rsidRPr="008C771E">
        <w:rPr>
          <w:sz w:val="22"/>
          <w:szCs w:val="22"/>
        </w:rPr>
        <w:t xml:space="preserve">а о  режиме допуска и пребывания на территории Объектов </w:t>
      </w:r>
      <w:r w:rsidR="004B54B8">
        <w:rPr>
          <w:sz w:val="22"/>
          <w:szCs w:val="22"/>
        </w:rPr>
        <w:t>Подрядчик</w:t>
      </w:r>
      <w:r w:rsidRPr="008C771E">
        <w:rPr>
          <w:sz w:val="22"/>
          <w:szCs w:val="22"/>
        </w:rPr>
        <w:t xml:space="preserve">а, законодательства Российской Федерации и иных внутренних локально- нормативных актов </w:t>
      </w:r>
      <w:r w:rsidR="004B54B8">
        <w:rPr>
          <w:sz w:val="22"/>
          <w:szCs w:val="22"/>
        </w:rPr>
        <w:t>Подрядчик</w:t>
      </w:r>
      <w:r w:rsidRPr="008C771E">
        <w:rPr>
          <w:sz w:val="22"/>
          <w:szCs w:val="22"/>
        </w:rPr>
        <w:t xml:space="preserve">а.  </w:t>
      </w:r>
    </w:p>
    <w:p w14:paraId="207DD3CF" w14:textId="49F1875C" w:rsidR="008C771E" w:rsidRPr="008C771E" w:rsidRDefault="008C771E" w:rsidP="008C771E">
      <w:pPr>
        <w:widowControl w:val="0"/>
        <w:tabs>
          <w:tab w:val="left" w:pos="1080"/>
        </w:tabs>
        <w:autoSpaceDE w:val="0"/>
        <w:autoSpaceDN w:val="0"/>
        <w:adjustRightInd w:val="0"/>
        <w:ind w:firstLine="567"/>
        <w:jc w:val="both"/>
        <w:rPr>
          <w:rFonts w:eastAsia="Calibri"/>
          <w:sz w:val="22"/>
          <w:szCs w:val="22"/>
        </w:rPr>
      </w:pPr>
      <w:r w:rsidRPr="008C771E">
        <w:rPr>
          <w:rFonts w:eastAsia="Calibri"/>
          <w:sz w:val="22"/>
          <w:szCs w:val="22"/>
        </w:rPr>
        <w:t xml:space="preserve">9.4. В случае неудовлетворения </w:t>
      </w:r>
      <w:r w:rsidR="004B54B8">
        <w:rPr>
          <w:rFonts w:eastAsia="Calibri"/>
          <w:sz w:val="22"/>
          <w:szCs w:val="22"/>
        </w:rPr>
        <w:t>Субподрядчик</w:t>
      </w:r>
      <w:r w:rsidRPr="008C771E">
        <w:rPr>
          <w:rFonts w:eastAsia="Calibri"/>
          <w:sz w:val="22"/>
          <w:szCs w:val="22"/>
        </w:rPr>
        <w:t xml:space="preserve">ом требований претензии </w:t>
      </w:r>
      <w:r w:rsidR="004B54B8">
        <w:rPr>
          <w:rFonts w:eastAsia="Calibri"/>
          <w:sz w:val="22"/>
          <w:szCs w:val="22"/>
        </w:rPr>
        <w:t>Подрядчик</w:t>
      </w:r>
      <w:r w:rsidRPr="008C771E">
        <w:rPr>
          <w:rFonts w:eastAsia="Calibri"/>
          <w:sz w:val="22"/>
          <w:szCs w:val="22"/>
        </w:rPr>
        <w:t xml:space="preserve"> вправе предъявить требования к </w:t>
      </w:r>
      <w:r w:rsidR="004B54B8">
        <w:rPr>
          <w:rFonts w:eastAsia="Calibri"/>
          <w:sz w:val="22"/>
          <w:szCs w:val="22"/>
        </w:rPr>
        <w:t>Субподрядчик</w:t>
      </w:r>
      <w:r w:rsidRPr="008C771E">
        <w:rPr>
          <w:rFonts w:eastAsia="Calibri"/>
          <w:sz w:val="22"/>
          <w:szCs w:val="22"/>
        </w:rPr>
        <w:t>у в судебном порядке.</w:t>
      </w:r>
    </w:p>
    <w:p w14:paraId="163365BF" w14:textId="77777777" w:rsidR="008C771E" w:rsidRPr="008C771E" w:rsidRDefault="008C771E" w:rsidP="008C771E">
      <w:pPr>
        <w:widowControl w:val="0"/>
        <w:tabs>
          <w:tab w:val="left" w:pos="1080"/>
        </w:tabs>
        <w:autoSpaceDE w:val="0"/>
        <w:autoSpaceDN w:val="0"/>
        <w:adjustRightInd w:val="0"/>
        <w:ind w:firstLine="567"/>
        <w:jc w:val="both"/>
        <w:rPr>
          <w:i/>
          <w:sz w:val="22"/>
          <w:szCs w:val="22"/>
        </w:rPr>
      </w:pPr>
    </w:p>
    <w:p w14:paraId="4CD3170B" w14:textId="77777777" w:rsidR="008C771E" w:rsidRPr="008C771E" w:rsidRDefault="008C771E" w:rsidP="008C771E">
      <w:pPr>
        <w:widowControl w:val="0"/>
        <w:autoSpaceDE w:val="0"/>
        <w:autoSpaceDN w:val="0"/>
        <w:adjustRightInd w:val="0"/>
        <w:jc w:val="center"/>
        <w:rPr>
          <w:b/>
          <w:i/>
          <w:sz w:val="22"/>
          <w:szCs w:val="22"/>
        </w:rPr>
      </w:pPr>
      <w:r w:rsidRPr="008C771E">
        <w:rPr>
          <w:b/>
          <w:sz w:val="22"/>
          <w:szCs w:val="22"/>
        </w:rPr>
        <w:t>10. Заключительные положения</w:t>
      </w:r>
    </w:p>
    <w:p w14:paraId="5927E5D9" w14:textId="01F78E76" w:rsidR="008C771E" w:rsidRPr="008C771E" w:rsidRDefault="008C771E" w:rsidP="008C771E">
      <w:pPr>
        <w:widowControl w:val="0"/>
        <w:tabs>
          <w:tab w:val="left" w:pos="1080"/>
        </w:tabs>
        <w:autoSpaceDE w:val="0"/>
        <w:autoSpaceDN w:val="0"/>
        <w:adjustRightInd w:val="0"/>
        <w:ind w:firstLine="567"/>
        <w:jc w:val="both"/>
        <w:rPr>
          <w:sz w:val="22"/>
          <w:szCs w:val="22"/>
        </w:rPr>
      </w:pPr>
      <w:r w:rsidRPr="008C771E">
        <w:rPr>
          <w:sz w:val="22"/>
          <w:szCs w:val="22"/>
        </w:rPr>
        <w:tab/>
        <w:t xml:space="preserve">10.1.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w:t>
      </w:r>
      <w:r w:rsidR="004B54B8">
        <w:rPr>
          <w:sz w:val="22"/>
          <w:szCs w:val="22"/>
        </w:rPr>
        <w:t>Субподрядчик</w:t>
      </w:r>
      <w:r w:rsidRPr="008C771E">
        <w:rPr>
          <w:sz w:val="22"/>
          <w:szCs w:val="22"/>
        </w:rPr>
        <w:t xml:space="preserve"> несет перед </w:t>
      </w:r>
      <w:r w:rsidR="004B54B8">
        <w:rPr>
          <w:sz w:val="22"/>
          <w:szCs w:val="22"/>
        </w:rPr>
        <w:t>Подрядчик</w:t>
      </w:r>
      <w:r w:rsidRPr="008C771E">
        <w:rPr>
          <w:sz w:val="22"/>
          <w:szCs w:val="22"/>
        </w:rPr>
        <w:t>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6AA9A267" w14:textId="77777777" w:rsidR="008C771E" w:rsidRPr="008C771E" w:rsidRDefault="008C771E" w:rsidP="008C771E">
      <w:pPr>
        <w:widowControl w:val="0"/>
        <w:tabs>
          <w:tab w:val="left" w:pos="1080"/>
        </w:tabs>
        <w:autoSpaceDE w:val="0"/>
        <w:autoSpaceDN w:val="0"/>
        <w:adjustRightInd w:val="0"/>
        <w:ind w:firstLine="567"/>
        <w:jc w:val="both"/>
        <w:rPr>
          <w:b/>
          <w:i/>
          <w:sz w:val="22"/>
          <w:szCs w:val="22"/>
        </w:rPr>
      </w:pPr>
      <w:r w:rsidRPr="008C771E">
        <w:rPr>
          <w:sz w:val="22"/>
          <w:szCs w:val="22"/>
        </w:rPr>
        <w:tab/>
        <w:t>10.2.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08C82AD4" w14:textId="77777777" w:rsidR="008C771E" w:rsidRPr="008C771E" w:rsidRDefault="008C771E" w:rsidP="008C771E">
      <w:pPr>
        <w:widowControl w:val="0"/>
        <w:autoSpaceDE w:val="0"/>
        <w:autoSpaceDN w:val="0"/>
        <w:adjustRightInd w:val="0"/>
        <w:spacing w:after="120"/>
        <w:ind w:left="360"/>
        <w:jc w:val="center"/>
        <w:rPr>
          <w:i/>
          <w:sz w:val="22"/>
          <w:szCs w:val="22"/>
        </w:rPr>
      </w:pPr>
    </w:p>
    <w:p w14:paraId="021FBF97" w14:textId="77777777" w:rsidR="008C771E" w:rsidRPr="008C771E" w:rsidRDefault="008C771E" w:rsidP="008C771E">
      <w:pPr>
        <w:widowControl w:val="0"/>
        <w:autoSpaceDE w:val="0"/>
        <w:autoSpaceDN w:val="0"/>
        <w:adjustRightInd w:val="0"/>
        <w:spacing w:after="120"/>
        <w:jc w:val="center"/>
        <w:rPr>
          <w:b/>
          <w:sz w:val="22"/>
          <w:szCs w:val="22"/>
        </w:rPr>
      </w:pPr>
      <w:r w:rsidRPr="008C771E">
        <w:rPr>
          <w:b/>
          <w:sz w:val="22"/>
          <w:szCs w:val="22"/>
        </w:rPr>
        <w:t>11. Подписи Сторон</w:t>
      </w:r>
    </w:p>
    <w:tbl>
      <w:tblPr>
        <w:tblW w:w="0" w:type="auto"/>
        <w:tblInd w:w="108" w:type="dxa"/>
        <w:tblLook w:val="01E0" w:firstRow="1" w:lastRow="1" w:firstColumn="1" w:lastColumn="1" w:noHBand="0" w:noVBand="0"/>
      </w:tblPr>
      <w:tblGrid>
        <w:gridCol w:w="9308"/>
        <w:gridCol w:w="222"/>
      </w:tblGrid>
      <w:tr w:rsidR="008C771E" w:rsidRPr="008C771E" w14:paraId="13EC6668" w14:textId="77777777" w:rsidTr="008C771E">
        <w:trPr>
          <w:trHeight w:val="1134"/>
        </w:trPr>
        <w:tc>
          <w:tcPr>
            <w:tcW w:w="4517" w:type="dxa"/>
          </w:tcPr>
          <w:tbl>
            <w:tblPr>
              <w:tblW w:w="9287" w:type="dxa"/>
              <w:jc w:val="center"/>
              <w:tblLook w:val="01E0" w:firstRow="1" w:lastRow="1" w:firstColumn="1" w:lastColumn="1" w:noHBand="0" w:noVBand="0"/>
            </w:tblPr>
            <w:tblGrid>
              <w:gridCol w:w="4536"/>
              <w:gridCol w:w="4751"/>
            </w:tblGrid>
            <w:tr w:rsidR="008C771E" w:rsidRPr="008C771E" w14:paraId="1A43D60B" w14:textId="77777777" w:rsidTr="008C771E">
              <w:trPr>
                <w:trHeight w:val="693"/>
                <w:jc w:val="center"/>
              </w:trPr>
              <w:tc>
                <w:tcPr>
                  <w:tcW w:w="4536" w:type="dxa"/>
                </w:tcPr>
                <w:p w14:paraId="5E97283B" w14:textId="37C4A694" w:rsidR="008C771E" w:rsidRPr="008C771E" w:rsidRDefault="004B54B8" w:rsidP="008C771E">
                  <w:pPr>
                    <w:autoSpaceDE w:val="0"/>
                    <w:autoSpaceDN w:val="0"/>
                    <w:adjustRightInd w:val="0"/>
                    <w:rPr>
                      <w:rFonts w:eastAsiaTheme="minorHAnsi"/>
                      <w:b/>
                      <w:bCs/>
                      <w:sz w:val="22"/>
                      <w:szCs w:val="22"/>
                    </w:rPr>
                  </w:pPr>
                  <w:r>
                    <w:rPr>
                      <w:rFonts w:eastAsiaTheme="minorHAnsi"/>
                      <w:b/>
                      <w:bCs/>
                      <w:sz w:val="22"/>
                      <w:szCs w:val="22"/>
                    </w:rPr>
                    <w:t>Подрядчик</w:t>
                  </w:r>
                  <w:r w:rsidR="008C771E" w:rsidRPr="008C771E">
                    <w:rPr>
                      <w:rFonts w:eastAsiaTheme="minorHAnsi"/>
                      <w:b/>
                      <w:bCs/>
                      <w:sz w:val="22"/>
                      <w:szCs w:val="22"/>
                    </w:rPr>
                    <w:t>:</w:t>
                  </w:r>
                </w:p>
                <w:p w14:paraId="67EF4D20"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Генеральный директор</w:t>
                  </w:r>
                </w:p>
                <w:p w14:paraId="626EC1D4"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ООО «ИЦ «ЕвроСибЭнерго»</w:t>
                  </w:r>
                </w:p>
                <w:p w14:paraId="4E0ECFDC" w14:textId="77777777" w:rsidR="008C771E" w:rsidRPr="008C771E" w:rsidRDefault="008C771E" w:rsidP="008C771E">
                  <w:pPr>
                    <w:autoSpaceDE w:val="0"/>
                    <w:autoSpaceDN w:val="0"/>
                    <w:adjustRightInd w:val="0"/>
                    <w:rPr>
                      <w:rFonts w:eastAsiaTheme="minorHAnsi"/>
                      <w:sz w:val="22"/>
                      <w:szCs w:val="22"/>
                    </w:rPr>
                  </w:pPr>
                </w:p>
                <w:p w14:paraId="29490FB4"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___________________/М.В. Кудрявцев/</w:t>
                  </w:r>
                </w:p>
                <w:p w14:paraId="72EC2BA1" w14:textId="77777777" w:rsidR="008C771E" w:rsidRPr="008C771E" w:rsidRDefault="008C771E" w:rsidP="008C771E">
                  <w:pPr>
                    <w:autoSpaceDE w:val="0"/>
                    <w:autoSpaceDN w:val="0"/>
                    <w:adjustRightInd w:val="0"/>
                    <w:rPr>
                      <w:rFonts w:eastAsiaTheme="minorHAnsi"/>
                      <w:sz w:val="22"/>
                      <w:szCs w:val="22"/>
                    </w:rPr>
                  </w:pPr>
                </w:p>
                <w:p w14:paraId="6952A504"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w:t>
                  </w:r>
                  <w:proofErr w:type="gramStart"/>
                  <w:r w:rsidRPr="008C771E">
                    <w:rPr>
                      <w:rFonts w:eastAsiaTheme="minorHAnsi"/>
                      <w:sz w:val="22"/>
                      <w:szCs w:val="22"/>
                    </w:rPr>
                    <w:t>_»_</w:t>
                  </w:r>
                  <w:proofErr w:type="gramEnd"/>
                  <w:r w:rsidRPr="008C771E">
                    <w:rPr>
                      <w:rFonts w:eastAsiaTheme="minorHAnsi"/>
                      <w:sz w:val="22"/>
                      <w:szCs w:val="22"/>
                    </w:rPr>
                    <w:t xml:space="preserve">___________2023 г. </w:t>
                  </w:r>
                </w:p>
                <w:p w14:paraId="22916917" w14:textId="77777777" w:rsidR="008C771E" w:rsidRPr="008C771E" w:rsidRDefault="008C771E" w:rsidP="008C771E">
                  <w:pPr>
                    <w:widowControl w:val="0"/>
                    <w:jc w:val="both"/>
                    <w:rPr>
                      <w:b/>
                      <w:sz w:val="22"/>
                      <w:szCs w:val="22"/>
                    </w:rPr>
                  </w:pPr>
                  <w:r w:rsidRPr="008C771E">
                    <w:rPr>
                      <w:rFonts w:eastAsiaTheme="minorHAnsi"/>
                      <w:sz w:val="22"/>
                      <w:szCs w:val="22"/>
                    </w:rPr>
                    <w:t xml:space="preserve">   М.П.</w:t>
                  </w:r>
                </w:p>
              </w:tc>
              <w:tc>
                <w:tcPr>
                  <w:tcW w:w="4751" w:type="dxa"/>
                </w:tcPr>
                <w:p w14:paraId="3F795AA4" w14:textId="33D9D81B" w:rsidR="008C771E" w:rsidRPr="008C771E" w:rsidRDefault="004B54B8" w:rsidP="008C771E">
                  <w:pPr>
                    <w:autoSpaceDE w:val="0"/>
                    <w:autoSpaceDN w:val="0"/>
                    <w:adjustRightInd w:val="0"/>
                    <w:rPr>
                      <w:sz w:val="22"/>
                      <w:szCs w:val="22"/>
                    </w:rPr>
                  </w:pPr>
                  <w:r>
                    <w:rPr>
                      <w:b/>
                      <w:bCs/>
                      <w:sz w:val="22"/>
                      <w:szCs w:val="22"/>
                    </w:rPr>
                    <w:t>Субподрядчик</w:t>
                  </w:r>
                  <w:r w:rsidR="008C771E" w:rsidRPr="008C771E">
                    <w:rPr>
                      <w:b/>
                      <w:bCs/>
                      <w:sz w:val="22"/>
                      <w:szCs w:val="22"/>
                    </w:rPr>
                    <w:t>:</w:t>
                  </w:r>
                </w:p>
                <w:p w14:paraId="2D9723C4" w14:textId="77777777" w:rsidR="008C771E" w:rsidRPr="008C771E" w:rsidRDefault="008C771E" w:rsidP="008C771E">
                  <w:pPr>
                    <w:widowControl w:val="0"/>
                    <w:jc w:val="both"/>
                    <w:rPr>
                      <w:b/>
                      <w:sz w:val="22"/>
                      <w:szCs w:val="22"/>
                    </w:rPr>
                  </w:pPr>
                </w:p>
              </w:tc>
            </w:tr>
          </w:tbl>
          <w:p w14:paraId="452FEEF4" w14:textId="5C5131D8" w:rsidR="008C771E" w:rsidRPr="008C771E" w:rsidRDefault="008C771E" w:rsidP="008C771E">
            <w:pPr>
              <w:spacing w:before="120" w:after="120"/>
              <w:jc w:val="both"/>
              <w:rPr>
                <w:b/>
                <w:sz w:val="22"/>
                <w:szCs w:val="22"/>
              </w:rPr>
            </w:pPr>
          </w:p>
        </w:tc>
        <w:tc>
          <w:tcPr>
            <w:tcW w:w="4730" w:type="dxa"/>
          </w:tcPr>
          <w:p w14:paraId="1E85F3F3" w14:textId="16C69BBC" w:rsidR="008C771E" w:rsidRPr="008C771E" w:rsidRDefault="008C771E" w:rsidP="008C771E">
            <w:pPr>
              <w:spacing w:before="120" w:after="120"/>
              <w:ind w:left="505"/>
              <w:jc w:val="both"/>
              <w:rPr>
                <w:b/>
                <w:sz w:val="22"/>
                <w:szCs w:val="22"/>
              </w:rPr>
            </w:pPr>
          </w:p>
        </w:tc>
      </w:tr>
    </w:tbl>
    <w:p w14:paraId="6F214EF0" w14:textId="77777777" w:rsidR="008C771E" w:rsidRPr="008C771E" w:rsidRDefault="008C771E" w:rsidP="008C771E">
      <w:pPr>
        <w:widowControl w:val="0"/>
        <w:rPr>
          <w:b/>
          <w:i/>
          <w:sz w:val="22"/>
          <w:szCs w:val="22"/>
        </w:rPr>
        <w:sectPr w:rsidR="008C771E" w:rsidRPr="008C771E" w:rsidSect="008C771E">
          <w:footerReference w:type="default" r:id="rId28"/>
          <w:pgSz w:w="11906" w:h="16838" w:code="9"/>
          <w:pgMar w:top="567" w:right="567" w:bottom="567" w:left="1701" w:header="709" w:footer="709" w:gutter="0"/>
          <w:cols w:space="708"/>
          <w:docGrid w:linePitch="360"/>
        </w:sectPr>
      </w:pPr>
    </w:p>
    <w:p w14:paraId="6BDE3F00" w14:textId="77777777" w:rsidR="008C771E" w:rsidRPr="008C771E" w:rsidRDefault="008C771E" w:rsidP="008C771E">
      <w:pPr>
        <w:jc w:val="right"/>
        <w:rPr>
          <w:sz w:val="22"/>
          <w:szCs w:val="22"/>
        </w:rPr>
      </w:pPr>
      <w:r w:rsidRPr="008C771E">
        <w:rPr>
          <w:sz w:val="22"/>
          <w:szCs w:val="22"/>
        </w:rPr>
        <w:lastRenderedPageBreak/>
        <w:t>Приложение № 1 к Приложению № 6 к Договору</w:t>
      </w:r>
    </w:p>
    <w:p w14:paraId="4823DFE8" w14:textId="77777777" w:rsidR="008C771E" w:rsidRPr="008C771E" w:rsidRDefault="008C771E" w:rsidP="008C771E">
      <w:pPr>
        <w:jc w:val="right"/>
        <w:rPr>
          <w:sz w:val="22"/>
          <w:szCs w:val="22"/>
        </w:rPr>
      </w:pPr>
    </w:p>
    <w:p w14:paraId="23519954" w14:textId="77777777" w:rsidR="008C771E" w:rsidRPr="008C771E" w:rsidRDefault="008C771E" w:rsidP="008C771E">
      <w:pPr>
        <w:jc w:val="right"/>
        <w:rPr>
          <w:rFonts w:eastAsia="Calibri"/>
          <w:sz w:val="22"/>
          <w:szCs w:val="22"/>
        </w:rPr>
      </w:pPr>
      <w:r w:rsidRPr="008C771E">
        <w:rPr>
          <w:sz w:val="22"/>
          <w:szCs w:val="22"/>
        </w:rPr>
        <w:t xml:space="preserve">      ОБРАЗЕЦ № 1     </w:t>
      </w:r>
    </w:p>
    <w:p w14:paraId="0C740163" w14:textId="77777777" w:rsidR="008C771E" w:rsidRPr="008C771E" w:rsidRDefault="008C771E" w:rsidP="008C771E">
      <w:pPr>
        <w:jc w:val="center"/>
        <w:rPr>
          <w:b/>
          <w:sz w:val="22"/>
          <w:szCs w:val="22"/>
        </w:rPr>
      </w:pPr>
      <w:r w:rsidRPr="008C771E">
        <w:rPr>
          <w:b/>
          <w:sz w:val="22"/>
          <w:szCs w:val="22"/>
        </w:rPr>
        <w:t xml:space="preserve">АКТ № </w:t>
      </w:r>
    </w:p>
    <w:p w14:paraId="5965EC95" w14:textId="77777777" w:rsidR="008C771E" w:rsidRPr="008C771E" w:rsidRDefault="008C771E" w:rsidP="008C771E">
      <w:pPr>
        <w:jc w:val="center"/>
        <w:rPr>
          <w:b/>
          <w:sz w:val="22"/>
          <w:szCs w:val="22"/>
        </w:rPr>
      </w:pPr>
      <w:r w:rsidRPr="008C771E">
        <w:rPr>
          <w:b/>
          <w:sz w:val="22"/>
          <w:szCs w:val="22"/>
        </w:rPr>
        <w:t>проверки соблюдения требований охраны труда, промышленной, пожарной безопасности/ или нарушений режима допуска и пребывания на территории Объектов на объекте, участке, цехе при выполнении работ по договору</w:t>
      </w:r>
    </w:p>
    <w:p w14:paraId="3632041E" w14:textId="77777777" w:rsidR="008C771E" w:rsidRPr="008C771E" w:rsidRDefault="008C771E" w:rsidP="008C771E">
      <w:pPr>
        <w:jc w:val="center"/>
        <w:rPr>
          <w:b/>
          <w:sz w:val="22"/>
          <w:szCs w:val="22"/>
        </w:rPr>
      </w:pPr>
    </w:p>
    <w:p w14:paraId="37D4D3A2" w14:textId="77777777" w:rsidR="008C771E" w:rsidRPr="008C771E" w:rsidRDefault="008C771E" w:rsidP="008C771E">
      <w:pPr>
        <w:jc w:val="center"/>
        <w:rPr>
          <w:b/>
          <w:sz w:val="22"/>
          <w:szCs w:val="22"/>
        </w:rPr>
      </w:pPr>
      <w:r w:rsidRPr="008C771E">
        <w:rPr>
          <w:b/>
          <w:sz w:val="22"/>
          <w:szCs w:val="22"/>
        </w:rPr>
        <w:t>_________________________________________№ _________от «____» ___________20___г.</w:t>
      </w:r>
    </w:p>
    <w:p w14:paraId="7AC7B46E" w14:textId="77777777" w:rsidR="008C771E" w:rsidRPr="008C771E" w:rsidRDefault="008C771E" w:rsidP="008C771E">
      <w:pPr>
        <w:jc w:val="center"/>
        <w:rPr>
          <w:sz w:val="22"/>
          <w:szCs w:val="22"/>
          <w:vertAlign w:val="subscript"/>
        </w:rPr>
      </w:pPr>
      <w:r w:rsidRPr="008C771E">
        <w:rPr>
          <w:sz w:val="22"/>
          <w:szCs w:val="22"/>
          <w:vertAlign w:val="subscript"/>
        </w:rPr>
        <w:t>(указать наименование договора)</w:t>
      </w:r>
    </w:p>
    <w:p w14:paraId="5A61E435" w14:textId="77777777" w:rsidR="008C771E" w:rsidRPr="008C771E" w:rsidRDefault="008C771E" w:rsidP="008C771E">
      <w:pPr>
        <w:jc w:val="center"/>
        <w:rPr>
          <w:b/>
          <w:sz w:val="22"/>
          <w:szCs w:val="22"/>
        </w:rPr>
      </w:pPr>
      <w:r w:rsidRPr="008C771E">
        <w:rPr>
          <w:b/>
          <w:sz w:val="22"/>
          <w:szCs w:val="22"/>
        </w:rPr>
        <w:t>между_______________________________________________________________________</w:t>
      </w:r>
    </w:p>
    <w:p w14:paraId="787CB605" w14:textId="77777777" w:rsidR="008C771E" w:rsidRPr="008C771E" w:rsidRDefault="008C771E" w:rsidP="008C771E">
      <w:pPr>
        <w:jc w:val="center"/>
        <w:rPr>
          <w:sz w:val="22"/>
          <w:szCs w:val="22"/>
          <w:vertAlign w:val="subscript"/>
        </w:rPr>
      </w:pPr>
      <w:r w:rsidRPr="008C771E">
        <w:rPr>
          <w:sz w:val="22"/>
          <w:szCs w:val="22"/>
          <w:vertAlign w:val="subscript"/>
        </w:rPr>
        <w:t>(указать наименования сторон)</w:t>
      </w:r>
    </w:p>
    <w:p w14:paraId="635FC5D1" w14:textId="77777777" w:rsidR="008C771E" w:rsidRPr="008C771E" w:rsidRDefault="008C771E" w:rsidP="008C771E">
      <w:pPr>
        <w:jc w:val="center"/>
        <w:rPr>
          <w:b/>
          <w:sz w:val="22"/>
          <w:szCs w:val="22"/>
        </w:rPr>
      </w:pPr>
    </w:p>
    <w:p w14:paraId="6C34C142" w14:textId="77777777" w:rsidR="008C771E" w:rsidRPr="008C771E" w:rsidRDefault="008C771E" w:rsidP="008C771E">
      <w:pPr>
        <w:jc w:val="both"/>
        <w:rPr>
          <w:sz w:val="22"/>
          <w:szCs w:val="22"/>
        </w:rPr>
      </w:pPr>
      <w:r w:rsidRPr="008C771E">
        <w:rPr>
          <w:sz w:val="22"/>
          <w:szCs w:val="22"/>
        </w:rPr>
        <w:t>«____» ____________ 20___г.  ___: __ч.</w:t>
      </w:r>
    </w:p>
    <w:p w14:paraId="3EE6F51E" w14:textId="77777777" w:rsidR="008C771E" w:rsidRPr="008C771E" w:rsidRDefault="008C771E" w:rsidP="008C771E">
      <w:pPr>
        <w:jc w:val="both"/>
        <w:rPr>
          <w:sz w:val="22"/>
          <w:szCs w:val="22"/>
        </w:rPr>
      </w:pPr>
      <w:r w:rsidRPr="008C771E">
        <w:rPr>
          <w:sz w:val="22"/>
          <w:szCs w:val="22"/>
        </w:rPr>
        <w:t xml:space="preserve">     </w:t>
      </w:r>
      <w:r w:rsidRPr="008C771E">
        <w:rPr>
          <w:sz w:val="22"/>
          <w:szCs w:val="22"/>
        </w:rPr>
        <w:tab/>
        <w:t xml:space="preserve"> Проведена проверка соблюдения правил охраны труда, промышленной, пожарной безопасности/ или нарушений режима допуска и пребывания на Объекте (цехе, участке и т.п.): _________________________________________________________________________________</w:t>
      </w:r>
    </w:p>
    <w:p w14:paraId="3D56485B" w14:textId="77777777" w:rsidR="008C771E" w:rsidRPr="008C771E" w:rsidRDefault="008C771E" w:rsidP="008C771E">
      <w:pPr>
        <w:jc w:val="both"/>
        <w:rPr>
          <w:sz w:val="22"/>
          <w:szCs w:val="22"/>
        </w:rPr>
      </w:pPr>
      <w:r w:rsidRPr="008C771E">
        <w:rPr>
          <w:sz w:val="22"/>
          <w:szCs w:val="22"/>
        </w:rPr>
        <w:t>_________________________________________________________________________________</w:t>
      </w:r>
    </w:p>
    <w:p w14:paraId="32229756" w14:textId="77777777" w:rsidR="008C771E" w:rsidRPr="008C771E" w:rsidRDefault="008C771E" w:rsidP="008C771E">
      <w:pPr>
        <w:jc w:val="both"/>
        <w:rPr>
          <w:sz w:val="22"/>
          <w:szCs w:val="22"/>
        </w:rPr>
      </w:pPr>
      <w:r w:rsidRPr="008C771E">
        <w:rPr>
          <w:sz w:val="22"/>
          <w:szCs w:val="22"/>
        </w:rPr>
        <w:t>Работы выполняются по наряду (распоряжению) № _____________________________________</w:t>
      </w:r>
    </w:p>
    <w:p w14:paraId="741494A2" w14:textId="77777777" w:rsidR="008C771E" w:rsidRPr="008C771E" w:rsidRDefault="008C771E" w:rsidP="008C771E">
      <w:pPr>
        <w:jc w:val="both"/>
        <w:rPr>
          <w:sz w:val="22"/>
          <w:szCs w:val="22"/>
        </w:rPr>
      </w:pPr>
      <w:r w:rsidRPr="008C771E">
        <w:rPr>
          <w:sz w:val="22"/>
          <w:szCs w:val="22"/>
        </w:rPr>
        <w:t>_____________________________________________________________________________</w:t>
      </w:r>
    </w:p>
    <w:p w14:paraId="5496F540" w14:textId="77777777" w:rsidR="008C771E" w:rsidRPr="008C771E" w:rsidRDefault="008C771E" w:rsidP="008C771E">
      <w:pPr>
        <w:jc w:val="both"/>
        <w:rPr>
          <w:sz w:val="22"/>
          <w:szCs w:val="22"/>
        </w:rPr>
      </w:pPr>
      <w:r w:rsidRPr="008C771E">
        <w:rPr>
          <w:sz w:val="22"/>
          <w:szCs w:val="22"/>
        </w:rPr>
        <w:t>_____________________________________________________________________________</w:t>
      </w:r>
    </w:p>
    <w:p w14:paraId="3E4B6F64" w14:textId="77777777" w:rsidR="008C771E" w:rsidRPr="008C771E" w:rsidRDefault="008C771E" w:rsidP="008C771E">
      <w:pPr>
        <w:rPr>
          <w:sz w:val="22"/>
          <w:szCs w:val="22"/>
        </w:rPr>
      </w:pPr>
      <w:r w:rsidRPr="008C771E">
        <w:rPr>
          <w:sz w:val="22"/>
          <w:szCs w:val="22"/>
        </w:rPr>
        <w:t>Комиссия в составе:</w:t>
      </w:r>
    </w:p>
    <w:p w14:paraId="6EFD32AE" w14:textId="77777777" w:rsidR="008C771E" w:rsidRPr="008C771E" w:rsidRDefault="008C771E" w:rsidP="008C771E">
      <w:pPr>
        <w:jc w:val="center"/>
        <w:rPr>
          <w:sz w:val="22"/>
          <w:szCs w:val="22"/>
        </w:rPr>
      </w:pPr>
      <w:r w:rsidRPr="008C771E">
        <w:rPr>
          <w:sz w:val="22"/>
          <w:szCs w:val="22"/>
        </w:rPr>
        <w:t xml:space="preserve">                            ______________________________________________________________</w:t>
      </w:r>
    </w:p>
    <w:p w14:paraId="028E37DF" w14:textId="77777777" w:rsidR="008C771E" w:rsidRPr="008C771E" w:rsidRDefault="008C771E" w:rsidP="008C771E">
      <w:pPr>
        <w:jc w:val="center"/>
        <w:rPr>
          <w:sz w:val="22"/>
          <w:szCs w:val="22"/>
        </w:rPr>
      </w:pPr>
      <w:r w:rsidRPr="008C771E">
        <w:rPr>
          <w:sz w:val="22"/>
          <w:szCs w:val="22"/>
        </w:rPr>
        <w:t>(Ф.И.О. должность)</w:t>
      </w:r>
    </w:p>
    <w:p w14:paraId="250226D4" w14:textId="77777777" w:rsidR="008C771E" w:rsidRPr="008C771E" w:rsidRDefault="008C771E" w:rsidP="008C771E">
      <w:pPr>
        <w:jc w:val="both"/>
        <w:rPr>
          <w:sz w:val="22"/>
          <w:szCs w:val="22"/>
        </w:rPr>
      </w:pPr>
      <w:r w:rsidRPr="008C771E">
        <w:rPr>
          <w:sz w:val="22"/>
          <w:szCs w:val="22"/>
        </w:rPr>
        <w:t xml:space="preserve">                               ______________________________________________________________</w:t>
      </w:r>
    </w:p>
    <w:p w14:paraId="5E984B10" w14:textId="77777777" w:rsidR="008C771E" w:rsidRPr="008C771E" w:rsidRDefault="008C771E" w:rsidP="008C771E">
      <w:pPr>
        <w:jc w:val="center"/>
        <w:rPr>
          <w:sz w:val="22"/>
          <w:szCs w:val="22"/>
        </w:rPr>
      </w:pPr>
      <w:r w:rsidRPr="008C771E">
        <w:rPr>
          <w:sz w:val="22"/>
          <w:szCs w:val="22"/>
        </w:rPr>
        <w:t>(Ф.И.О. должность)</w:t>
      </w:r>
    </w:p>
    <w:p w14:paraId="13849090" w14:textId="77777777" w:rsidR="008C771E" w:rsidRPr="008C771E" w:rsidRDefault="008C771E" w:rsidP="008C771E">
      <w:pPr>
        <w:jc w:val="both"/>
        <w:rPr>
          <w:sz w:val="22"/>
          <w:szCs w:val="22"/>
        </w:rPr>
      </w:pPr>
      <w:r w:rsidRPr="008C771E">
        <w:rPr>
          <w:sz w:val="22"/>
          <w:szCs w:val="22"/>
        </w:rPr>
        <w:t>В результате проверки установлено:</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118"/>
        <w:gridCol w:w="2230"/>
        <w:gridCol w:w="3299"/>
      </w:tblGrid>
      <w:tr w:rsidR="008C771E" w:rsidRPr="008C771E" w14:paraId="03CD7B79" w14:textId="77777777" w:rsidTr="008C771E">
        <w:tc>
          <w:tcPr>
            <w:tcW w:w="993" w:type="dxa"/>
            <w:tcBorders>
              <w:top w:val="single" w:sz="4" w:space="0" w:color="auto"/>
              <w:left w:val="single" w:sz="4" w:space="0" w:color="auto"/>
              <w:bottom w:val="single" w:sz="4" w:space="0" w:color="auto"/>
              <w:right w:val="single" w:sz="4" w:space="0" w:color="auto"/>
            </w:tcBorders>
            <w:shd w:val="clear" w:color="auto" w:fill="auto"/>
          </w:tcPr>
          <w:p w14:paraId="5FAA9F6E" w14:textId="77777777" w:rsidR="008C771E" w:rsidRPr="008C771E" w:rsidRDefault="008C771E" w:rsidP="008C771E">
            <w:pPr>
              <w:jc w:val="both"/>
              <w:rPr>
                <w:sz w:val="22"/>
                <w:szCs w:val="22"/>
              </w:rPr>
            </w:pPr>
            <w:r w:rsidRPr="008C771E">
              <w:rPr>
                <w:sz w:val="22"/>
                <w:szCs w:val="22"/>
              </w:rPr>
              <w:t>№ п/п</w:t>
            </w:r>
          </w:p>
          <w:p w14:paraId="2FB324DD" w14:textId="77777777" w:rsidR="008C771E" w:rsidRPr="008C771E" w:rsidRDefault="008C771E" w:rsidP="008C771E">
            <w:pPr>
              <w:jc w:val="both"/>
              <w:rPr>
                <w:sz w:val="22"/>
                <w:szCs w:val="22"/>
              </w:rPr>
            </w:pP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069A0D54" w14:textId="77777777" w:rsidR="008C771E" w:rsidRPr="008C771E" w:rsidRDefault="008C771E" w:rsidP="008C771E">
            <w:pPr>
              <w:jc w:val="center"/>
              <w:rPr>
                <w:sz w:val="22"/>
                <w:szCs w:val="22"/>
              </w:rPr>
            </w:pPr>
            <w:r w:rsidRPr="008C771E">
              <w:rPr>
                <w:sz w:val="22"/>
                <w:szCs w:val="22"/>
              </w:rPr>
              <w:t xml:space="preserve">Описание и характер выявленных нарушений  </w:t>
            </w:r>
          </w:p>
        </w:tc>
        <w:tc>
          <w:tcPr>
            <w:tcW w:w="2230" w:type="dxa"/>
            <w:tcBorders>
              <w:top w:val="single" w:sz="4" w:space="0" w:color="auto"/>
              <w:left w:val="single" w:sz="4" w:space="0" w:color="auto"/>
              <w:bottom w:val="single" w:sz="4" w:space="0" w:color="auto"/>
              <w:right w:val="single" w:sz="4" w:space="0" w:color="auto"/>
            </w:tcBorders>
            <w:shd w:val="clear" w:color="auto" w:fill="auto"/>
            <w:hideMark/>
          </w:tcPr>
          <w:p w14:paraId="5EFDF73A" w14:textId="77777777" w:rsidR="008C771E" w:rsidRPr="008C771E" w:rsidRDefault="008C771E" w:rsidP="008C771E">
            <w:pPr>
              <w:jc w:val="center"/>
              <w:rPr>
                <w:sz w:val="22"/>
                <w:szCs w:val="22"/>
              </w:rPr>
            </w:pPr>
            <w:r w:rsidRPr="008C771E">
              <w:rPr>
                <w:sz w:val="22"/>
                <w:szCs w:val="22"/>
              </w:rPr>
              <w:t>Ссылка на нормативные документы/пункты из перечня нарушений, требования которых нарушены</w:t>
            </w:r>
          </w:p>
        </w:tc>
        <w:tc>
          <w:tcPr>
            <w:tcW w:w="3299" w:type="dxa"/>
            <w:tcBorders>
              <w:top w:val="single" w:sz="4" w:space="0" w:color="auto"/>
              <w:left w:val="single" w:sz="4" w:space="0" w:color="auto"/>
              <w:bottom w:val="single" w:sz="4" w:space="0" w:color="auto"/>
              <w:right w:val="single" w:sz="4" w:space="0" w:color="auto"/>
            </w:tcBorders>
            <w:shd w:val="clear" w:color="auto" w:fill="auto"/>
            <w:hideMark/>
          </w:tcPr>
          <w:p w14:paraId="50025040" w14:textId="77777777" w:rsidR="008C771E" w:rsidRPr="008C771E" w:rsidRDefault="008C771E" w:rsidP="008C771E">
            <w:pPr>
              <w:jc w:val="center"/>
              <w:rPr>
                <w:sz w:val="22"/>
                <w:szCs w:val="22"/>
              </w:rPr>
            </w:pPr>
            <w:r w:rsidRPr="008C771E">
              <w:rPr>
                <w:sz w:val="22"/>
                <w:szCs w:val="22"/>
              </w:rPr>
              <w:t>Ф.И.О. нарушителя,  подрядная организация</w:t>
            </w:r>
          </w:p>
        </w:tc>
      </w:tr>
      <w:tr w:rsidR="008C771E" w:rsidRPr="008C771E" w14:paraId="08A5750C" w14:textId="77777777" w:rsidTr="008C771E">
        <w:trPr>
          <w:trHeight w:val="223"/>
        </w:trPr>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D068AB9" w14:textId="77777777" w:rsidR="008C771E" w:rsidRPr="008C771E" w:rsidRDefault="008C771E" w:rsidP="008C771E">
            <w:pPr>
              <w:jc w:val="center"/>
              <w:rPr>
                <w:sz w:val="22"/>
                <w:szCs w:val="22"/>
              </w:rPr>
            </w:pPr>
            <w:r w:rsidRPr="008C771E">
              <w:rPr>
                <w:sz w:val="22"/>
                <w:szCs w:val="22"/>
              </w:rPr>
              <w:t>1</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14:paraId="7F04DD21" w14:textId="77777777" w:rsidR="008C771E" w:rsidRPr="008C771E" w:rsidRDefault="008C771E" w:rsidP="008C771E">
            <w:pPr>
              <w:jc w:val="center"/>
              <w:rPr>
                <w:sz w:val="22"/>
                <w:szCs w:val="22"/>
              </w:rPr>
            </w:pPr>
            <w:r w:rsidRPr="008C771E">
              <w:rPr>
                <w:sz w:val="22"/>
                <w:szCs w:val="22"/>
              </w:rPr>
              <w:t>2</w:t>
            </w:r>
          </w:p>
        </w:tc>
        <w:tc>
          <w:tcPr>
            <w:tcW w:w="2230" w:type="dxa"/>
            <w:tcBorders>
              <w:top w:val="single" w:sz="4" w:space="0" w:color="auto"/>
              <w:left w:val="single" w:sz="4" w:space="0" w:color="auto"/>
              <w:bottom w:val="single" w:sz="4" w:space="0" w:color="auto"/>
              <w:right w:val="single" w:sz="4" w:space="0" w:color="auto"/>
            </w:tcBorders>
            <w:shd w:val="clear" w:color="auto" w:fill="auto"/>
            <w:hideMark/>
          </w:tcPr>
          <w:p w14:paraId="78A439FD" w14:textId="77777777" w:rsidR="008C771E" w:rsidRPr="008C771E" w:rsidRDefault="008C771E" w:rsidP="008C771E">
            <w:pPr>
              <w:jc w:val="center"/>
              <w:rPr>
                <w:sz w:val="22"/>
                <w:szCs w:val="22"/>
              </w:rPr>
            </w:pPr>
            <w:r w:rsidRPr="008C771E">
              <w:rPr>
                <w:sz w:val="22"/>
                <w:szCs w:val="22"/>
              </w:rPr>
              <w:t>3</w:t>
            </w:r>
          </w:p>
        </w:tc>
        <w:tc>
          <w:tcPr>
            <w:tcW w:w="3299" w:type="dxa"/>
            <w:tcBorders>
              <w:top w:val="single" w:sz="4" w:space="0" w:color="auto"/>
              <w:left w:val="single" w:sz="4" w:space="0" w:color="auto"/>
              <w:bottom w:val="single" w:sz="4" w:space="0" w:color="auto"/>
              <w:right w:val="single" w:sz="4" w:space="0" w:color="auto"/>
            </w:tcBorders>
            <w:shd w:val="clear" w:color="auto" w:fill="auto"/>
            <w:hideMark/>
          </w:tcPr>
          <w:p w14:paraId="4F519A9E" w14:textId="77777777" w:rsidR="008C771E" w:rsidRPr="008C771E" w:rsidRDefault="008C771E" w:rsidP="008C771E">
            <w:pPr>
              <w:jc w:val="center"/>
              <w:rPr>
                <w:sz w:val="22"/>
                <w:szCs w:val="22"/>
              </w:rPr>
            </w:pPr>
            <w:r w:rsidRPr="008C771E">
              <w:rPr>
                <w:sz w:val="22"/>
                <w:szCs w:val="22"/>
              </w:rPr>
              <w:t>4</w:t>
            </w:r>
          </w:p>
        </w:tc>
      </w:tr>
      <w:tr w:rsidR="008C771E" w:rsidRPr="008C771E" w14:paraId="71AD5BB7" w14:textId="77777777" w:rsidTr="008C771E">
        <w:trPr>
          <w:trHeight w:val="414"/>
        </w:trPr>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4E87F213" w14:textId="77777777" w:rsidR="008C771E" w:rsidRPr="008C771E" w:rsidRDefault="008C771E" w:rsidP="008C771E">
            <w:pPr>
              <w:jc w:val="center"/>
              <w:rPr>
                <w:sz w:val="22"/>
                <w:szCs w:val="22"/>
              </w:rPr>
            </w:pPr>
            <w:r w:rsidRPr="008C771E">
              <w:rPr>
                <w:sz w:val="22"/>
                <w:szCs w:val="22"/>
              </w:rPr>
              <w:t>1</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05E9CE4" w14:textId="77777777" w:rsidR="008C771E" w:rsidRPr="008C771E" w:rsidRDefault="008C771E" w:rsidP="008C771E">
            <w:pPr>
              <w:jc w:val="both"/>
              <w:rPr>
                <w:sz w:val="22"/>
                <w:szCs w:val="22"/>
              </w:rPr>
            </w:pPr>
          </w:p>
        </w:tc>
        <w:tc>
          <w:tcPr>
            <w:tcW w:w="2230" w:type="dxa"/>
            <w:tcBorders>
              <w:top w:val="single" w:sz="4" w:space="0" w:color="auto"/>
              <w:left w:val="single" w:sz="4" w:space="0" w:color="auto"/>
              <w:bottom w:val="single" w:sz="4" w:space="0" w:color="auto"/>
              <w:right w:val="single" w:sz="4" w:space="0" w:color="auto"/>
            </w:tcBorders>
            <w:shd w:val="clear" w:color="auto" w:fill="auto"/>
          </w:tcPr>
          <w:p w14:paraId="58B5B66F" w14:textId="77777777" w:rsidR="008C771E" w:rsidRPr="008C771E" w:rsidRDefault="008C771E" w:rsidP="008C771E">
            <w:pPr>
              <w:jc w:val="both"/>
              <w:rPr>
                <w:sz w:val="22"/>
                <w:szCs w:val="22"/>
              </w:rPr>
            </w:pPr>
          </w:p>
        </w:tc>
        <w:tc>
          <w:tcPr>
            <w:tcW w:w="3299" w:type="dxa"/>
            <w:tcBorders>
              <w:top w:val="single" w:sz="4" w:space="0" w:color="auto"/>
              <w:left w:val="single" w:sz="4" w:space="0" w:color="auto"/>
              <w:bottom w:val="single" w:sz="4" w:space="0" w:color="auto"/>
              <w:right w:val="single" w:sz="4" w:space="0" w:color="auto"/>
            </w:tcBorders>
            <w:shd w:val="clear" w:color="auto" w:fill="auto"/>
          </w:tcPr>
          <w:p w14:paraId="4E24B7D6" w14:textId="77777777" w:rsidR="008C771E" w:rsidRPr="008C771E" w:rsidRDefault="008C771E" w:rsidP="008C771E">
            <w:pPr>
              <w:jc w:val="both"/>
              <w:rPr>
                <w:sz w:val="22"/>
                <w:szCs w:val="22"/>
              </w:rPr>
            </w:pPr>
          </w:p>
        </w:tc>
      </w:tr>
      <w:tr w:rsidR="008C771E" w:rsidRPr="008C771E" w14:paraId="00641DEC" w14:textId="77777777" w:rsidTr="008C771E">
        <w:trPr>
          <w:trHeight w:val="419"/>
        </w:trPr>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2A4668E" w14:textId="77777777" w:rsidR="008C771E" w:rsidRPr="008C771E" w:rsidRDefault="008C771E" w:rsidP="008C771E">
            <w:pPr>
              <w:jc w:val="center"/>
              <w:rPr>
                <w:sz w:val="22"/>
                <w:szCs w:val="22"/>
              </w:rPr>
            </w:pPr>
            <w:r w:rsidRPr="008C771E">
              <w:rPr>
                <w:sz w:val="22"/>
                <w:szCs w:val="22"/>
              </w:rPr>
              <w:t>2</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17FF1ECB" w14:textId="77777777" w:rsidR="008C771E" w:rsidRPr="008C771E" w:rsidRDefault="008C771E" w:rsidP="008C771E">
            <w:pPr>
              <w:jc w:val="both"/>
              <w:rPr>
                <w:sz w:val="22"/>
                <w:szCs w:val="22"/>
              </w:rPr>
            </w:pPr>
          </w:p>
          <w:p w14:paraId="314D16FB" w14:textId="77777777" w:rsidR="008C771E" w:rsidRPr="008C771E" w:rsidRDefault="008C771E" w:rsidP="008C771E">
            <w:pPr>
              <w:jc w:val="both"/>
              <w:rPr>
                <w:sz w:val="22"/>
                <w:szCs w:val="22"/>
              </w:rPr>
            </w:pPr>
          </w:p>
        </w:tc>
        <w:tc>
          <w:tcPr>
            <w:tcW w:w="2230" w:type="dxa"/>
            <w:tcBorders>
              <w:top w:val="single" w:sz="4" w:space="0" w:color="auto"/>
              <w:left w:val="single" w:sz="4" w:space="0" w:color="auto"/>
              <w:bottom w:val="single" w:sz="4" w:space="0" w:color="auto"/>
              <w:right w:val="single" w:sz="4" w:space="0" w:color="auto"/>
            </w:tcBorders>
            <w:shd w:val="clear" w:color="auto" w:fill="auto"/>
          </w:tcPr>
          <w:p w14:paraId="75776EBA" w14:textId="77777777" w:rsidR="008C771E" w:rsidRPr="008C771E" w:rsidRDefault="008C771E" w:rsidP="008C771E">
            <w:pPr>
              <w:jc w:val="both"/>
              <w:rPr>
                <w:sz w:val="22"/>
                <w:szCs w:val="22"/>
              </w:rPr>
            </w:pPr>
          </w:p>
        </w:tc>
        <w:tc>
          <w:tcPr>
            <w:tcW w:w="3299" w:type="dxa"/>
            <w:tcBorders>
              <w:top w:val="single" w:sz="4" w:space="0" w:color="auto"/>
              <w:left w:val="single" w:sz="4" w:space="0" w:color="auto"/>
              <w:bottom w:val="single" w:sz="4" w:space="0" w:color="auto"/>
              <w:right w:val="single" w:sz="4" w:space="0" w:color="auto"/>
            </w:tcBorders>
            <w:shd w:val="clear" w:color="auto" w:fill="auto"/>
          </w:tcPr>
          <w:p w14:paraId="01DFC3B8" w14:textId="77777777" w:rsidR="008C771E" w:rsidRPr="008C771E" w:rsidRDefault="008C771E" w:rsidP="008C771E">
            <w:pPr>
              <w:jc w:val="both"/>
              <w:rPr>
                <w:sz w:val="22"/>
                <w:szCs w:val="22"/>
              </w:rPr>
            </w:pPr>
          </w:p>
        </w:tc>
      </w:tr>
      <w:tr w:rsidR="008C771E" w:rsidRPr="008C771E" w14:paraId="64CB3CBC" w14:textId="77777777" w:rsidTr="008C771E">
        <w:trPr>
          <w:trHeight w:val="318"/>
        </w:trPr>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BDCA36E" w14:textId="77777777" w:rsidR="008C771E" w:rsidRPr="008C771E" w:rsidRDefault="008C771E" w:rsidP="008C771E">
            <w:pPr>
              <w:jc w:val="center"/>
              <w:rPr>
                <w:sz w:val="22"/>
                <w:szCs w:val="22"/>
              </w:rPr>
            </w:pPr>
            <w:r w:rsidRPr="008C771E">
              <w:rPr>
                <w:sz w:val="22"/>
                <w:szCs w:val="22"/>
              </w:rPr>
              <w:t>3</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7A768260" w14:textId="77777777" w:rsidR="008C771E" w:rsidRPr="008C771E" w:rsidRDefault="008C771E" w:rsidP="008C771E">
            <w:pPr>
              <w:jc w:val="both"/>
              <w:rPr>
                <w:sz w:val="22"/>
                <w:szCs w:val="22"/>
              </w:rPr>
            </w:pPr>
          </w:p>
          <w:p w14:paraId="2F74A180" w14:textId="77777777" w:rsidR="008C771E" w:rsidRPr="008C771E" w:rsidRDefault="008C771E" w:rsidP="008C771E">
            <w:pPr>
              <w:jc w:val="both"/>
              <w:rPr>
                <w:sz w:val="22"/>
                <w:szCs w:val="22"/>
              </w:rPr>
            </w:pPr>
          </w:p>
        </w:tc>
        <w:tc>
          <w:tcPr>
            <w:tcW w:w="2230" w:type="dxa"/>
            <w:tcBorders>
              <w:top w:val="single" w:sz="4" w:space="0" w:color="auto"/>
              <w:left w:val="single" w:sz="4" w:space="0" w:color="auto"/>
              <w:bottom w:val="single" w:sz="4" w:space="0" w:color="auto"/>
              <w:right w:val="single" w:sz="4" w:space="0" w:color="auto"/>
            </w:tcBorders>
            <w:shd w:val="clear" w:color="auto" w:fill="auto"/>
          </w:tcPr>
          <w:p w14:paraId="28647275" w14:textId="77777777" w:rsidR="008C771E" w:rsidRPr="008C771E" w:rsidRDefault="008C771E" w:rsidP="008C771E">
            <w:pPr>
              <w:jc w:val="both"/>
              <w:rPr>
                <w:sz w:val="22"/>
                <w:szCs w:val="22"/>
              </w:rPr>
            </w:pPr>
          </w:p>
        </w:tc>
        <w:tc>
          <w:tcPr>
            <w:tcW w:w="3299" w:type="dxa"/>
            <w:tcBorders>
              <w:top w:val="single" w:sz="4" w:space="0" w:color="auto"/>
              <w:left w:val="single" w:sz="4" w:space="0" w:color="auto"/>
              <w:bottom w:val="single" w:sz="4" w:space="0" w:color="auto"/>
              <w:right w:val="single" w:sz="4" w:space="0" w:color="auto"/>
            </w:tcBorders>
            <w:shd w:val="clear" w:color="auto" w:fill="auto"/>
          </w:tcPr>
          <w:p w14:paraId="3087CCDE" w14:textId="77777777" w:rsidR="008C771E" w:rsidRPr="008C771E" w:rsidRDefault="008C771E" w:rsidP="008C771E">
            <w:pPr>
              <w:jc w:val="both"/>
              <w:rPr>
                <w:sz w:val="22"/>
                <w:szCs w:val="22"/>
              </w:rPr>
            </w:pPr>
          </w:p>
        </w:tc>
      </w:tr>
    </w:tbl>
    <w:p w14:paraId="63E5DB33" w14:textId="77777777" w:rsidR="008C771E" w:rsidRPr="008C771E" w:rsidRDefault="008C771E" w:rsidP="008C771E">
      <w:pPr>
        <w:jc w:val="both"/>
        <w:rPr>
          <w:b/>
          <w:sz w:val="22"/>
          <w:szCs w:val="22"/>
        </w:rPr>
      </w:pPr>
      <w:r w:rsidRPr="008C771E">
        <w:rPr>
          <w:b/>
          <w:sz w:val="22"/>
          <w:szCs w:val="22"/>
        </w:rPr>
        <w:t>Оценка и выводы по результатам проверки:</w:t>
      </w:r>
      <w:r w:rsidRPr="008C771E">
        <w:rPr>
          <w:sz w:val="22"/>
          <w:szCs w:val="22"/>
        </w:rPr>
        <w:t xml:space="preserve">    </w:t>
      </w:r>
    </w:p>
    <w:p w14:paraId="04172ABE" w14:textId="77777777" w:rsidR="008C771E" w:rsidRPr="008C771E" w:rsidRDefault="008C771E" w:rsidP="008C771E">
      <w:pPr>
        <w:jc w:val="both"/>
        <w:rPr>
          <w:sz w:val="22"/>
          <w:szCs w:val="22"/>
        </w:rPr>
      </w:pPr>
      <w:r w:rsidRPr="008C771E">
        <w:rPr>
          <w:sz w:val="22"/>
          <w:szCs w:val="22"/>
        </w:rPr>
        <w:t xml:space="preserve"> По результатам проверки предлагается:</w:t>
      </w:r>
    </w:p>
    <w:p w14:paraId="07CF6E21" w14:textId="77777777" w:rsidR="008C771E" w:rsidRPr="008C771E" w:rsidRDefault="008C771E" w:rsidP="008C771E">
      <w:pPr>
        <w:jc w:val="both"/>
        <w:rPr>
          <w:sz w:val="22"/>
          <w:szCs w:val="22"/>
        </w:rPr>
      </w:pPr>
      <w:r w:rsidRPr="008C771E">
        <w:rPr>
          <w:sz w:val="22"/>
          <w:szCs w:val="22"/>
        </w:rPr>
        <w:t xml:space="preserve">          1.</w:t>
      </w:r>
    </w:p>
    <w:p w14:paraId="3BC096D2" w14:textId="77777777" w:rsidR="008C771E" w:rsidRPr="008C771E" w:rsidRDefault="008C771E" w:rsidP="008C771E">
      <w:pPr>
        <w:jc w:val="both"/>
        <w:rPr>
          <w:sz w:val="22"/>
          <w:szCs w:val="22"/>
        </w:rPr>
      </w:pPr>
      <w:r w:rsidRPr="008C771E">
        <w:rPr>
          <w:sz w:val="22"/>
          <w:szCs w:val="22"/>
        </w:rPr>
        <w:t xml:space="preserve">          2.</w:t>
      </w:r>
    </w:p>
    <w:p w14:paraId="6666BDEB" w14:textId="77777777" w:rsidR="008C771E" w:rsidRPr="008C771E" w:rsidRDefault="008C771E" w:rsidP="008C771E">
      <w:pPr>
        <w:jc w:val="both"/>
        <w:rPr>
          <w:sz w:val="22"/>
          <w:szCs w:val="22"/>
        </w:rPr>
      </w:pPr>
      <w:r w:rsidRPr="008C771E">
        <w:rPr>
          <w:sz w:val="22"/>
          <w:szCs w:val="22"/>
        </w:rPr>
        <w:t>Подписи членов комиссии: Должность _______________________/Ф.И.О.</w:t>
      </w:r>
    </w:p>
    <w:p w14:paraId="0E90D317" w14:textId="77777777" w:rsidR="008C771E" w:rsidRPr="008C771E" w:rsidRDefault="008C771E" w:rsidP="008C771E">
      <w:pPr>
        <w:jc w:val="both"/>
        <w:rPr>
          <w:sz w:val="22"/>
          <w:szCs w:val="22"/>
        </w:rPr>
      </w:pPr>
      <w:r w:rsidRPr="008C771E">
        <w:rPr>
          <w:sz w:val="22"/>
          <w:szCs w:val="22"/>
        </w:rPr>
        <w:t xml:space="preserve">                                               Должность________________________/Ф.И.О.                                                    </w:t>
      </w:r>
    </w:p>
    <w:p w14:paraId="64FED05A" w14:textId="77777777" w:rsidR="008C771E" w:rsidRPr="008C771E" w:rsidRDefault="008C771E" w:rsidP="008C771E">
      <w:pPr>
        <w:jc w:val="both"/>
        <w:rPr>
          <w:sz w:val="22"/>
          <w:szCs w:val="22"/>
        </w:rPr>
      </w:pPr>
      <w:r w:rsidRPr="008C771E">
        <w:rPr>
          <w:sz w:val="22"/>
          <w:szCs w:val="22"/>
        </w:rPr>
        <w:t xml:space="preserve">                                                  </w:t>
      </w:r>
    </w:p>
    <w:p w14:paraId="1E8BF2FA" w14:textId="77777777" w:rsidR="008C771E" w:rsidRPr="008C771E" w:rsidRDefault="008C771E" w:rsidP="008C771E">
      <w:pPr>
        <w:rPr>
          <w:sz w:val="22"/>
          <w:szCs w:val="22"/>
        </w:rPr>
      </w:pPr>
      <w:r w:rsidRPr="008C771E">
        <w:rPr>
          <w:sz w:val="22"/>
          <w:szCs w:val="22"/>
        </w:rPr>
        <w:t>С актом ознакомлен и один экземпляр получил представитель Подрядной организации__________________________________________________________________</w:t>
      </w:r>
    </w:p>
    <w:p w14:paraId="79F511F8" w14:textId="77777777" w:rsidR="008C771E" w:rsidRPr="008C771E" w:rsidRDefault="008C771E" w:rsidP="008C771E">
      <w:pPr>
        <w:jc w:val="center"/>
        <w:rPr>
          <w:sz w:val="22"/>
          <w:szCs w:val="22"/>
        </w:rPr>
      </w:pPr>
      <w:r w:rsidRPr="008C771E">
        <w:rPr>
          <w:sz w:val="22"/>
          <w:szCs w:val="22"/>
        </w:rPr>
        <w:t>(должность, Ф.И.О., подпись, дата)</w:t>
      </w:r>
    </w:p>
    <w:p w14:paraId="49BF5D4A" w14:textId="77777777" w:rsidR="008C771E" w:rsidRPr="008C771E" w:rsidRDefault="008C771E" w:rsidP="008C771E">
      <w:pPr>
        <w:jc w:val="both"/>
        <w:rPr>
          <w:sz w:val="22"/>
          <w:szCs w:val="22"/>
        </w:rPr>
      </w:pPr>
    </w:p>
    <w:p w14:paraId="4D6AC602" w14:textId="77777777" w:rsidR="008C771E" w:rsidRPr="008C771E" w:rsidRDefault="008C771E" w:rsidP="008C771E">
      <w:pPr>
        <w:jc w:val="both"/>
        <w:rPr>
          <w:sz w:val="22"/>
          <w:szCs w:val="22"/>
        </w:rPr>
      </w:pPr>
      <w:r w:rsidRPr="008C771E">
        <w:rPr>
          <w:sz w:val="22"/>
          <w:szCs w:val="22"/>
        </w:rPr>
        <w:t>(</w:t>
      </w:r>
      <w:r w:rsidRPr="008C771E">
        <w:rPr>
          <w:i/>
          <w:sz w:val="22"/>
          <w:szCs w:val="22"/>
        </w:rPr>
        <w:t>в случае отказа представителя Подрядной организации об ознакомлении с актом):</w:t>
      </w:r>
    </w:p>
    <w:p w14:paraId="143B2AAC" w14:textId="77777777" w:rsidR="008C771E" w:rsidRPr="008C771E" w:rsidRDefault="008C771E" w:rsidP="008C771E">
      <w:pPr>
        <w:jc w:val="both"/>
        <w:rPr>
          <w:sz w:val="22"/>
          <w:szCs w:val="22"/>
        </w:rPr>
      </w:pPr>
      <w:r w:rsidRPr="008C771E">
        <w:rPr>
          <w:sz w:val="22"/>
          <w:szCs w:val="22"/>
        </w:rPr>
        <w:t>От подписи об ознакомлении с настоящим актом отказался.</w:t>
      </w:r>
    </w:p>
    <w:p w14:paraId="3CE0CA32" w14:textId="77777777" w:rsidR="008C771E" w:rsidRPr="008C771E" w:rsidRDefault="008C771E" w:rsidP="008C771E">
      <w:pPr>
        <w:jc w:val="both"/>
        <w:rPr>
          <w:sz w:val="22"/>
          <w:szCs w:val="22"/>
        </w:rPr>
      </w:pPr>
      <w:r w:rsidRPr="008C771E">
        <w:rPr>
          <w:sz w:val="22"/>
          <w:szCs w:val="22"/>
        </w:rPr>
        <w:t>Обстоятельства, причины отказа: __________________________________________</w:t>
      </w:r>
    </w:p>
    <w:p w14:paraId="16B9C578" w14:textId="77777777" w:rsidR="008C771E" w:rsidRPr="008C771E" w:rsidRDefault="008C771E" w:rsidP="008C771E">
      <w:pPr>
        <w:jc w:val="both"/>
        <w:rPr>
          <w:sz w:val="22"/>
          <w:szCs w:val="22"/>
        </w:rPr>
      </w:pPr>
      <w:r w:rsidRPr="008C771E">
        <w:rPr>
          <w:sz w:val="22"/>
          <w:szCs w:val="22"/>
        </w:rPr>
        <w:t>Подписи членов комиссии: Должность _______________________/Ф.И.О.</w:t>
      </w:r>
    </w:p>
    <w:p w14:paraId="6FD9563F" w14:textId="77777777" w:rsidR="008C771E" w:rsidRPr="008C771E" w:rsidRDefault="008C771E" w:rsidP="008C771E">
      <w:pPr>
        <w:rPr>
          <w:sz w:val="22"/>
          <w:szCs w:val="22"/>
        </w:rPr>
      </w:pPr>
      <w:r w:rsidRPr="008C771E">
        <w:rPr>
          <w:sz w:val="22"/>
          <w:szCs w:val="22"/>
        </w:rPr>
        <w:t xml:space="preserve">                                               Должность________________________/Ф.И.О.                                           </w:t>
      </w:r>
    </w:p>
    <w:p w14:paraId="7FACA834" w14:textId="77777777" w:rsidR="008F74BF" w:rsidRPr="008C771E" w:rsidRDefault="008F74BF" w:rsidP="008F74BF">
      <w:pPr>
        <w:widowControl w:val="0"/>
        <w:rPr>
          <w:b/>
          <w:i/>
          <w:sz w:val="22"/>
          <w:szCs w:val="22"/>
        </w:rPr>
        <w:sectPr w:rsidR="008F74BF" w:rsidRPr="008C771E" w:rsidSect="008F74BF">
          <w:footerReference w:type="default" r:id="rId29"/>
          <w:footerReference w:type="first" r:id="rId30"/>
          <w:pgSz w:w="11906" w:h="16838" w:code="9"/>
          <w:pgMar w:top="1134" w:right="851" w:bottom="1134" w:left="1701" w:header="709" w:footer="709" w:gutter="0"/>
          <w:cols w:space="708"/>
          <w:docGrid w:linePitch="360"/>
        </w:sectPr>
      </w:pPr>
    </w:p>
    <w:p w14:paraId="5389BB1D" w14:textId="0A60ECF7" w:rsidR="008C771E" w:rsidRPr="008C771E" w:rsidRDefault="009A0C7F" w:rsidP="008C771E">
      <w:pPr>
        <w:keepNext/>
        <w:widowControl w:val="0"/>
        <w:jc w:val="right"/>
        <w:outlineLvl w:val="0"/>
        <w:rPr>
          <w:rStyle w:val="11"/>
          <w:rFonts w:ascii="Times New Roman" w:eastAsiaTheme="minorEastAsia" w:hAnsi="Times New Roman"/>
          <w:b w:val="0"/>
          <w:sz w:val="22"/>
          <w:szCs w:val="22"/>
        </w:rPr>
      </w:pPr>
      <w:bookmarkStart w:id="256" w:name="RefSCH12"/>
      <w:bookmarkStart w:id="257" w:name="_Toc504140808"/>
      <w:bookmarkStart w:id="258" w:name="_Ref513481755"/>
      <w:bookmarkStart w:id="259" w:name="_Toc54169336"/>
      <w:bookmarkStart w:id="260" w:name="_Toc120624214"/>
      <w:r w:rsidRPr="008C771E">
        <w:rPr>
          <w:rStyle w:val="11"/>
          <w:rFonts w:ascii="Times New Roman" w:eastAsiaTheme="minorEastAsia" w:hAnsi="Times New Roman"/>
          <w:b w:val="0"/>
          <w:sz w:val="22"/>
          <w:szCs w:val="22"/>
        </w:rPr>
        <w:lastRenderedPageBreak/>
        <w:t xml:space="preserve">Приложение </w:t>
      </w:r>
      <w:bookmarkStart w:id="261" w:name="RefSCH12_No"/>
      <w:r w:rsidRPr="008C771E">
        <w:rPr>
          <w:rStyle w:val="11"/>
          <w:rFonts w:ascii="Times New Roman" w:eastAsiaTheme="minorEastAsia" w:hAnsi="Times New Roman"/>
          <w:b w:val="0"/>
          <w:sz w:val="22"/>
          <w:szCs w:val="22"/>
        </w:rPr>
        <w:t xml:space="preserve">№ </w:t>
      </w:r>
      <w:bookmarkEnd w:id="256"/>
      <w:bookmarkEnd w:id="261"/>
      <w:r w:rsidR="008C771E" w:rsidRPr="008C771E">
        <w:rPr>
          <w:rStyle w:val="11"/>
          <w:rFonts w:ascii="Times New Roman" w:eastAsiaTheme="minorEastAsia" w:hAnsi="Times New Roman"/>
          <w:b w:val="0"/>
          <w:sz w:val="22"/>
          <w:szCs w:val="22"/>
        </w:rPr>
        <w:t>7</w:t>
      </w:r>
    </w:p>
    <w:p w14:paraId="20D982EC" w14:textId="1D6C5309" w:rsidR="008C771E" w:rsidRPr="008C771E" w:rsidRDefault="009A0C7F" w:rsidP="008C771E">
      <w:pPr>
        <w:keepNext/>
        <w:widowControl w:val="0"/>
        <w:jc w:val="center"/>
        <w:outlineLvl w:val="0"/>
        <w:rPr>
          <w:b/>
          <w:sz w:val="22"/>
          <w:szCs w:val="22"/>
          <w:lang w:eastAsia="ar-SA"/>
        </w:rPr>
      </w:pPr>
      <w:r w:rsidRPr="008C771E">
        <w:rPr>
          <w:rStyle w:val="11"/>
          <w:rFonts w:ascii="Times New Roman" w:eastAsiaTheme="minorEastAsia" w:hAnsi="Times New Roman"/>
          <w:b w:val="0"/>
          <w:sz w:val="22"/>
          <w:szCs w:val="22"/>
        </w:rPr>
        <w:br/>
      </w:r>
      <w:bookmarkEnd w:id="257"/>
      <w:bookmarkEnd w:id="258"/>
      <w:bookmarkEnd w:id="259"/>
      <w:bookmarkEnd w:id="260"/>
      <w:r w:rsidR="008C771E" w:rsidRPr="008C771E">
        <w:rPr>
          <w:b/>
          <w:sz w:val="22"/>
          <w:szCs w:val="22"/>
          <w:lang w:eastAsia="ar-SA"/>
        </w:rPr>
        <w:t xml:space="preserve">Соглашение о соблюдении </w:t>
      </w:r>
      <w:r w:rsidR="004B54B8">
        <w:rPr>
          <w:b/>
          <w:sz w:val="22"/>
          <w:szCs w:val="22"/>
          <w:lang w:eastAsia="ar-SA"/>
        </w:rPr>
        <w:t>Субподрядчик</w:t>
      </w:r>
      <w:r w:rsidR="008C771E" w:rsidRPr="008C771E">
        <w:rPr>
          <w:b/>
          <w:sz w:val="22"/>
          <w:szCs w:val="22"/>
          <w:lang w:eastAsia="ar-SA"/>
        </w:rPr>
        <w:t>ом требований</w:t>
      </w:r>
    </w:p>
    <w:p w14:paraId="538050E7" w14:textId="77777777" w:rsidR="008C771E" w:rsidRPr="008C771E" w:rsidRDefault="008C771E" w:rsidP="008C771E">
      <w:pPr>
        <w:keepNext/>
        <w:widowControl w:val="0"/>
        <w:jc w:val="center"/>
        <w:outlineLvl w:val="0"/>
        <w:rPr>
          <w:b/>
          <w:sz w:val="22"/>
          <w:szCs w:val="22"/>
          <w:lang w:eastAsia="ar-SA"/>
        </w:rPr>
      </w:pPr>
      <w:r w:rsidRPr="008C771E">
        <w:rPr>
          <w:b/>
          <w:sz w:val="22"/>
          <w:szCs w:val="22"/>
          <w:lang w:eastAsia="ar-SA"/>
        </w:rPr>
        <w:t>в области антитеррористической безопасности</w:t>
      </w:r>
    </w:p>
    <w:p w14:paraId="7CAC9E75" w14:textId="77777777" w:rsidR="008C771E" w:rsidRPr="008C771E" w:rsidRDefault="008C771E" w:rsidP="008C771E">
      <w:pPr>
        <w:suppressAutoHyphens/>
        <w:ind w:firstLine="709"/>
        <w:jc w:val="both"/>
        <w:rPr>
          <w:b/>
          <w:spacing w:val="-3"/>
          <w:sz w:val="22"/>
          <w:szCs w:val="22"/>
        </w:rPr>
      </w:pPr>
    </w:p>
    <w:p w14:paraId="73D73FB2" w14:textId="77777777" w:rsidR="008C771E" w:rsidRPr="008C771E" w:rsidRDefault="008C771E" w:rsidP="008C771E">
      <w:pPr>
        <w:ind w:left="360"/>
        <w:rPr>
          <w:b/>
          <w:sz w:val="22"/>
          <w:szCs w:val="22"/>
        </w:rPr>
      </w:pPr>
    </w:p>
    <w:p w14:paraId="23B384C7" w14:textId="77777777" w:rsidR="008C771E" w:rsidRPr="008C771E" w:rsidRDefault="008C771E" w:rsidP="004B54B8">
      <w:pPr>
        <w:widowControl w:val="0"/>
        <w:numPr>
          <w:ilvl w:val="0"/>
          <w:numId w:val="33"/>
        </w:numPr>
        <w:autoSpaceDE w:val="0"/>
        <w:autoSpaceDN w:val="0"/>
        <w:adjustRightInd w:val="0"/>
        <w:spacing w:after="120" w:line="259" w:lineRule="auto"/>
        <w:jc w:val="center"/>
        <w:rPr>
          <w:b/>
          <w:sz w:val="22"/>
          <w:szCs w:val="22"/>
        </w:rPr>
      </w:pPr>
      <w:r w:rsidRPr="008C771E">
        <w:rPr>
          <w:b/>
          <w:sz w:val="22"/>
          <w:szCs w:val="22"/>
        </w:rPr>
        <w:t>Основные положения</w:t>
      </w:r>
    </w:p>
    <w:p w14:paraId="38F99C89" w14:textId="5D29C69B" w:rsidR="008C771E" w:rsidRPr="008C771E" w:rsidRDefault="004B54B8"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Pr>
          <w:sz w:val="22"/>
          <w:szCs w:val="22"/>
        </w:rPr>
        <w:t>Субподрядчик</w:t>
      </w:r>
      <w:r w:rsidR="008C771E" w:rsidRPr="008C771E">
        <w:rPr>
          <w:sz w:val="22"/>
          <w:szCs w:val="22"/>
        </w:rPr>
        <w:t xml:space="preserve"> несет ответственность за соблюдение всех нормативно-правовых актов в области антитеррористической безопасности и требований правил пропускного и </w:t>
      </w:r>
      <w:proofErr w:type="spellStart"/>
      <w:r w:rsidR="008C771E" w:rsidRPr="008C771E">
        <w:rPr>
          <w:sz w:val="22"/>
          <w:szCs w:val="22"/>
        </w:rPr>
        <w:t>внутриобьектового</w:t>
      </w:r>
      <w:proofErr w:type="spellEnd"/>
      <w:r w:rsidR="008C771E" w:rsidRPr="008C771E">
        <w:rPr>
          <w:sz w:val="22"/>
          <w:szCs w:val="22"/>
        </w:rPr>
        <w:t xml:space="preserve"> режимов своими работниками, а также привлеченными </w:t>
      </w:r>
      <w:r>
        <w:rPr>
          <w:sz w:val="22"/>
          <w:szCs w:val="22"/>
        </w:rPr>
        <w:t>Субподрядчик</w:t>
      </w:r>
      <w:r w:rsidR="008C771E" w:rsidRPr="008C771E">
        <w:rPr>
          <w:sz w:val="22"/>
          <w:szCs w:val="22"/>
        </w:rPr>
        <w:t>ом Субподрядными организациями.</w:t>
      </w:r>
    </w:p>
    <w:p w14:paraId="5AF7103B" w14:textId="0C30FA2D" w:rsidR="008C771E" w:rsidRPr="008C771E" w:rsidRDefault="008C771E" w:rsidP="008C771E">
      <w:pPr>
        <w:widowControl w:val="0"/>
        <w:tabs>
          <w:tab w:val="left" w:pos="1080"/>
          <w:tab w:val="num" w:pos="1811"/>
        </w:tabs>
        <w:autoSpaceDE w:val="0"/>
        <w:autoSpaceDN w:val="0"/>
        <w:adjustRightInd w:val="0"/>
        <w:ind w:firstLine="567"/>
        <w:contextualSpacing/>
        <w:jc w:val="both"/>
        <w:rPr>
          <w:sz w:val="22"/>
          <w:szCs w:val="22"/>
        </w:rPr>
      </w:pPr>
      <w:r w:rsidRPr="008C771E">
        <w:rPr>
          <w:sz w:val="22"/>
          <w:szCs w:val="22"/>
        </w:rPr>
        <w:t xml:space="preserve">При этом ответственность за ненадлежащее исполнение обязательств Субподрядными организациями по настоящему Соглашению полностью возлагается на </w:t>
      </w:r>
      <w:r w:rsidR="004B54B8">
        <w:rPr>
          <w:sz w:val="22"/>
          <w:szCs w:val="22"/>
        </w:rPr>
        <w:t>Субподрядчик</w:t>
      </w:r>
      <w:r w:rsidRPr="008C771E">
        <w:rPr>
          <w:sz w:val="22"/>
          <w:szCs w:val="22"/>
        </w:rPr>
        <w:t>а, включая оплату штрафных санкций, предусмотренных Договором.</w:t>
      </w:r>
    </w:p>
    <w:p w14:paraId="533686D1" w14:textId="6262E8F2" w:rsidR="008C771E" w:rsidRPr="008C771E" w:rsidRDefault="008C771E" w:rsidP="008C771E">
      <w:pPr>
        <w:widowControl w:val="0"/>
        <w:tabs>
          <w:tab w:val="left" w:pos="1080"/>
          <w:tab w:val="num" w:pos="1811"/>
        </w:tabs>
        <w:autoSpaceDE w:val="0"/>
        <w:autoSpaceDN w:val="0"/>
        <w:adjustRightInd w:val="0"/>
        <w:ind w:firstLine="567"/>
        <w:contextualSpacing/>
        <w:jc w:val="both"/>
        <w:rPr>
          <w:sz w:val="22"/>
          <w:szCs w:val="22"/>
        </w:rPr>
      </w:pPr>
      <w:r w:rsidRPr="008C771E">
        <w:rPr>
          <w:sz w:val="22"/>
          <w:szCs w:val="22"/>
        </w:rPr>
        <w:t xml:space="preserve">1.2. При проведении Работ на объекте </w:t>
      </w:r>
      <w:r w:rsidR="004B54B8">
        <w:rPr>
          <w:sz w:val="22"/>
          <w:szCs w:val="22"/>
        </w:rPr>
        <w:t>Подрядчик</w:t>
      </w:r>
      <w:r w:rsidRPr="008C771E">
        <w:rPr>
          <w:sz w:val="22"/>
          <w:szCs w:val="22"/>
        </w:rPr>
        <w:t xml:space="preserve">а, </w:t>
      </w:r>
      <w:r w:rsidR="004B54B8">
        <w:rPr>
          <w:sz w:val="22"/>
          <w:szCs w:val="22"/>
        </w:rPr>
        <w:t>Субподрядчик</w:t>
      </w:r>
      <w:r w:rsidRPr="008C771E">
        <w:rPr>
          <w:sz w:val="22"/>
          <w:szCs w:val="22"/>
        </w:rPr>
        <w:t xml:space="preserve"> обязан соблюдать (а также обеспечить соблюдение Субподрядными организациями) требования действующего законодательства Российской Федерации в области антитеррористической безопасности (далее – «</w:t>
      </w:r>
      <w:r w:rsidRPr="008C771E">
        <w:rPr>
          <w:b/>
          <w:sz w:val="22"/>
          <w:szCs w:val="22"/>
        </w:rPr>
        <w:t>АТБ</w:t>
      </w:r>
      <w:r w:rsidRPr="008C771E">
        <w:rPr>
          <w:sz w:val="22"/>
          <w:szCs w:val="22"/>
        </w:rPr>
        <w:t xml:space="preserve">»), а также требования локальных нормативных актов </w:t>
      </w:r>
      <w:r w:rsidR="004B54B8">
        <w:rPr>
          <w:sz w:val="22"/>
          <w:szCs w:val="22"/>
        </w:rPr>
        <w:t>Подрядчик</w:t>
      </w:r>
      <w:r w:rsidRPr="008C771E">
        <w:rPr>
          <w:sz w:val="22"/>
          <w:szCs w:val="22"/>
        </w:rPr>
        <w:t>а (далее – «ЛНА»), размещенных на веб-сайте:</w:t>
      </w:r>
      <w:r w:rsidRPr="008C771E">
        <w:rPr>
          <w:b/>
          <w:i/>
          <w:sz w:val="22"/>
          <w:szCs w:val="22"/>
        </w:rPr>
        <w:t xml:space="preserve"> </w:t>
      </w:r>
      <w:hyperlink r:id="rId31" w:history="1">
        <w:r w:rsidRPr="008C771E">
          <w:rPr>
            <w:b/>
            <w:i/>
            <w:sz w:val="22"/>
            <w:szCs w:val="22"/>
            <w:u w:val="single"/>
            <w:lang w:eastAsia="en-US"/>
          </w:rPr>
          <w:t>http</w:t>
        </w:r>
        <w:r w:rsidRPr="008C771E">
          <w:rPr>
            <w:b/>
            <w:i/>
            <w:sz w:val="22"/>
            <w:szCs w:val="22"/>
            <w:u w:val="single"/>
            <w:lang w:val="en-US" w:eastAsia="en-US"/>
          </w:rPr>
          <w:t>s</w:t>
        </w:r>
        <w:r w:rsidRPr="008C771E">
          <w:rPr>
            <w:b/>
            <w:i/>
            <w:sz w:val="22"/>
            <w:szCs w:val="22"/>
            <w:u w:val="single"/>
            <w:lang w:eastAsia="en-US"/>
          </w:rPr>
          <w:t>://www.irkutskenergo.ru/</w:t>
        </w:r>
        <w:proofErr w:type="spellStart"/>
        <w:r w:rsidRPr="008C771E">
          <w:rPr>
            <w:b/>
            <w:i/>
            <w:sz w:val="22"/>
            <w:szCs w:val="22"/>
            <w:u w:val="single"/>
            <w:lang w:eastAsia="en-US"/>
          </w:rPr>
          <w:t>qa</w:t>
        </w:r>
        <w:proofErr w:type="spellEnd"/>
        <w:r w:rsidRPr="008C771E">
          <w:rPr>
            <w:b/>
            <w:i/>
            <w:sz w:val="22"/>
            <w:szCs w:val="22"/>
            <w:u w:val="single"/>
            <w:lang w:eastAsia="en-US"/>
          </w:rPr>
          <w:t>/6458.html</w:t>
        </w:r>
      </w:hyperlink>
      <w:r w:rsidRPr="008C771E">
        <w:rPr>
          <w:b/>
          <w:i/>
          <w:sz w:val="22"/>
          <w:szCs w:val="22"/>
        </w:rPr>
        <w:t xml:space="preserve">. </w:t>
      </w:r>
    </w:p>
    <w:p w14:paraId="6DDEE287" w14:textId="5F8F4EFC" w:rsidR="008C771E" w:rsidRPr="008C771E" w:rsidRDefault="008C771E" w:rsidP="008C771E">
      <w:pPr>
        <w:widowControl w:val="0"/>
        <w:tabs>
          <w:tab w:val="left" w:pos="1080"/>
          <w:tab w:val="num" w:pos="1811"/>
        </w:tabs>
        <w:autoSpaceDE w:val="0"/>
        <w:autoSpaceDN w:val="0"/>
        <w:adjustRightInd w:val="0"/>
        <w:ind w:firstLine="567"/>
        <w:contextualSpacing/>
        <w:jc w:val="both"/>
        <w:rPr>
          <w:sz w:val="22"/>
          <w:szCs w:val="22"/>
        </w:rPr>
      </w:pPr>
      <w:r w:rsidRPr="008C771E">
        <w:rPr>
          <w:sz w:val="22"/>
          <w:szCs w:val="22"/>
        </w:rPr>
        <w:t xml:space="preserve">Перечень ЛНА в области АТБ </w:t>
      </w:r>
      <w:r w:rsidR="004B54B8">
        <w:rPr>
          <w:sz w:val="22"/>
          <w:szCs w:val="22"/>
        </w:rPr>
        <w:t>Подрядчик</w:t>
      </w:r>
      <w:r w:rsidRPr="008C771E">
        <w:rPr>
          <w:sz w:val="22"/>
          <w:szCs w:val="22"/>
        </w:rPr>
        <w:t xml:space="preserve">а может быть дополнен, а их требования изменяться. Все вновь утвержденные ЛНА и планы мероприятий в области АТБ </w:t>
      </w:r>
      <w:r w:rsidR="004B54B8">
        <w:rPr>
          <w:sz w:val="22"/>
          <w:szCs w:val="22"/>
        </w:rPr>
        <w:t>Подрядчик</w:t>
      </w:r>
      <w:r w:rsidRPr="008C771E">
        <w:rPr>
          <w:sz w:val="22"/>
          <w:szCs w:val="22"/>
        </w:rPr>
        <w:t xml:space="preserve">а обязательны для выполнения </w:t>
      </w:r>
      <w:r w:rsidR="004B54B8">
        <w:rPr>
          <w:sz w:val="22"/>
          <w:szCs w:val="22"/>
        </w:rPr>
        <w:t>Субподрядчик</w:t>
      </w:r>
      <w:r w:rsidRPr="008C771E">
        <w:rPr>
          <w:sz w:val="22"/>
          <w:szCs w:val="22"/>
        </w:rPr>
        <w:t xml:space="preserve">ом и его </w:t>
      </w:r>
      <w:proofErr w:type="spellStart"/>
      <w:r w:rsidRPr="008C771E">
        <w:rPr>
          <w:sz w:val="22"/>
          <w:szCs w:val="22"/>
        </w:rPr>
        <w:t>Суб</w:t>
      </w:r>
      <w:r w:rsidR="004B54B8">
        <w:rPr>
          <w:sz w:val="22"/>
          <w:szCs w:val="22"/>
        </w:rPr>
        <w:t>субподрядчик</w:t>
      </w:r>
      <w:r w:rsidRPr="008C771E">
        <w:rPr>
          <w:sz w:val="22"/>
          <w:szCs w:val="22"/>
        </w:rPr>
        <w:t>ами</w:t>
      </w:r>
      <w:proofErr w:type="spellEnd"/>
      <w:r w:rsidRPr="008C771E">
        <w:rPr>
          <w:sz w:val="22"/>
          <w:szCs w:val="22"/>
        </w:rPr>
        <w:t>.</w:t>
      </w:r>
    </w:p>
    <w:p w14:paraId="1AA556BF" w14:textId="27D104A8" w:rsidR="008C771E" w:rsidRPr="008C771E" w:rsidRDefault="008C771E" w:rsidP="008C771E">
      <w:pPr>
        <w:widowControl w:val="0"/>
        <w:tabs>
          <w:tab w:val="left" w:pos="1080"/>
          <w:tab w:val="num" w:pos="1811"/>
        </w:tabs>
        <w:autoSpaceDE w:val="0"/>
        <w:autoSpaceDN w:val="0"/>
        <w:adjustRightInd w:val="0"/>
        <w:ind w:firstLine="567"/>
        <w:contextualSpacing/>
        <w:jc w:val="both"/>
        <w:rPr>
          <w:sz w:val="22"/>
          <w:szCs w:val="22"/>
        </w:rPr>
      </w:pPr>
      <w:r w:rsidRPr="008C771E">
        <w:rPr>
          <w:sz w:val="22"/>
          <w:szCs w:val="22"/>
        </w:rPr>
        <w:t xml:space="preserve">1.3. В случае нарушения </w:t>
      </w:r>
      <w:r w:rsidR="004B54B8">
        <w:rPr>
          <w:sz w:val="22"/>
          <w:szCs w:val="22"/>
        </w:rPr>
        <w:t>Субподрядчик</w:t>
      </w:r>
      <w:r w:rsidRPr="008C771E">
        <w:rPr>
          <w:sz w:val="22"/>
          <w:szCs w:val="22"/>
        </w:rPr>
        <w:t xml:space="preserve">ом и/или Субподрядной организацией действующего законодательства либо ЛНА </w:t>
      </w:r>
      <w:r w:rsidR="004B54B8">
        <w:rPr>
          <w:sz w:val="22"/>
          <w:szCs w:val="22"/>
        </w:rPr>
        <w:t>Подрядчик</w:t>
      </w:r>
      <w:r w:rsidRPr="008C771E">
        <w:rPr>
          <w:sz w:val="22"/>
          <w:szCs w:val="22"/>
        </w:rPr>
        <w:t xml:space="preserve">а в области АТБ, </w:t>
      </w:r>
      <w:r w:rsidR="004B54B8">
        <w:rPr>
          <w:sz w:val="22"/>
          <w:szCs w:val="22"/>
        </w:rPr>
        <w:t>Подрядчик</w:t>
      </w:r>
      <w:r w:rsidRPr="008C771E">
        <w:rPr>
          <w:sz w:val="22"/>
          <w:szCs w:val="22"/>
        </w:rPr>
        <w:t xml:space="preserve"> вправе расторгнуть Договор в порядке, предусмотренном </w:t>
      </w:r>
      <w:r w:rsidR="000F3C0B">
        <w:rPr>
          <w:sz w:val="22"/>
          <w:szCs w:val="22"/>
        </w:rPr>
        <w:t>разделом 24</w:t>
      </w:r>
      <w:r w:rsidRPr="008C771E">
        <w:rPr>
          <w:sz w:val="22"/>
          <w:szCs w:val="22"/>
        </w:rPr>
        <w:t xml:space="preserve"> Договора.</w:t>
      </w:r>
    </w:p>
    <w:p w14:paraId="44182406" w14:textId="69F661FA" w:rsidR="008C771E" w:rsidRPr="008C771E" w:rsidRDefault="008C771E" w:rsidP="008C771E">
      <w:pPr>
        <w:widowControl w:val="0"/>
        <w:tabs>
          <w:tab w:val="left" w:pos="1080"/>
          <w:tab w:val="num" w:pos="1811"/>
        </w:tabs>
        <w:autoSpaceDE w:val="0"/>
        <w:autoSpaceDN w:val="0"/>
        <w:adjustRightInd w:val="0"/>
        <w:ind w:firstLine="567"/>
        <w:contextualSpacing/>
        <w:jc w:val="both"/>
        <w:rPr>
          <w:sz w:val="22"/>
          <w:szCs w:val="22"/>
        </w:rPr>
      </w:pPr>
      <w:r w:rsidRPr="008C771E">
        <w:rPr>
          <w:sz w:val="22"/>
          <w:szCs w:val="22"/>
        </w:rPr>
        <w:t xml:space="preserve">1.4. </w:t>
      </w:r>
      <w:r w:rsidR="004B54B8">
        <w:rPr>
          <w:sz w:val="22"/>
          <w:szCs w:val="22"/>
        </w:rPr>
        <w:t>Подрядчик</w:t>
      </w:r>
      <w:r w:rsidRPr="008C771E">
        <w:rPr>
          <w:sz w:val="22"/>
          <w:szCs w:val="22"/>
        </w:rPr>
        <w:t xml:space="preserve"> оставляет за собой право проводить контрольные проверки соблюдения требований настоящего Соглашения на участках и объектах выполнения Работ. Результаты проверок будут предоставлены </w:t>
      </w:r>
      <w:r w:rsidR="004B54B8">
        <w:rPr>
          <w:sz w:val="22"/>
          <w:szCs w:val="22"/>
        </w:rPr>
        <w:t>Субподрядчик</w:t>
      </w:r>
      <w:r w:rsidRPr="008C771E">
        <w:rPr>
          <w:sz w:val="22"/>
          <w:szCs w:val="22"/>
        </w:rPr>
        <w:t xml:space="preserve">у, который, в свою очередь, обязан устранить выявленные представителями </w:t>
      </w:r>
      <w:r w:rsidR="004B54B8">
        <w:rPr>
          <w:sz w:val="22"/>
          <w:szCs w:val="22"/>
        </w:rPr>
        <w:t>Подрядчик</w:t>
      </w:r>
      <w:r w:rsidRPr="008C771E">
        <w:rPr>
          <w:sz w:val="22"/>
          <w:szCs w:val="22"/>
        </w:rPr>
        <w:t xml:space="preserve">а нарушения правил в области АТБ, условий Договора, ЛНА </w:t>
      </w:r>
      <w:r w:rsidR="004B54B8">
        <w:rPr>
          <w:sz w:val="22"/>
          <w:szCs w:val="22"/>
        </w:rPr>
        <w:t>Подрядчик</w:t>
      </w:r>
      <w:r w:rsidRPr="008C771E">
        <w:rPr>
          <w:sz w:val="22"/>
          <w:szCs w:val="22"/>
        </w:rPr>
        <w:t xml:space="preserve">а с последующим уведомлением </w:t>
      </w:r>
      <w:r w:rsidR="004B54B8">
        <w:rPr>
          <w:sz w:val="22"/>
          <w:szCs w:val="22"/>
        </w:rPr>
        <w:t>Подрядчик</w:t>
      </w:r>
      <w:r w:rsidRPr="008C771E">
        <w:rPr>
          <w:sz w:val="22"/>
          <w:szCs w:val="22"/>
        </w:rPr>
        <w:t>а о проделанной работе согласно акту контрольной проверки.</w:t>
      </w:r>
    </w:p>
    <w:p w14:paraId="6D2ACBC6" w14:textId="77777777" w:rsidR="008C771E" w:rsidRPr="008C771E" w:rsidRDefault="008C771E" w:rsidP="004B54B8">
      <w:pPr>
        <w:widowControl w:val="0"/>
        <w:numPr>
          <w:ilvl w:val="0"/>
          <w:numId w:val="33"/>
        </w:numPr>
        <w:autoSpaceDE w:val="0"/>
        <w:autoSpaceDN w:val="0"/>
        <w:adjustRightInd w:val="0"/>
        <w:spacing w:line="259" w:lineRule="auto"/>
        <w:jc w:val="center"/>
        <w:rPr>
          <w:b/>
          <w:sz w:val="22"/>
          <w:szCs w:val="22"/>
        </w:rPr>
      </w:pPr>
      <w:r w:rsidRPr="008C771E">
        <w:rPr>
          <w:b/>
          <w:sz w:val="22"/>
          <w:szCs w:val="22"/>
        </w:rPr>
        <w:t>Основные требования в области антитеррористической безопасности</w:t>
      </w:r>
    </w:p>
    <w:p w14:paraId="1DD863B7" w14:textId="2296666C" w:rsidR="008C771E" w:rsidRPr="008C771E" w:rsidRDefault="004B54B8"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Pr>
          <w:sz w:val="22"/>
          <w:szCs w:val="22"/>
        </w:rPr>
        <w:t>Субподрядчик</w:t>
      </w:r>
      <w:r w:rsidR="008C771E" w:rsidRPr="008C771E">
        <w:rPr>
          <w:sz w:val="22"/>
          <w:szCs w:val="22"/>
        </w:rPr>
        <w:t xml:space="preserve"> должен иметь все предусмотренные законодательством разрешительные документы на осуществляемые им виды деятельности. </w:t>
      </w:r>
    </w:p>
    <w:p w14:paraId="117635D4" w14:textId="09CCE556" w:rsidR="008C771E" w:rsidRPr="008C771E" w:rsidRDefault="004B54B8" w:rsidP="008C771E">
      <w:pPr>
        <w:tabs>
          <w:tab w:val="left" w:pos="900"/>
        </w:tabs>
        <w:ind w:firstLine="540"/>
        <w:contextualSpacing/>
        <w:jc w:val="both"/>
        <w:rPr>
          <w:sz w:val="22"/>
          <w:szCs w:val="22"/>
        </w:rPr>
      </w:pPr>
      <w:r>
        <w:rPr>
          <w:sz w:val="22"/>
          <w:szCs w:val="22"/>
        </w:rPr>
        <w:t>Субподрядчик</w:t>
      </w:r>
      <w:r w:rsidR="008C771E" w:rsidRPr="008C771E">
        <w:rPr>
          <w:sz w:val="22"/>
          <w:szCs w:val="22"/>
        </w:rPr>
        <w:t xml:space="preserve"> в полном объеме несет ответственность за безопасное выполнение работ Субподрядной организацией.</w:t>
      </w:r>
    </w:p>
    <w:p w14:paraId="7EFBD164" w14:textId="115DF2E2" w:rsidR="008C771E" w:rsidRPr="008C771E" w:rsidRDefault="004B54B8"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Pr>
          <w:sz w:val="22"/>
          <w:szCs w:val="22"/>
        </w:rPr>
        <w:t>Субподрядчик</w:t>
      </w:r>
      <w:r w:rsidR="008C771E" w:rsidRPr="008C771E">
        <w:rPr>
          <w:sz w:val="22"/>
          <w:szCs w:val="22"/>
        </w:rPr>
        <w:t xml:space="preserve"> обязан:</w:t>
      </w:r>
    </w:p>
    <w:p w14:paraId="1D9CDF31" w14:textId="70D71EF4" w:rsidR="008C771E" w:rsidRPr="008C771E" w:rsidRDefault="008C771E" w:rsidP="004B54B8">
      <w:pPr>
        <w:widowControl w:val="0"/>
        <w:numPr>
          <w:ilvl w:val="2"/>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 xml:space="preserve">В течение </w:t>
      </w:r>
      <w:r w:rsidRPr="008C771E">
        <w:rPr>
          <w:iCs/>
          <w:sz w:val="22"/>
          <w:szCs w:val="22"/>
        </w:rPr>
        <w:t>5 (дней) дней</w:t>
      </w:r>
      <w:r w:rsidRPr="008C771E">
        <w:rPr>
          <w:sz w:val="22"/>
          <w:szCs w:val="22"/>
        </w:rPr>
        <w:t xml:space="preserve"> с момента получения соответствующего запроса </w:t>
      </w:r>
      <w:r w:rsidR="004B54B8">
        <w:rPr>
          <w:sz w:val="22"/>
          <w:szCs w:val="22"/>
        </w:rPr>
        <w:t>Подрядчик</w:t>
      </w:r>
      <w:r w:rsidRPr="008C771E">
        <w:rPr>
          <w:sz w:val="22"/>
          <w:szCs w:val="22"/>
        </w:rPr>
        <w:t>а предоставить следующие сведения о персонале:</w:t>
      </w:r>
    </w:p>
    <w:p w14:paraId="262B2A00"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списки лиц, официально трудоустроенных на момент подачи заявки, силами которых предполагается выполнение работ;</w:t>
      </w:r>
    </w:p>
    <w:p w14:paraId="60F71B9D" w14:textId="6FBEBCEB"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 xml:space="preserve">заверенные копии паспортов, трудовых договоров с </w:t>
      </w:r>
      <w:r w:rsidR="004B54B8">
        <w:rPr>
          <w:sz w:val="22"/>
          <w:szCs w:val="22"/>
        </w:rPr>
        <w:t>Субподрядчик</w:t>
      </w:r>
      <w:r w:rsidRPr="008C771E">
        <w:rPr>
          <w:sz w:val="22"/>
          <w:szCs w:val="22"/>
        </w:rPr>
        <w:t>ом, разрешения на работу для иностранных граждан.</w:t>
      </w:r>
    </w:p>
    <w:p w14:paraId="02EB392B" w14:textId="77777777" w:rsidR="008C771E" w:rsidRPr="008C771E" w:rsidRDefault="008C771E" w:rsidP="004B54B8">
      <w:pPr>
        <w:widowControl w:val="0"/>
        <w:numPr>
          <w:ilvl w:val="2"/>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При заключении Договора:</w:t>
      </w:r>
    </w:p>
    <w:p w14:paraId="14FCE603"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приложить к Договору полный список сотрудников, привлекаемых для выполнения Работ, обеспечив в указанном списке отсутствие лиц, имеющих неснятую или непогашенную судимость за совершение умышленного преступления, а также лиц, состоящих на учете в учреждениях органов здравоохранения по поводу психического заболевания, алкоголизма или наркомании.</w:t>
      </w:r>
    </w:p>
    <w:p w14:paraId="4510CE32"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предоставить справку об отсутствии судимости в течение 1 (одного) месяца с момента заключения Договора на всех работников, допускаемых на Объект;</w:t>
      </w:r>
    </w:p>
    <w:p w14:paraId="30C31B1F"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согласовывать с дирекцией по защите активов изменения списка лиц, привлекаемых для выполнения Работ.</w:t>
      </w:r>
    </w:p>
    <w:p w14:paraId="47F44EA0" w14:textId="18202AB3" w:rsidR="008C771E" w:rsidRPr="008C771E" w:rsidRDefault="008C771E"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 xml:space="preserve">Представители </w:t>
      </w:r>
      <w:r w:rsidR="004B54B8">
        <w:rPr>
          <w:sz w:val="22"/>
          <w:szCs w:val="22"/>
        </w:rPr>
        <w:t>Субподрядчик</w:t>
      </w:r>
      <w:r w:rsidRPr="008C771E">
        <w:rPr>
          <w:sz w:val="22"/>
          <w:szCs w:val="22"/>
        </w:rPr>
        <w:t xml:space="preserve">а в области АТБ, работники </w:t>
      </w:r>
      <w:r w:rsidR="004B54B8">
        <w:rPr>
          <w:sz w:val="22"/>
          <w:szCs w:val="22"/>
        </w:rPr>
        <w:t>Субподрядчик</w:t>
      </w:r>
      <w:r w:rsidRPr="008C771E">
        <w:rPr>
          <w:sz w:val="22"/>
          <w:szCs w:val="22"/>
        </w:rPr>
        <w:t xml:space="preserve">а и Субподрядной организации должны иметь соответствующие документы/удостоверения, а также пропуск на территорию </w:t>
      </w:r>
      <w:r w:rsidR="004B54B8">
        <w:rPr>
          <w:sz w:val="22"/>
          <w:szCs w:val="22"/>
        </w:rPr>
        <w:t>Подрядчик</w:t>
      </w:r>
      <w:r w:rsidRPr="008C771E">
        <w:rPr>
          <w:sz w:val="22"/>
          <w:szCs w:val="22"/>
        </w:rPr>
        <w:t xml:space="preserve">а и обязаны предъявлять их работникам </w:t>
      </w:r>
      <w:r w:rsidR="004B54B8">
        <w:rPr>
          <w:sz w:val="22"/>
          <w:szCs w:val="22"/>
        </w:rPr>
        <w:t>Подрядчик</w:t>
      </w:r>
      <w:r w:rsidRPr="008C771E">
        <w:rPr>
          <w:sz w:val="22"/>
          <w:szCs w:val="22"/>
        </w:rPr>
        <w:t>а, уполномоченным осуществлять контроль за соблюдением правил АТБ.</w:t>
      </w:r>
    </w:p>
    <w:p w14:paraId="02792C37" w14:textId="73B92C86" w:rsidR="008C771E" w:rsidRPr="008C771E" w:rsidRDefault="008C771E"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 xml:space="preserve">Персонал </w:t>
      </w:r>
      <w:r w:rsidR="004B54B8">
        <w:rPr>
          <w:sz w:val="22"/>
          <w:szCs w:val="22"/>
        </w:rPr>
        <w:t>Субподрядчик</w:t>
      </w:r>
      <w:r w:rsidRPr="008C771E">
        <w:rPr>
          <w:sz w:val="22"/>
          <w:szCs w:val="22"/>
        </w:rPr>
        <w:t>а до начала Работ должен пройти вводный и первичный инструктажи по АТБ.</w:t>
      </w:r>
    </w:p>
    <w:p w14:paraId="7DA1F685" w14:textId="3216B08E" w:rsidR="008C771E" w:rsidRPr="008C771E" w:rsidRDefault="004B54B8"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Pr>
          <w:sz w:val="22"/>
          <w:szCs w:val="22"/>
        </w:rPr>
        <w:lastRenderedPageBreak/>
        <w:t>Субподрядчик</w:t>
      </w:r>
      <w:r w:rsidR="008C771E" w:rsidRPr="008C771E">
        <w:rPr>
          <w:sz w:val="22"/>
          <w:szCs w:val="22"/>
        </w:rPr>
        <w:t xml:space="preserve"> и Субподрядные организации, привлеченные </w:t>
      </w:r>
      <w:r>
        <w:rPr>
          <w:sz w:val="22"/>
          <w:szCs w:val="22"/>
        </w:rPr>
        <w:t>Субподрядчик</w:t>
      </w:r>
      <w:r w:rsidR="008C771E" w:rsidRPr="008C771E">
        <w:rPr>
          <w:sz w:val="22"/>
          <w:szCs w:val="22"/>
        </w:rPr>
        <w:t xml:space="preserve">ом, обязаны в любое время допускать к месту проведения Работ представителей </w:t>
      </w:r>
      <w:r>
        <w:rPr>
          <w:sz w:val="22"/>
          <w:szCs w:val="22"/>
        </w:rPr>
        <w:t>Подрядчик</w:t>
      </w:r>
      <w:r w:rsidR="008C771E" w:rsidRPr="008C771E">
        <w:rPr>
          <w:sz w:val="22"/>
          <w:szCs w:val="22"/>
        </w:rPr>
        <w:t xml:space="preserve">а, сотрудников службы безопасности и охранных предприятий, обслуживающих </w:t>
      </w:r>
      <w:r>
        <w:rPr>
          <w:sz w:val="22"/>
          <w:szCs w:val="22"/>
        </w:rPr>
        <w:t>Подрядчик</w:t>
      </w:r>
      <w:r w:rsidR="008C771E" w:rsidRPr="008C771E">
        <w:rPr>
          <w:sz w:val="22"/>
          <w:szCs w:val="22"/>
        </w:rPr>
        <w:t>а, для осуществления контроля и проверок, выполнять их обоснованные требования.</w:t>
      </w:r>
    </w:p>
    <w:p w14:paraId="497B4388" w14:textId="7A5676A5" w:rsidR="008C771E" w:rsidRPr="008C771E" w:rsidRDefault="004B54B8"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Pr>
          <w:sz w:val="22"/>
          <w:szCs w:val="22"/>
        </w:rPr>
        <w:t>Субподрядчик</w:t>
      </w:r>
      <w:r w:rsidR="008C771E" w:rsidRPr="008C771E">
        <w:rPr>
          <w:sz w:val="22"/>
          <w:szCs w:val="22"/>
        </w:rPr>
        <w:t>у запрещается:</w:t>
      </w:r>
    </w:p>
    <w:p w14:paraId="18DA8283"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допускать к выполнению Работ работников с признаками алкогольного, наркотического или токсического опьянения;</w:t>
      </w:r>
    </w:p>
    <w:p w14:paraId="11CDA7B8" w14:textId="6877734E"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 xml:space="preserve">доставлять любым способом на территорию </w:t>
      </w:r>
      <w:r w:rsidR="004B54B8">
        <w:rPr>
          <w:sz w:val="22"/>
          <w:szCs w:val="22"/>
        </w:rPr>
        <w:t>Подрядчик</w:t>
      </w:r>
      <w:r w:rsidRPr="008C771E">
        <w:rPr>
          <w:sz w:val="22"/>
          <w:szCs w:val="22"/>
        </w:rPr>
        <w:t>а посторонних лиц, а также материально-технические ценности без соответствующего разрешения;</w:t>
      </w:r>
    </w:p>
    <w:p w14:paraId="19A8064D"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самовольно изменять условия, последовательность и объем Работ;</w:t>
      </w:r>
    </w:p>
    <w:p w14:paraId="5E068440" w14:textId="54EF695E"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 xml:space="preserve">нарушать согласованный с </w:t>
      </w:r>
      <w:r w:rsidR="004B54B8">
        <w:rPr>
          <w:sz w:val="22"/>
          <w:szCs w:val="22"/>
        </w:rPr>
        <w:t>Подрядчик</w:t>
      </w:r>
      <w:r w:rsidRPr="008C771E">
        <w:rPr>
          <w:sz w:val="22"/>
          <w:szCs w:val="22"/>
        </w:rPr>
        <w:t xml:space="preserve">ом маршрут движения, а также посещать объекты </w:t>
      </w:r>
      <w:r w:rsidR="004B54B8">
        <w:rPr>
          <w:sz w:val="22"/>
          <w:szCs w:val="22"/>
        </w:rPr>
        <w:t>Подрядчик</w:t>
      </w:r>
      <w:r w:rsidRPr="008C771E">
        <w:rPr>
          <w:sz w:val="22"/>
          <w:szCs w:val="22"/>
        </w:rPr>
        <w:t>а за пределами территории производства Работ;</w:t>
      </w:r>
    </w:p>
    <w:p w14:paraId="3B0C61A5" w14:textId="3DA020CE"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 xml:space="preserve">без необходимости находиться на действующих установках, в производственных помещениях </w:t>
      </w:r>
      <w:r w:rsidR="004B54B8">
        <w:rPr>
          <w:sz w:val="22"/>
          <w:szCs w:val="22"/>
        </w:rPr>
        <w:t>Подрядчик</w:t>
      </w:r>
      <w:r w:rsidRPr="008C771E">
        <w:rPr>
          <w:sz w:val="22"/>
          <w:szCs w:val="22"/>
        </w:rPr>
        <w:t>а;</w:t>
      </w:r>
    </w:p>
    <w:p w14:paraId="650ABAF9"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курить вне отведенных для этого мест;</w:t>
      </w:r>
    </w:p>
    <w:p w14:paraId="67B3DFF6" w14:textId="77777777" w:rsidR="008C771E" w:rsidRPr="008C771E" w:rsidRDefault="008C771E" w:rsidP="004B54B8">
      <w:pPr>
        <w:widowControl w:val="0"/>
        <w:numPr>
          <w:ilvl w:val="0"/>
          <w:numId w:val="32"/>
        </w:numPr>
        <w:tabs>
          <w:tab w:val="left" w:pos="900"/>
        </w:tabs>
        <w:autoSpaceDE w:val="0"/>
        <w:autoSpaceDN w:val="0"/>
        <w:adjustRightInd w:val="0"/>
        <w:spacing w:after="160" w:line="259" w:lineRule="auto"/>
        <w:ind w:left="0" w:firstLine="709"/>
        <w:contextualSpacing/>
        <w:jc w:val="both"/>
        <w:rPr>
          <w:sz w:val="22"/>
          <w:szCs w:val="22"/>
        </w:rPr>
      </w:pPr>
      <w:r w:rsidRPr="008C771E">
        <w:rPr>
          <w:sz w:val="22"/>
          <w:szCs w:val="22"/>
        </w:rPr>
        <w:t>размещать или утилизировать любые виды отходов вне отведенных мест;</w:t>
      </w:r>
    </w:p>
    <w:p w14:paraId="77986480" w14:textId="45436309" w:rsidR="008C771E" w:rsidRPr="008C771E" w:rsidRDefault="008C771E" w:rsidP="004B54B8">
      <w:pPr>
        <w:widowControl w:val="0"/>
        <w:numPr>
          <w:ilvl w:val="0"/>
          <w:numId w:val="32"/>
        </w:numPr>
        <w:tabs>
          <w:tab w:val="left" w:pos="900"/>
        </w:tabs>
        <w:autoSpaceDE w:val="0"/>
        <w:autoSpaceDN w:val="0"/>
        <w:adjustRightInd w:val="0"/>
        <w:spacing w:line="259" w:lineRule="auto"/>
        <w:ind w:left="0" w:firstLine="709"/>
        <w:contextualSpacing/>
        <w:jc w:val="both"/>
        <w:rPr>
          <w:sz w:val="22"/>
          <w:szCs w:val="22"/>
        </w:rPr>
      </w:pPr>
      <w:r w:rsidRPr="008C771E">
        <w:rPr>
          <w:sz w:val="22"/>
          <w:szCs w:val="22"/>
        </w:rPr>
        <w:t xml:space="preserve">выполнять по собственной инициативе на территории </w:t>
      </w:r>
      <w:r w:rsidR="004B54B8">
        <w:rPr>
          <w:sz w:val="22"/>
          <w:szCs w:val="22"/>
        </w:rPr>
        <w:t>Подрядчик</w:t>
      </w:r>
      <w:r w:rsidRPr="008C771E">
        <w:rPr>
          <w:sz w:val="22"/>
          <w:szCs w:val="22"/>
        </w:rPr>
        <w:t xml:space="preserve">а работы, не согласованные с </w:t>
      </w:r>
      <w:r w:rsidR="004B54B8">
        <w:rPr>
          <w:sz w:val="22"/>
          <w:szCs w:val="22"/>
        </w:rPr>
        <w:t>Подрядчик</w:t>
      </w:r>
      <w:r w:rsidRPr="008C771E">
        <w:rPr>
          <w:sz w:val="22"/>
          <w:szCs w:val="22"/>
        </w:rPr>
        <w:t>ом.</w:t>
      </w:r>
    </w:p>
    <w:p w14:paraId="2C5469AE" w14:textId="77777777" w:rsidR="008C771E" w:rsidRPr="008C771E" w:rsidRDefault="008C771E" w:rsidP="004B54B8">
      <w:pPr>
        <w:widowControl w:val="0"/>
        <w:numPr>
          <w:ilvl w:val="0"/>
          <w:numId w:val="33"/>
        </w:numPr>
        <w:autoSpaceDE w:val="0"/>
        <w:autoSpaceDN w:val="0"/>
        <w:adjustRightInd w:val="0"/>
        <w:spacing w:line="259" w:lineRule="auto"/>
        <w:jc w:val="center"/>
        <w:rPr>
          <w:b/>
          <w:sz w:val="22"/>
          <w:szCs w:val="22"/>
        </w:rPr>
      </w:pPr>
      <w:r w:rsidRPr="008C771E">
        <w:rPr>
          <w:b/>
          <w:sz w:val="22"/>
          <w:szCs w:val="22"/>
        </w:rPr>
        <w:t>Отдельные требования</w:t>
      </w:r>
    </w:p>
    <w:p w14:paraId="311EC898" w14:textId="5738BCBA" w:rsidR="008C771E" w:rsidRPr="008C771E" w:rsidRDefault="004B54B8" w:rsidP="004B54B8">
      <w:pPr>
        <w:widowControl w:val="0"/>
        <w:numPr>
          <w:ilvl w:val="1"/>
          <w:numId w:val="33"/>
        </w:numPr>
        <w:tabs>
          <w:tab w:val="left" w:pos="1080"/>
        </w:tabs>
        <w:autoSpaceDE w:val="0"/>
        <w:autoSpaceDN w:val="0"/>
        <w:adjustRightInd w:val="0"/>
        <w:spacing w:line="259" w:lineRule="auto"/>
        <w:ind w:left="0" w:firstLine="567"/>
        <w:jc w:val="both"/>
        <w:rPr>
          <w:sz w:val="22"/>
          <w:szCs w:val="22"/>
        </w:rPr>
      </w:pPr>
      <w:r>
        <w:rPr>
          <w:sz w:val="22"/>
          <w:szCs w:val="22"/>
        </w:rPr>
        <w:t>Субподрядчик</w:t>
      </w:r>
      <w:r w:rsidR="008C771E" w:rsidRPr="008C771E">
        <w:rPr>
          <w:sz w:val="22"/>
          <w:szCs w:val="22"/>
        </w:rPr>
        <w:t xml:space="preserve"> обязан предоставлять </w:t>
      </w:r>
      <w:r>
        <w:rPr>
          <w:sz w:val="22"/>
          <w:szCs w:val="22"/>
        </w:rPr>
        <w:t>Подрядчик</w:t>
      </w:r>
      <w:r w:rsidR="008C771E" w:rsidRPr="008C771E">
        <w:rPr>
          <w:sz w:val="22"/>
          <w:szCs w:val="22"/>
        </w:rPr>
        <w:t xml:space="preserve">у информацию о привлечении к дисциплинарной ответственности лиц, виновных в нарушениях требований в области АТБ, выявленных </w:t>
      </w:r>
      <w:r>
        <w:rPr>
          <w:sz w:val="22"/>
          <w:szCs w:val="22"/>
        </w:rPr>
        <w:t>Подрядчик</w:t>
      </w:r>
      <w:r w:rsidR="008C771E" w:rsidRPr="008C771E">
        <w:rPr>
          <w:sz w:val="22"/>
          <w:szCs w:val="22"/>
        </w:rPr>
        <w:t xml:space="preserve">ом при проверках выполнения Работ </w:t>
      </w:r>
      <w:r>
        <w:rPr>
          <w:sz w:val="22"/>
          <w:szCs w:val="22"/>
        </w:rPr>
        <w:t>Субподрядчик</w:t>
      </w:r>
      <w:r w:rsidR="008C771E" w:rsidRPr="008C771E">
        <w:rPr>
          <w:sz w:val="22"/>
          <w:szCs w:val="22"/>
        </w:rPr>
        <w:t>ом.</w:t>
      </w:r>
    </w:p>
    <w:p w14:paraId="05022F49" w14:textId="77777777" w:rsidR="008C771E" w:rsidRPr="008C771E" w:rsidRDefault="008C771E" w:rsidP="004B54B8">
      <w:pPr>
        <w:widowControl w:val="0"/>
        <w:numPr>
          <w:ilvl w:val="0"/>
          <w:numId w:val="33"/>
        </w:numPr>
        <w:autoSpaceDE w:val="0"/>
        <w:autoSpaceDN w:val="0"/>
        <w:adjustRightInd w:val="0"/>
        <w:spacing w:line="259" w:lineRule="auto"/>
        <w:jc w:val="center"/>
        <w:rPr>
          <w:b/>
          <w:sz w:val="22"/>
          <w:szCs w:val="22"/>
        </w:rPr>
      </w:pPr>
      <w:r w:rsidRPr="008C771E">
        <w:rPr>
          <w:b/>
          <w:sz w:val="22"/>
          <w:szCs w:val="22"/>
        </w:rPr>
        <w:t>Осведомленность</w:t>
      </w:r>
    </w:p>
    <w:p w14:paraId="3FDCC29C" w14:textId="284AAC95" w:rsidR="008C771E" w:rsidRPr="008C771E" w:rsidRDefault="008C771E" w:rsidP="004B54B8">
      <w:pPr>
        <w:widowControl w:val="0"/>
        <w:numPr>
          <w:ilvl w:val="1"/>
          <w:numId w:val="33"/>
        </w:numPr>
        <w:tabs>
          <w:tab w:val="left" w:pos="1080"/>
        </w:tabs>
        <w:autoSpaceDE w:val="0"/>
        <w:autoSpaceDN w:val="0"/>
        <w:adjustRightInd w:val="0"/>
        <w:spacing w:line="259" w:lineRule="auto"/>
        <w:ind w:left="0" w:firstLine="567"/>
        <w:contextualSpacing/>
        <w:jc w:val="both"/>
        <w:rPr>
          <w:sz w:val="22"/>
          <w:szCs w:val="22"/>
        </w:rPr>
      </w:pPr>
      <w:r w:rsidRPr="008C771E">
        <w:rPr>
          <w:sz w:val="22"/>
          <w:szCs w:val="22"/>
        </w:rPr>
        <w:t xml:space="preserve">На момент заключения Договора </w:t>
      </w:r>
      <w:r w:rsidR="004B54B8">
        <w:rPr>
          <w:sz w:val="22"/>
          <w:szCs w:val="22"/>
        </w:rPr>
        <w:t>Субподрядчик</w:t>
      </w:r>
      <w:r w:rsidRPr="008C771E">
        <w:rPr>
          <w:sz w:val="22"/>
          <w:szCs w:val="22"/>
        </w:rPr>
        <w:t xml:space="preserve"> ознакомлен с ЛНА </w:t>
      </w:r>
      <w:r w:rsidR="004B54B8">
        <w:rPr>
          <w:sz w:val="22"/>
          <w:szCs w:val="22"/>
        </w:rPr>
        <w:t>Подрядчик</w:t>
      </w:r>
      <w:r w:rsidRPr="008C771E">
        <w:rPr>
          <w:sz w:val="22"/>
          <w:szCs w:val="22"/>
        </w:rPr>
        <w:t xml:space="preserve">а в части, относящейся к деятельности </w:t>
      </w:r>
      <w:r w:rsidR="004B54B8">
        <w:rPr>
          <w:sz w:val="22"/>
          <w:szCs w:val="22"/>
        </w:rPr>
        <w:t>Субподрядчик</w:t>
      </w:r>
      <w:r w:rsidRPr="008C771E">
        <w:rPr>
          <w:sz w:val="22"/>
          <w:szCs w:val="22"/>
        </w:rPr>
        <w:t>а.</w:t>
      </w:r>
    </w:p>
    <w:p w14:paraId="1322B244" w14:textId="465B8B3E" w:rsidR="008C771E" w:rsidRPr="008C771E" w:rsidRDefault="008C771E"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 xml:space="preserve">В случае внесения </w:t>
      </w:r>
      <w:r w:rsidR="004B54B8">
        <w:rPr>
          <w:sz w:val="22"/>
          <w:szCs w:val="22"/>
        </w:rPr>
        <w:t>Подрядчик</w:t>
      </w:r>
      <w:r w:rsidRPr="008C771E">
        <w:rPr>
          <w:sz w:val="22"/>
          <w:szCs w:val="22"/>
        </w:rPr>
        <w:t xml:space="preserve">ом изменений или дополнений в ЛНА, введения в действие новых ЛНА в области АТБ, </w:t>
      </w:r>
      <w:r w:rsidR="004B54B8">
        <w:rPr>
          <w:sz w:val="22"/>
          <w:szCs w:val="22"/>
        </w:rPr>
        <w:t>Субподрядчик</w:t>
      </w:r>
      <w:r w:rsidRPr="008C771E">
        <w:rPr>
          <w:sz w:val="22"/>
          <w:szCs w:val="22"/>
        </w:rPr>
        <w:t xml:space="preserve"> обязуется руководствоваться ЛНА, опубликованными на веб-сайте: </w:t>
      </w:r>
      <w:hyperlink r:id="rId32" w:history="1">
        <w:r w:rsidRPr="008C771E">
          <w:rPr>
            <w:color w:val="0000FF"/>
            <w:sz w:val="22"/>
            <w:szCs w:val="22"/>
            <w:u w:val="single"/>
            <w:lang w:eastAsia="en-US"/>
          </w:rPr>
          <w:t>http</w:t>
        </w:r>
        <w:r w:rsidRPr="008C771E">
          <w:rPr>
            <w:color w:val="0000FF"/>
            <w:sz w:val="22"/>
            <w:szCs w:val="22"/>
            <w:u w:val="single"/>
            <w:lang w:val="en-US" w:eastAsia="en-US"/>
          </w:rPr>
          <w:t>s</w:t>
        </w:r>
        <w:r w:rsidRPr="008C771E">
          <w:rPr>
            <w:color w:val="0000FF"/>
            <w:sz w:val="22"/>
            <w:szCs w:val="22"/>
            <w:u w:val="single"/>
            <w:lang w:eastAsia="en-US"/>
          </w:rPr>
          <w:t>://www.irkutskenergo.ru/qa/6458.html</w:t>
        </w:r>
      </w:hyperlink>
    </w:p>
    <w:p w14:paraId="351D9B24" w14:textId="4233ED05" w:rsidR="008C771E" w:rsidRPr="008C771E" w:rsidRDefault="008C771E" w:rsidP="004B54B8">
      <w:pPr>
        <w:widowControl w:val="0"/>
        <w:numPr>
          <w:ilvl w:val="1"/>
          <w:numId w:val="33"/>
        </w:numPr>
        <w:tabs>
          <w:tab w:val="left" w:pos="1080"/>
        </w:tabs>
        <w:autoSpaceDE w:val="0"/>
        <w:autoSpaceDN w:val="0"/>
        <w:adjustRightInd w:val="0"/>
        <w:spacing w:after="160" w:line="259" w:lineRule="auto"/>
        <w:ind w:left="0" w:firstLine="567"/>
        <w:contextualSpacing/>
        <w:jc w:val="both"/>
        <w:rPr>
          <w:sz w:val="22"/>
          <w:szCs w:val="22"/>
        </w:rPr>
      </w:pPr>
      <w:r w:rsidRPr="008C771E">
        <w:rPr>
          <w:sz w:val="22"/>
          <w:szCs w:val="22"/>
        </w:rPr>
        <w:t xml:space="preserve">В целях выполнения требований настоящего Соглашения </w:t>
      </w:r>
      <w:r w:rsidR="004B54B8">
        <w:rPr>
          <w:sz w:val="22"/>
          <w:szCs w:val="22"/>
        </w:rPr>
        <w:t>Субподрядчик</w:t>
      </w:r>
      <w:r w:rsidRPr="008C771E">
        <w:rPr>
          <w:sz w:val="22"/>
          <w:szCs w:val="22"/>
        </w:rPr>
        <w:t xml:space="preserve"> обязан обеспечить участие своего представителя, в случае приглашения, в совещаниях по вопросам АТБ, проводимых </w:t>
      </w:r>
      <w:r w:rsidR="004B54B8">
        <w:rPr>
          <w:sz w:val="22"/>
          <w:szCs w:val="22"/>
        </w:rPr>
        <w:t>Подрядчик</w:t>
      </w:r>
      <w:r w:rsidRPr="008C771E">
        <w:rPr>
          <w:sz w:val="22"/>
          <w:szCs w:val="22"/>
        </w:rPr>
        <w:t>ом.</w:t>
      </w:r>
    </w:p>
    <w:p w14:paraId="5BE8B413" w14:textId="17EF442E" w:rsidR="008C771E" w:rsidRPr="008C771E" w:rsidRDefault="004B54B8" w:rsidP="004B54B8">
      <w:pPr>
        <w:widowControl w:val="0"/>
        <w:numPr>
          <w:ilvl w:val="1"/>
          <w:numId w:val="33"/>
        </w:numPr>
        <w:tabs>
          <w:tab w:val="left" w:pos="1080"/>
        </w:tabs>
        <w:autoSpaceDE w:val="0"/>
        <w:autoSpaceDN w:val="0"/>
        <w:adjustRightInd w:val="0"/>
        <w:spacing w:line="259" w:lineRule="auto"/>
        <w:ind w:left="0" w:firstLine="567"/>
        <w:contextualSpacing/>
        <w:jc w:val="both"/>
        <w:rPr>
          <w:sz w:val="22"/>
          <w:szCs w:val="22"/>
        </w:rPr>
      </w:pPr>
      <w:r>
        <w:rPr>
          <w:sz w:val="22"/>
          <w:szCs w:val="22"/>
        </w:rPr>
        <w:t>Субподрядчик</w:t>
      </w:r>
      <w:r w:rsidR="008C771E" w:rsidRPr="008C771E">
        <w:rPr>
          <w:sz w:val="22"/>
          <w:szCs w:val="22"/>
        </w:rPr>
        <w:t xml:space="preserve"> обязан ознакомить своих работников, а также работников Субподрядных организаций, привлекаемых </w:t>
      </w:r>
      <w:r>
        <w:rPr>
          <w:sz w:val="22"/>
          <w:szCs w:val="22"/>
        </w:rPr>
        <w:t>Субподрядчик</w:t>
      </w:r>
      <w:r w:rsidR="008C771E" w:rsidRPr="008C771E">
        <w:rPr>
          <w:sz w:val="22"/>
          <w:szCs w:val="22"/>
        </w:rPr>
        <w:t xml:space="preserve">ом, с требованиями настоящего Соглашения и ЛНА </w:t>
      </w:r>
      <w:r>
        <w:rPr>
          <w:sz w:val="22"/>
          <w:szCs w:val="22"/>
        </w:rPr>
        <w:t>Подрядчик</w:t>
      </w:r>
      <w:r w:rsidR="008C771E" w:rsidRPr="008C771E">
        <w:rPr>
          <w:sz w:val="22"/>
          <w:szCs w:val="22"/>
        </w:rPr>
        <w:t>а в области АТБ.</w:t>
      </w:r>
    </w:p>
    <w:p w14:paraId="09512595" w14:textId="0722EFFB" w:rsidR="008C771E" w:rsidRPr="008C771E" w:rsidRDefault="008C771E" w:rsidP="004B54B8">
      <w:pPr>
        <w:widowControl w:val="0"/>
        <w:numPr>
          <w:ilvl w:val="0"/>
          <w:numId w:val="33"/>
        </w:numPr>
        <w:autoSpaceDE w:val="0"/>
        <w:autoSpaceDN w:val="0"/>
        <w:adjustRightInd w:val="0"/>
        <w:spacing w:line="259" w:lineRule="auto"/>
        <w:ind w:left="0"/>
        <w:jc w:val="center"/>
        <w:rPr>
          <w:b/>
          <w:sz w:val="22"/>
          <w:szCs w:val="22"/>
        </w:rPr>
      </w:pPr>
      <w:r w:rsidRPr="008C771E">
        <w:rPr>
          <w:b/>
          <w:sz w:val="22"/>
          <w:szCs w:val="22"/>
        </w:rPr>
        <w:t xml:space="preserve">Порядок взаимодействия </w:t>
      </w:r>
      <w:r w:rsidR="004B54B8">
        <w:rPr>
          <w:b/>
          <w:sz w:val="22"/>
          <w:szCs w:val="22"/>
        </w:rPr>
        <w:t>Подрядчик</w:t>
      </w:r>
      <w:r w:rsidRPr="008C771E">
        <w:rPr>
          <w:b/>
          <w:sz w:val="22"/>
          <w:szCs w:val="22"/>
        </w:rPr>
        <w:t xml:space="preserve">а и </w:t>
      </w:r>
      <w:r w:rsidR="004B54B8">
        <w:rPr>
          <w:b/>
          <w:sz w:val="22"/>
          <w:szCs w:val="22"/>
        </w:rPr>
        <w:t>Субподрядчик</w:t>
      </w:r>
      <w:r w:rsidRPr="008C771E">
        <w:rPr>
          <w:b/>
          <w:sz w:val="22"/>
          <w:szCs w:val="22"/>
        </w:rPr>
        <w:t>а</w:t>
      </w:r>
    </w:p>
    <w:p w14:paraId="7C819467" w14:textId="1B3D5180" w:rsidR="008C771E" w:rsidRPr="008C771E" w:rsidRDefault="004B54B8" w:rsidP="004B54B8">
      <w:pPr>
        <w:widowControl w:val="0"/>
        <w:numPr>
          <w:ilvl w:val="1"/>
          <w:numId w:val="33"/>
        </w:numPr>
        <w:tabs>
          <w:tab w:val="left" w:pos="1080"/>
        </w:tabs>
        <w:autoSpaceDE w:val="0"/>
        <w:autoSpaceDN w:val="0"/>
        <w:adjustRightInd w:val="0"/>
        <w:spacing w:line="259" w:lineRule="auto"/>
        <w:ind w:left="0" w:firstLine="567"/>
        <w:jc w:val="both"/>
        <w:rPr>
          <w:sz w:val="22"/>
          <w:szCs w:val="22"/>
        </w:rPr>
      </w:pPr>
      <w:r>
        <w:rPr>
          <w:sz w:val="22"/>
          <w:szCs w:val="22"/>
        </w:rPr>
        <w:t>Подрядчик</w:t>
      </w:r>
      <w:r w:rsidR="008C771E" w:rsidRPr="008C771E">
        <w:rPr>
          <w:sz w:val="22"/>
          <w:szCs w:val="22"/>
        </w:rPr>
        <w:t xml:space="preserve">, совместно с представителем </w:t>
      </w:r>
      <w:r>
        <w:rPr>
          <w:sz w:val="22"/>
          <w:szCs w:val="22"/>
        </w:rPr>
        <w:t>Субподрядчик</w:t>
      </w:r>
      <w:r w:rsidR="008C771E" w:rsidRPr="008C771E">
        <w:rPr>
          <w:sz w:val="22"/>
          <w:szCs w:val="22"/>
        </w:rPr>
        <w:t xml:space="preserve">а, ведущим Работы на Объекте, в сроки, установленные </w:t>
      </w:r>
      <w:r>
        <w:rPr>
          <w:sz w:val="22"/>
          <w:szCs w:val="22"/>
        </w:rPr>
        <w:t>Подрядчик</w:t>
      </w:r>
      <w:r w:rsidR="008C771E" w:rsidRPr="008C771E">
        <w:rPr>
          <w:sz w:val="22"/>
          <w:szCs w:val="22"/>
        </w:rPr>
        <w:t xml:space="preserve">ом, проводит инспекции (проверки) по производственным площадкам </w:t>
      </w:r>
      <w:r>
        <w:rPr>
          <w:sz w:val="22"/>
          <w:szCs w:val="22"/>
        </w:rPr>
        <w:t>Субподрядчик</w:t>
      </w:r>
      <w:r w:rsidR="008C771E" w:rsidRPr="008C771E">
        <w:rPr>
          <w:sz w:val="22"/>
          <w:szCs w:val="22"/>
        </w:rPr>
        <w:t xml:space="preserve">а. </w:t>
      </w:r>
      <w:r>
        <w:rPr>
          <w:sz w:val="22"/>
          <w:szCs w:val="22"/>
        </w:rPr>
        <w:t>Субподрядчик</w:t>
      </w:r>
      <w:r w:rsidR="008C771E" w:rsidRPr="008C771E">
        <w:rPr>
          <w:sz w:val="22"/>
          <w:szCs w:val="22"/>
        </w:rPr>
        <w:t xml:space="preserve"> не вправе отказаться от участия в проводимой инспекции (проверке). Указанные инспекции (проверки) проводятся с целью анализа исполнительской дисциплины </w:t>
      </w:r>
      <w:r>
        <w:rPr>
          <w:sz w:val="22"/>
          <w:szCs w:val="22"/>
        </w:rPr>
        <w:t>Субподрядчик</w:t>
      </w:r>
      <w:r w:rsidR="008C771E" w:rsidRPr="008C771E">
        <w:rPr>
          <w:sz w:val="22"/>
          <w:szCs w:val="22"/>
        </w:rPr>
        <w:t>а и привлеченных им Субподрядных организаций в области АТБ.</w:t>
      </w:r>
    </w:p>
    <w:p w14:paraId="12272576" w14:textId="238450BE" w:rsidR="008C771E" w:rsidRPr="008C771E" w:rsidRDefault="008C771E" w:rsidP="004B54B8">
      <w:pPr>
        <w:widowControl w:val="0"/>
        <w:numPr>
          <w:ilvl w:val="0"/>
          <w:numId w:val="33"/>
        </w:numPr>
        <w:autoSpaceDE w:val="0"/>
        <w:autoSpaceDN w:val="0"/>
        <w:adjustRightInd w:val="0"/>
        <w:spacing w:line="259" w:lineRule="auto"/>
        <w:jc w:val="center"/>
        <w:rPr>
          <w:b/>
          <w:sz w:val="22"/>
          <w:szCs w:val="22"/>
        </w:rPr>
      </w:pPr>
      <w:r w:rsidRPr="008C771E">
        <w:rPr>
          <w:b/>
          <w:sz w:val="22"/>
          <w:szCs w:val="22"/>
        </w:rPr>
        <w:t xml:space="preserve">Ответственность </w:t>
      </w:r>
      <w:r w:rsidR="004B54B8">
        <w:rPr>
          <w:b/>
          <w:sz w:val="22"/>
          <w:szCs w:val="22"/>
        </w:rPr>
        <w:t>Субподрядчик</w:t>
      </w:r>
      <w:r w:rsidRPr="008C771E">
        <w:rPr>
          <w:b/>
          <w:sz w:val="22"/>
          <w:szCs w:val="22"/>
        </w:rPr>
        <w:t>а</w:t>
      </w:r>
    </w:p>
    <w:p w14:paraId="02D4E508" w14:textId="47864559" w:rsidR="008C771E" w:rsidRPr="008C771E" w:rsidRDefault="008C771E" w:rsidP="008C771E">
      <w:pPr>
        <w:tabs>
          <w:tab w:val="left" w:pos="1276"/>
        </w:tabs>
        <w:ind w:firstLine="709"/>
        <w:jc w:val="both"/>
        <w:rPr>
          <w:sz w:val="22"/>
          <w:szCs w:val="22"/>
        </w:rPr>
      </w:pPr>
      <w:r w:rsidRPr="008C771E">
        <w:rPr>
          <w:sz w:val="22"/>
          <w:szCs w:val="22"/>
        </w:rPr>
        <w:t xml:space="preserve">6.1. При обнаружении факта совершения нарушения или нарушений персоналом </w:t>
      </w:r>
      <w:r w:rsidR="004B54B8">
        <w:rPr>
          <w:sz w:val="22"/>
          <w:szCs w:val="22"/>
        </w:rPr>
        <w:t>Субподрядчик</w:t>
      </w:r>
      <w:r w:rsidRPr="008C771E">
        <w:rPr>
          <w:sz w:val="22"/>
          <w:szCs w:val="22"/>
        </w:rPr>
        <w:t xml:space="preserve">а или персоналом Субподрядной организации, </w:t>
      </w:r>
      <w:r w:rsidR="004B54B8">
        <w:rPr>
          <w:sz w:val="22"/>
          <w:szCs w:val="22"/>
        </w:rPr>
        <w:t>Подрядчик</w:t>
      </w:r>
      <w:r w:rsidRPr="008C771E">
        <w:rPr>
          <w:sz w:val="22"/>
          <w:szCs w:val="22"/>
        </w:rPr>
        <w:t>ом составляется Акт о нарушении режима допуска и пребывания на территории Объектов на объекте, участке, цехе по</w:t>
      </w:r>
      <w:r w:rsidRPr="008C771E">
        <w:rPr>
          <w:b/>
          <w:i/>
          <w:sz w:val="22"/>
          <w:szCs w:val="22"/>
        </w:rPr>
        <w:t xml:space="preserve"> </w:t>
      </w:r>
      <w:r w:rsidRPr="008C771E">
        <w:rPr>
          <w:sz w:val="22"/>
          <w:szCs w:val="22"/>
        </w:rPr>
        <w:t>форме Акта ОБРАЗЕЦ 1 (Приложение № 6 к настоящему Договору</w:t>
      </w:r>
      <w:r w:rsidRPr="008C771E">
        <w:rPr>
          <w:i/>
          <w:sz w:val="22"/>
          <w:szCs w:val="22"/>
        </w:rPr>
        <w:t>)</w:t>
      </w:r>
      <w:r w:rsidRPr="008C771E">
        <w:rPr>
          <w:sz w:val="22"/>
          <w:szCs w:val="22"/>
        </w:rPr>
        <w:t>, (далее - Акт проверки)</w:t>
      </w:r>
      <w:r w:rsidRPr="008C771E">
        <w:rPr>
          <w:color w:val="FF0000"/>
          <w:sz w:val="22"/>
          <w:szCs w:val="22"/>
        </w:rPr>
        <w:t>.</w:t>
      </w:r>
      <w:r w:rsidRPr="008C771E">
        <w:rPr>
          <w:sz w:val="22"/>
          <w:szCs w:val="22"/>
        </w:rPr>
        <w:t xml:space="preserve"> Акт проверки оформляется в порядке, предусмотренном Разделом 7 настоящего Соглашения. </w:t>
      </w:r>
    </w:p>
    <w:p w14:paraId="3C630A1F" w14:textId="6769B12E" w:rsidR="008C771E" w:rsidRPr="008C771E" w:rsidRDefault="004B54B8" w:rsidP="008C771E">
      <w:pPr>
        <w:tabs>
          <w:tab w:val="left" w:pos="1276"/>
        </w:tabs>
        <w:ind w:firstLine="709"/>
        <w:jc w:val="both"/>
        <w:rPr>
          <w:sz w:val="22"/>
          <w:szCs w:val="22"/>
        </w:rPr>
      </w:pPr>
      <w:r>
        <w:rPr>
          <w:sz w:val="22"/>
          <w:szCs w:val="22"/>
        </w:rPr>
        <w:t>Субподрядчик</w:t>
      </w:r>
      <w:r w:rsidR="008C771E" w:rsidRPr="008C771E">
        <w:rPr>
          <w:sz w:val="22"/>
          <w:szCs w:val="22"/>
        </w:rPr>
        <w:t xml:space="preserve"> устраняет выявленные нарушения в ходе проверки и допускается для продолжения выполнения работ, либо отстраняется от работы путем изъятия удостоверения, наряда-допуска, акта-допуска, распоряжения (с которого снимается копия или делается его фотография и уведомления об этом Руководителя </w:t>
      </w:r>
      <w:r>
        <w:rPr>
          <w:sz w:val="22"/>
          <w:szCs w:val="22"/>
        </w:rPr>
        <w:t>Субподрядчик</w:t>
      </w:r>
      <w:r w:rsidR="008C771E" w:rsidRPr="008C771E">
        <w:rPr>
          <w:sz w:val="22"/>
          <w:szCs w:val="22"/>
        </w:rPr>
        <w:t>а и/или направления Претензии об оплате штрафных санкций.</w:t>
      </w:r>
    </w:p>
    <w:p w14:paraId="3E88132B" w14:textId="0860D06A" w:rsidR="008C771E" w:rsidRPr="008C771E" w:rsidRDefault="008C771E" w:rsidP="008C771E">
      <w:pPr>
        <w:tabs>
          <w:tab w:val="left" w:pos="1276"/>
        </w:tabs>
        <w:ind w:firstLine="709"/>
        <w:jc w:val="both"/>
        <w:rPr>
          <w:sz w:val="22"/>
          <w:szCs w:val="22"/>
        </w:rPr>
      </w:pPr>
      <w:r w:rsidRPr="008C771E">
        <w:rPr>
          <w:sz w:val="22"/>
          <w:szCs w:val="22"/>
        </w:rPr>
        <w:t xml:space="preserve">Мера ответственности / штрафные санкции и дополнительные меры определены в Разделе 7 Приложения № 6 к Договору (Перечень требований к </w:t>
      </w:r>
      <w:r w:rsidR="004B54B8">
        <w:rPr>
          <w:sz w:val="22"/>
          <w:szCs w:val="22"/>
        </w:rPr>
        <w:t>Субподрядчик</w:t>
      </w:r>
      <w:r w:rsidRPr="008C771E">
        <w:rPr>
          <w:sz w:val="22"/>
          <w:szCs w:val="22"/>
        </w:rPr>
        <w:t xml:space="preserve">у по охране труда, промышленной, экологической, пожарной и иной безопасности и ответственность за их нарушение и Перечень нарушений </w:t>
      </w:r>
      <w:r w:rsidR="004B54B8">
        <w:rPr>
          <w:sz w:val="22"/>
          <w:szCs w:val="22"/>
        </w:rPr>
        <w:t>Субподрядчик</w:t>
      </w:r>
      <w:r w:rsidRPr="008C771E">
        <w:rPr>
          <w:sz w:val="22"/>
          <w:szCs w:val="22"/>
        </w:rPr>
        <w:t xml:space="preserve">ом (работниками </w:t>
      </w:r>
      <w:r w:rsidR="004B54B8">
        <w:rPr>
          <w:sz w:val="22"/>
          <w:szCs w:val="22"/>
        </w:rPr>
        <w:t>Субподрядчик</w:t>
      </w:r>
      <w:r w:rsidRPr="008C771E">
        <w:rPr>
          <w:sz w:val="22"/>
          <w:szCs w:val="22"/>
        </w:rPr>
        <w:t xml:space="preserve">а, работниками Субподрядных организаций) режима допуска и пребывания на территории Объектов </w:t>
      </w:r>
      <w:r w:rsidR="004B54B8">
        <w:rPr>
          <w:sz w:val="22"/>
          <w:szCs w:val="22"/>
        </w:rPr>
        <w:t>Подрядчик</w:t>
      </w:r>
      <w:r w:rsidRPr="008C771E">
        <w:rPr>
          <w:sz w:val="22"/>
          <w:szCs w:val="22"/>
        </w:rPr>
        <w:t xml:space="preserve">а, установленных законодательством Российской Федерации и внутренними локальными нормативными актами </w:t>
      </w:r>
      <w:r w:rsidR="004B54B8">
        <w:rPr>
          <w:sz w:val="22"/>
          <w:szCs w:val="22"/>
        </w:rPr>
        <w:t>Подрядчик</w:t>
      </w:r>
      <w:r w:rsidRPr="008C771E">
        <w:rPr>
          <w:sz w:val="22"/>
          <w:szCs w:val="22"/>
        </w:rPr>
        <w:t>а).</w:t>
      </w:r>
    </w:p>
    <w:p w14:paraId="0554232E" w14:textId="3E90E973" w:rsidR="008C771E" w:rsidRPr="008C771E" w:rsidRDefault="008C771E" w:rsidP="008C771E">
      <w:pPr>
        <w:tabs>
          <w:tab w:val="left" w:pos="1276"/>
        </w:tabs>
        <w:ind w:firstLine="709"/>
        <w:jc w:val="both"/>
        <w:rPr>
          <w:sz w:val="22"/>
          <w:szCs w:val="22"/>
        </w:rPr>
      </w:pPr>
      <w:r w:rsidRPr="008C771E">
        <w:rPr>
          <w:sz w:val="22"/>
          <w:szCs w:val="22"/>
        </w:rPr>
        <w:lastRenderedPageBreak/>
        <w:t xml:space="preserve">В случае однократных нарушений, не несущих риска привлечения к ответственности </w:t>
      </w:r>
      <w:r w:rsidR="004B54B8">
        <w:rPr>
          <w:sz w:val="22"/>
          <w:szCs w:val="22"/>
        </w:rPr>
        <w:t>Подрядчик</w:t>
      </w:r>
      <w:r w:rsidRPr="008C771E">
        <w:rPr>
          <w:sz w:val="22"/>
          <w:szCs w:val="22"/>
        </w:rPr>
        <w:t xml:space="preserve">а или причинения ущерба имуществу </w:t>
      </w:r>
      <w:r w:rsidR="004B54B8">
        <w:rPr>
          <w:sz w:val="22"/>
          <w:szCs w:val="22"/>
        </w:rPr>
        <w:t>Подрядчик</w:t>
      </w:r>
      <w:r w:rsidRPr="008C771E">
        <w:rPr>
          <w:sz w:val="22"/>
          <w:szCs w:val="22"/>
        </w:rPr>
        <w:t xml:space="preserve">а и окружающей среде, а также немедленного устранение в процессе проверки по усмотрению </w:t>
      </w:r>
      <w:r w:rsidR="004B54B8">
        <w:rPr>
          <w:sz w:val="22"/>
          <w:szCs w:val="22"/>
        </w:rPr>
        <w:t>Подрядчик</w:t>
      </w:r>
      <w:r w:rsidRPr="008C771E">
        <w:rPr>
          <w:sz w:val="22"/>
          <w:szCs w:val="22"/>
        </w:rPr>
        <w:t>а штраф может не начисляться.</w:t>
      </w:r>
    </w:p>
    <w:p w14:paraId="07D644ED" w14:textId="3ED5FAD3" w:rsidR="008C771E" w:rsidRPr="008C771E" w:rsidRDefault="008C771E" w:rsidP="008C771E">
      <w:pPr>
        <w:tabs>
          <w:tab w:val="left" w:pos="1276"/>
        </w:tabs>
        <w:ind w:firstLine="709"/>
        <w:jc w:val="both"/>
        <w:rPr>
          <w:sz w:val="22"/>
          <w:szCs w:val="22"/>
        </w:rPr>
      </w:pPr>
      <w:r w:rsidRPr="008C771E">
        <w:rPr>
          <w:sz w:val="22"/>
          <w:szCs w:val="22"/>
        </w:rPr>
        <w:t xml:space="preserve">6.2. Независимо от периодичности нарушения (первое, второе, и т.д.) в случае, если нарушение повлекло причинение вреда здоровью сотрудника </w:t>
      </w:r>
      <w:r w:rsidR="004B54B8">
        <w:rPr>
          <w:sz w:val="22"/>
          <w:szCs w:val="22"/>
        </w:rPr>
        <w:t>Подрядчик</w:t>
      </w:r>
      <w:r w:rsidRPr="008C771E">
        <w:rPr>
          <w:sz w:val="22"/>
          <w:szCs w:val="22"/>
        </w:rPr>
        <w:t xml:space="preserve">а, сотрудника </w:t>
      </w:r>
      <w:r w:rsidR="004B54B8">
        <w:rPr>
          <w:sz w:val="22"/>
          <w:szCs w:val="22"/>
        </w:rPr>
        <w:t>Субподрядчик</w:t>
      </w:r>
      <w:r w:rsidRPr="008C771E">
        <w:rPr>
          <w:sz w:val="22"/>
          <w:szCs w:val="22"/>
        </w:rPr>
        <w:t xml:space="preserve">а или любого третьего лица (в том числе сотрудника Субподрядной организации), а именно: вреда, опасного для жизни или создающего непосредственную угрозу жизни, тяжкого вреда здоровью, вреда здоровью средней тяжести – </w:t>
      </w:r>
      <w:r w:rsidR="004B54B8">
        <w:rPr>
          <w:sz w:val="22"/>
          <w:szCs w:val="22"/>
        </w:rPr>
        <w:t>Подрядчик</w:t>
      </w:r>
      <w:r w:rsidRPr="008C771E">
        <w:rPr>
          <w:sz w:val="22"/>
          <w:szCs w:val="22"/>
        </w:rPr>
        <w:t xml:space="preserve"> вправе взыскать с </w:t>
      </w:r>
      <w:r w:rsidR="004B54B8">
        <w:rPr>
          <w:sz w:val="22"/>
          <w:szCs w:val="22"/>
        </w:rPr>
        <w:t>Субподрядчик</w:t>
      </w:r>
      <w:r w:rsidRPr="008C771E">
        <w:rPr>
          <w:sz w:val="22"/>
          <w:szCs w:val="22"/>
        </w:rPr>
        <w:t>а неустойку в размере 1 000 000 (одного миллиона) рублей за каждое такое нарушение.</w:t>
      </w:r>
    </w:p>
    <w:p w14:paraId="421EE7D4" w14:textId="40DE0486" w:rsidR="008C771E" w:rsidRPr="008C771E" w:rsidRDefault="008C771E" w:rsidP="008C771E">
      <w:pPr>
        <w:tabs>
          <w:tab w:val="left" w:pos="1276"/>
        </w:tabs>
        <w:ind w:firstLine="709"/>
        <w:jc w:val="both"/>
        <w:rPr>
          <w:sz w:val="22"/>
          <w:szCs w:val="22"/>
        </w:rPr>
      </w:pPr>
      <w:r w:rsidRPr="008C771E">
        <w:rPr>
          <w:sz w:val="22"/>
          <w:szCs w:val="22"/>
        </w:rPr>
        <w:t xml:space="preserve">6.3. В случае если нарушение повлекло причинение смерти сотруднику </w:t>
      </w:r>
      <w:r w:rsidR="004B54B8">
        <w:rPr>
          <w:sz w:val="22"/>
          <w:szCs w:val="22"/>
        </w:rPr>
        <w:t>Подрядчик</w:t>
      </w:r>
      <w:r w:rsidRPr="008C771E">
        <w:rPr>
          <w:sz w:val="22"/>
          <w:szCs w:val="22"/>
        </w:rPr>
        <w:t xml:space="preserve">а, сотруднику </w:t>
      </w:r>
      <w:r w:rsidR="004B54B8">
        <w:rPr>
          <w:sz w:val="22"/>
          <w:szCs w:val="22"/>
        </w:rPr>
        <w:t>Субподрядчик</w:t>
      </w:r>
      <w:r w:rsidRPr="008C771E">
        <w:rPr>
          <w:sz w:val="22"/>
          <w:szCs w:val="22"/>
        </w:rPr>
        <w:t xml:space="preserve">а или любого третьего лица (в том числе сотруднику Субподрядной организации), </w:t>
      </w:r>
      <w:r w:rsidR="004B54B8">
        <w:rPr>
          <w:sz w:val="22"/>
          <w:szCs w:val="22"/>
        </w:rPr>
        <w:t>Подрядчик</w:t>
      </w:r>
      <w:r w:rsidRPr="008C771E">
        <w:rPr>
          <w:sz w:val="22"/>
          <w:szCs w:val="22"/>
        </w:rPr>
        <w:t xml:space="preserve"> вправе взыскать с </w:t>
      </w:r>
      <w:r w:rsidR="004B54B8">
        <w:rPr>
          <w:sz w:val="22"/>
          <w:szCs w:val="22"/>
        </w:rPr>
        <w:t>Субподрядчик</w:t>
      </w:r>
      <w:r w:rsidRPr="008C771E">
        <w:rPr>
          <w:sz w:val="22"/>
          <w:szCs w:val="22"/>
        </w:rPr>
        <w:t>а неустойку в размере 3 000 000 (трех миллионов) рублей.</w:t>
      </w:r>
    </w:p>
    <w:p w14:paraId="36B07E8B" w14:textId="77777777" w:rsidR="008C771E" w:rsidRPr="008C771E" w:rsidRDefault="008C771E" w:rsidP="008C771E">
      <w:pPr>
        <w:tabs>
          <w:tab w:val="left" w:pos="1276"/>
        </w:tabs>
        <w:ind w:firstLine="709"/>
        <w:jc w:val="both"/>
        <w:rPr>
          <w:sz w:val="22"/>
          <w:szCs w:val="22"/>
        </w:rPr>
      </w:pPr>
      <w:r w:rsidRPr="008C771E">
        <w:rPr>
          <w:sz w:val="22"/>
          <w:szCs w:val="22"/>
        </w:rPr>
        <w:t>6.4 Ответственность в виде неустойки, предусмотренной в п. 6.2. и 6.3. Соглашения применяется вместо штрафа, предусмотренного в п. 7.1 и 7.2. Раздела 7 Приложения № 6 настоящего Договора.</w:t>
      </w:r>
    </w:p>
    <w:p w14:paraId="2BF35BC3" w14:textId="5B3F16A8" w:rsidR="008C771E" w:rsidRPr="008C771E" w:rsidRDefault="008C771E" w:rsidP="008C771E">
      <w:pPr>
        <w:tabs>
          <w:tab w:val="left" w:pos="1276"/>
        </w:tabs>
        <w:ind w:firstLine="709"/>
        <w:jc w:val="both"/>
        <w:rPr>
          <w:sz w:val="22"/>
          <w:szCs w:val="22"/>
        </w:rPr>
      </w:pPr>
      <w:r w:rsidRPr="008C771E">
        <w:rPr>
          <w:sz w:val="22"/>
          <w:szCs w:val="22"/>
        </w:rPr>
        <w:t xml:space="preserve">6.5. Если произошли инциденты, связанные с антитеррористической безопасностью, инциденты на опасном производственном объекте, причинен вред окружающей среде в результате действий </w:t>
      </w:r>
      <w:r w:rsidR="004B54B8">
        <w:rPr>
          <w:sz w:val="22"/>
          <w:szCs w:val="22"/>
        </w:rPr>
        <w:t>Субподрядчик</w:t>
      </w:r>
      <w:r w:rsidRPr="008C771E">
        <w:rPr>
          <w:sz w:val="22"/>
          <w:szCs w:val="22"/>
        </w:rPr>
        <w:t xml:space="preserve">а или Субподрядной организации, привлеченной </w:t>
      </w:r>
      <w:r w:rsidR="004B54B8">
        <w:rPr>
          <w:sz w:val="22"/>
          <w:szCs w:val="22"/>
        </w:rPr>
        <w:t>Субподрядчик</w:t>
      </w:r>
      <w:r w:rsidRPr="008C771E">
        <w:rPr>
          <w:sz w:val="22"/>
          <w:szCs w:val="22"/>
        </w:rPr>
        <w:t xml:space="preserve">ом, </w:t>
      </w:r>
      <w:r w:rsidR="004B54B8">
        <w:rPr>
          <w:sz w:val="22"/>
          <w:szCs w:val="22"/>
        </w:rPr>
        <w:t>Субподрядчик</w:t>
      </w:r>
      <w:r w:rsidRPr="008C771E">
        <w:rPr>
          <w:sz w:val="22"/>
          <w:szCs w:val="22"/>
        </w:rPr>
        <w:t xml:space="preserve"> возмещает </w:t>
      </w:r>
      <w:r w:rsidR="004B54B8">
        <w:rPr>
          <w:sz w:val="22"/>
          <w:szCs w:val="22"/>
        </w:rPr>
        <w:t>Подрядчик</w:t>
      </w:r>
      <w:r w:rsidRPr="008C771E">
        <w:rPr>
          <w:sz w:val="22"/>
          <w:szCs w:val="22"/>
        </w:rPr>
        <w:t xml:space="preserve">у все понесенные </w:t>
      </w:r>
      <w:r w:rsidR="004B54B8">
        <w:rPr>
          <w:sz w:val="22"/>
          <w:szCs w:val="22"/>
        </w:rPr>
        <w:t>Подрядчик</w:t>
      </w:r>
      <w:r w:rsidRPr="008C771E">
        <w:rPr>
          <w:sz w:val="22"/>
          <w:szCs w:val="22"/>
        </w:rPr>
        <w:t xml:space="preserve">ом расходы на устранение последствий происшествий в области антитеррористической безопасности (в том числе, расходы, понесенные </w:t>
      </w:r>
      <w:r w:rsidR="004B54B8">
        <w:rPr>
          <w:sz w:val="22"/>
          <w:szCs w:val="22"/>
        </w:rPr>
        <w:t>Подрядчик</w:t>
      </w:r>
      <w:r w:rsidRPr="008C771E">
        <w:rPr>
          <w:sz w:val="22"/>
          <w:szCs w:val="22"/>
        </w:rPr>
        <w:t>ом в случае взыскания Государственными органами штрафных санкций), производит восстановительные работы за свой счет.</w:t>
      </w:r>
    </w:p>
    <w:p w14:paraId="32140356" w14:textId="419F8E8B" w:rsidR="008C771E" w:rsidRPr="008C771E" w:rsidRDefault="008C771E" w:rsidP="008C771E">
      <w:pPr>
        <w:tabs>
          <w:tab w:val="left" w:pos="1276"/>
        </w:tabs>
        <w:ind w:firstLine="709"/>
        <w:jc w:val="both"/>
        <w:rPr>
          <w:sz w:val="22"/>
          <w:szCs w:val="22"/>
        </w:rPr>
      </w:pPr>
      <w:r w:rsidRPr="008C771E">
        <w:rPr>
          <w:sz w:val="22"/>
          <w:szCs w:val="22"/>
        </w:rPr>
        <w:t xml:space="preserve">6.10. </w:t>
      </w:r>
      <w:r w:rsidR="004B54B8">
        <w:rPr>
          <w:sz w:val="22"/>
          <w:szCs w:val="22"/>
        </w:rPr>
        <w:t>Подрядчик</w:t>
      </w:r>
      <w:r w:rsidRPr="008C771E">
        <w:rPr>
          <w:sz w:val="22"/>
          <w:szCs w:val="22"/>
        </w:rPr>
        <w:t xml:space="preserve"> вправе потребовать оплату штрафа от </w:t>
      </w:r>
      <w:r w:rsidR="004B54B8">
        <w:rPr>
          <w:sz w:val="22"/>
          <w:szCs w:val="22"/>
        </w:rPr>
        <w:t>Субподрядчик</w:t>
      </w:r>
      <w:r w:rsidRPr="008C771E">
        <w:rPr>
          <w:sz w:val="22"/>
          <w:szCs w:val="22"/>
        </w:rPr>
        <w:t>а за каждый случай нарушения.</w:t>
      </w:r>
    </w:p>
    <w:p w14:paraId="15ECEEC6" w14:textId="2214B87A" w:rsidR="008C771E" w:rsidRPr="008C771E" w:rsidRDefault="008C771E" w:rsidP="008C771E">
      <w:pPr>
        <w:tabs>
          <w:tab w:val="left" w:pos="1276"/>
        </w:tabs>
        <w:ind w:firstLine="709"/>
        <w:jc w:val="both"/>
        <w:rPr>
          <w:sz w:val="22"/>
          <w:szCs w:val="22"/>
        </w:rPr>
      </w:pPr>
      <w:r w:rsidRPr="008C771E">
        <w:rPr>
          <w:sz w:val="22"/>
          <w:szCs w:val="22"/>
        </w:rPr>
        <w:t xml:space="preserve">6.11. </w:t>
      </w:r>
      <w:r w:rsidR="004B54B8">
        <w:rPr>
          <w:sz w:val="22"/>
          <w:szCs w:val="22"/>
        </w:rPr>
        <w:t>Подрядчик</w:t>
      </w:r>
      <w:r w:rsidRPr="008C771E">
        <w:rPr>
          <w:sz w:val="22"/>
          <w:szCs w:val="22"/>
        </w:rPr>
        <w:t xml:space="preserve"> вправе в одностороннем порядке произвести удержание / зачет неустоек (штрафов, пеней) и / или убытков из любых сумм, причитающихся </w:t>
      </w:r>
      <w:r w:rsidR="004B54B8">
        <w:rPr>
          <w:sz w:val="22"/>
          <w:szCs w:val="22"/>
        </w:rPr>
        <w:t>Субподрядчик</w:t>
      </w:r>
      <w:r w:rsidRPr="008C771E">
        <w:rPr>
          <w:sz w:val="22"/>
          <w:szCs w:val="22"/>
        </w:rPr>
        <w:t xml:space="preserve">у за выполненные и принятые </w:t>
      </w:r>
      <w:r w:rsidR="004B54B8">
        <w:rPr>
          <w:sz w:val="22"/>
          <w:szCs w:val="22"/>
        </w:rPr>
        <w:t>Подрядчик</w:t>
      </w:r>
      <w:r w:rsidRPr="008C771E">
        <w:rPr>
          <w:sz w:val="22"/>
          <w:szCs w:val="22"/>
        </w:rPr>
        <w:t xml:space="preserve">ом Работы, или (по усмотрению </w:t>
      </w:r>
      <w:r w:rsidR="004B54B8">
        <w:rPr>
          <w:sz w:val="22"/>
          <w:szCs w:val="22"/>
        </w:rPr>
        <w:t>Подрядчик</w:t>
      </w:r>
      <w:r w:rsidRPr="008C771E">
        <w:rPr>
          <w:sz w:val="22"/>
          <w:szCs w:val="22"/>
        </w:rPr>
        <w:t>а) потребовать выплаты сумм штрафов и / или убытков в течение 7 (семи) рабочих дней с даты их предъявления к оплате.</w:t>
      </w:r>
    </w:p>
    <w:p w14:paraId="3D90F1E1" w14:textId="142AA5BF" w:rsidR="008C771E" w:rsidRPr="008C771E" w:rsidRDefault="008C771E" w:rsidP="008C771E">
      <w:pPr>
        <w:spacing w:before="120" w:after="120" w:line="264" w:lineRule="auto"/>
        <w:contextualSpacing/>
        <w:jc w:val="center"/>
        <w:rPr>
          <w:b/>
          <w:sz w:val="22"/>
          <w:szCs w:val="22"/>
        </w:rPr>
      </w:pPr>
      <w:r w:rsidRPr="008C771E">
        <w:rPr>
          <w:b/>
          <w:sz w:val="22"/>
          <w:szCs w:val="22"/>
        </w:rPr>
        <w:t xml:space="preserve">7. Порядок фиксации нарушений, совершенных </w:t>
      </w:r>
      <w:r w:rsidR="004B54B8">
        <w:rPr>
          <w:b/>
          <w:sz w:val="22"/>
          <w:szCs w:val="22"/>
        </w:rPr>
        <w:t>Субподрядчик</w:t>
      </w:r>
      <w:r w:rsidRPr="008C771E">
        <w:rPr>
          <w:b/>
          <w:sz w:val="22"/>
          <w:szCs w:val="22"/>
        </w:rPr>
        <w:t xml:space="preserve">ом (работниками </w:t>
      </w:r>
      <w:r w:rsidR="004B54B8">
        <w:rPr>
          <w:b/>
          <w:sz w:val="22"/>
          <w:szCs w:val="22"/>
        </w:rPr>
        <w:t>Субподрядчик</w:t>
      </w:r>
      <w:r w:rsidRPr="008C771E">
        <w:rPr>
          <w:b/>
          <w:sz w:val="22"/>
          <w:szCs w:val="22"/>
        </w:rPr>
        <w:t>а, работниками Субподрядных организаций)</w:t>
      </w:r>
    </w:p>
    <w:p w14:paraId="7C9C174E" w14:textId="1B4ED0AE" w:rsidR="008C771E" w:rsidRPr="008C771E" w:rsidRDefault="008C771E" w:rsidP="008C771E">
      <w:pPr>
        <w:tabs>
          <w:tab w:val="left" w:pos="709"/>
        </w:tabs>
        <w:spacing w:before="120" w:after="120" w:line="264" w:lineRule="auto"/>
        <w:contextualSpacing/>
        <w:jc w:val="both"/>
        <w:rPr>
          <w:i/>
          <w:sz w:val="22"/>
          <w:szCs w:val="22"/>
        </w:rPr>
      </w:pPr>
      <w:r w:rsidRPr="008C771E">
        <w:rPr>
          <w:sz w:val="22"/>
          <w:szCs w:val="22"/>
        </w:rPr>
        <w:tab/>
        <w:t>7.1. При обнаружении факта допущения нарушения (-</w:t>
      </w:r>
      <w:proofErr w:type="spellStart"/>
      <w:r w:rsidRPr="008C771E">
        <w:rPr>
          <w:sz w:val="22"/>
          <w:szCs w:val="22"/>
        </w:rPr>
        <w:t>ий</w:t>
      </w:r>
      <w:proofErr w:type="spellEnd"/>
      <w:r w:rsidRPr="008C771E">
        <w:rPr>
          <w:sz w:val="22"/>
          <w:szCs w:val="22"/>
        </w:rPr>
        <w:t xml:space="preserve">) персоналом </w:t>
      </w:r>
      <w:r w:rsidR="004B54B8">
        <w:rPr>
          <w:sz w:val="22"/>
          <w:szCs w:val="22"/>
        </w:rPr>
        <w:t>Субподрядчик</w:t>
      </w:r>
      <w:r w:rsidRPr="008C771E">
        <w:rPr>
          <w:sz w:val="22"/>
          <w:szCs w:val="22"/>
        </w:rPr>
        <w:t xml:space="preserve">а или персоналом Субподрядной организации, уполномоченным лицом </w:t>
      </w:r>
      <w:r w:rsidR="004B54B8">
        <w:rPr>
          <w:sz w:val="22"/>
          <w:szCs w:val="22"/>
        </w:rPr>
        <w:t>Подрядчик</w:t>
      </w:r>
      <w:r w:rsidRPr="008C771E">
        <w:rPr>
          <w:sz w:val="22"/>
          <w:szCs w:val="22"/>
        </w:rPr>
        <w:t xml:space="preserve">а (руководителем филиала, любого подразделения </w:t>
      </w:r>
      <w:r w:rsidR="004B54B8">
        <w:rPr>
          <w:sz w:val="22"/>
          <w:szCs w:val="22"/>
        </w:rPr>
        <w:t>Подрядчик</w:t>
      </w:r>
      <w:r w:rsidRPr="008C771E">
        <w:rPr>
          <w:sz w:val="22"/>
          <w:szCs w:val="22"/>
        </w:rPr>
        <w:t xml:space="preserve">а; линейным руководителем (начальником цеха, отдела, производственного участка, службы;  ответственным за работу </w:t>
      </w:r>
      <w:r w:rsidR="004B54B8">
        <w:rPr>
          <w:sz w:val="22"/>
          <w:szCs w:val="22"/>
        </w:rPr>
        <w:t>Субподрядчик</w:t>
      </w:r>
      <w:r w:rsidRPr="008C771E">
        <w:rPr>
          <w:sz w:val="22"/>
          <w:szCs w:val="22"/>
        </w:rPr>
        <w:t xml:space="preserve">а на данном участке; ответственным за соблюдение требований антитеррористической безопасности на объекте, участке, цехе; уполномоченным в области антитеррористической безопасности, единолично или в составе комиссии) обнаружившим факт нарушения связанный с угрозой здоровья, жизни персонала и окружающих людей, нанесению ущерба оборудованию </w:t>
      </w:r>
      <w:r w:rsidR="004B54B8">
        <w:rPr>
          <w:sz w:val="22"/>
          <w:szCs w:val="22"/>
        </w:rPr>
        <w:t>Подрядчик</w:t>
      </w:r>
      <w:r w:rsidRPr="008C771E">
        <w:rPr>
          <w:sz w:val="22"/>
          <w:szCs w:val="22"/>
        </w:rPr>
        <w:t xml:space="preserve">а, сторонних организаций персоналом </w:t>
      </w:r>
      <w:r w:rsidR="004B54B8">
        <w:rPr>
          <w:sz w:val="22"/>
          <w:szCs w:val="22"/>
        </w:rPr>
        <w:t>Субподрядчик</w:t>
      </w:r>
      <w:r w:rsidRPr="008C771E">
        <w:rPr>
          <w:sz w:val="22"/>
          <w:szCs w:val="22"/>
        </w:rPr>
        <w:t xml:space="preserve">а и/или Субподрядной организации, нарушивших требования антитеррористической безопасности, ЛНА, нарушений режима допуска и пребывания на территории Объектов </w:t>
      </w:r>
      <w:r w:rsidR="004B54B8">
        <w:rPr>
          <w:sz w:val="22"/>
          <w:szCs w:val="22"/>
        </w:rPr>
        <w:t>Подрядчик</w:t>
      </w:r>
      <w:r w:rsidRPr="008C771E">
        <w:rPr>
          <w:sz w:val="22"/>
          <w:szCs w:val="22"/>
        </w:rPr>
        <w:t xml:space="preserve">а, установленных законодательством Российской Федерации и внутренними локальными нормативными актами </w:t>
      </w:r>
      <w:r w:rsidR="004B54B8">
        <w:rPr>
          <w:sz w:val="22"/>
          <w:szCs w:val="22"/>
        </w:rPr>
        <w:t>Подрядчик</w:t>
      </w:r>
      <w:r w:rsidRPr="008C771E">
        <w:rPr>
          <w:sz w:val="22"/>
          <w:szCs w:val="22"/>
        </w:rPr>
        <w:t>а составляет Акт  проверки всех выявленных замечаний (</w:t>
      </w:r>
      <w:r w:rsidRPr="008C771E">
        <w:rPr>
          <w:i/>
          <w:sz w:val="22"/>
          <w:szCs w:val="22"/>
        </w:rPr>
        <w:t>форма Акта ОБРАЗЕЦ 1 содержится в Приложении № 6 к настоящему Договору</w:t>
      </w:r>
      <w:r w:rsidRPr="008C771E">
        <w:rPr>
          <w:sz w:val="22"/>
          <w:szCs w:val="22"/>
        </w:rPr>
        <w:t xml:space="preserve">). </w:t>
      </w:r>
    </w:p>
    <w:p w14:paraId="0B3711FC" w14:textId="77777777" w:rsidR="008C771E" w:rsidRPr="008C771E" w:rsidRDefault="008C771E" w:rsidP="008C771E">
      <w:pPr>
        <w:tabs>
          <w:tab w:val="left" w:pos="709"/>
        </w:tabs>
        <w:spacing w:line="264" w:lineRule="auto"/>
        <w:contextualSpacing/>
        <w:jc w:val="both"/>
        <w:rPr>
          <w:b/>
          <w:i/>
          <w:sz w:val="22"/>
          <w:szCs w:val="22"/>
        </w:rPr>
      </w:pPr>
      <w:r w:rsidRPr="008C771E">
        <w:rPr>
          <w:b/>
          <w:i/>
          <w:sz w:val="22"/>
          <w:szCs w:val="22"/>
        </w:rPr>
        <w:t xml:space="preserve">          7.2. </w:t>
      </w:r>
      <w:r w:rsidRPr="008C771E">
        <w:rPr>
          <w:sz w:val="22"/>
          <w:szCs w:val="22"/>
        </w:rPr>
        <w:t xml:space="preserve">Фиксация нарушений и /или обстоятельств нарушений, присутствие самого нарушителя проводится на фото- или видеоустройство (по возможности). </w:t>
      </w:r>
    </w:p>
    <w:p w14:paraId="5AB9B3C2" w14:textId="77777777" w:rsidR="008C771E" w:rsidRPr="008C771E" w:rsidRDefault="008C771E" w:rsidP="008C771E">
      <w:pPr>
        <w:tabs>
          <w:tab w:val="left" w:pos="709"/>
        </w:tabs>
        <w:ind w:firstLine="568"/>
        <w:contextualSpacing/>
        <w:jc w:val="both"/>
        <w:rPr>
          <w:sz w:val="22"/>
          <w:szCs w:val="22"/>
        </w:rPr>
      </w:pPr>
      <w:r w:rsidRPr="008C771E">
        <w:rPr>
          <w:sz w:val="22"/>
          <w:szCs w:val="22"/>
        </w:rPr>
        <w:t>7.3.  Требование к Акту проверки:</w:t>
      </w:r>
    </w:p>
    <w:p w14:paraId="2131F0B2" w14:textId="586B253B" w:rsidR="008C771E" w:rsidRPr="008C771E" w:rsidRDefault="008C771E" w:rsidP="008C771E">
      <w:pPr>
        <w:tabs>
          <w:tab w:val="left" w:pos="709"/>
        </w:tabs>
        <w:ind w:firstLine="567"/>
        <w:contextualSpacing/>
        <w:jc w:val="both"/>
        <w:rPr>
          <w:sz w:val="22"/>
          <w:szCs w:val="22"/>
        </w:rPr>
      </w:pPr>
      <w:r w:rsidRPr="008C771E">
        <w:rPr>
          <w:sz w:val="22"/>
          <w:szCs w:val="22"/>
        </w:rPr>
        <w:t xml:space="preserve">7.3.1. В Акте проверки указываются: дата, время выявления нарушений; объект проверки (цех, участок и т.д.); документ и его номер, на основании которого выполняется работа (акт-допуск, наряд-допуск, распоряжение), наименование подрядной/ субподрядной организации; лицо допустившее нарушение (Ф.И.О., должность, подразделение </w:t>
      </w:r>
      <w:r w:rsidR="004B54B8">
        <w:rPr>
          <w:sz w:val="22"/>
          <w:szCs w:val="22"/>
        </w:rPr>
        <w:t>Субподрядчик</w:t>
      </w:r>
      <w:r w:rsidRPr="008C771E">
        <w:rPr>
          <w:sz w:val="22"/>
          <w:szCs w:val="22"/>
        </w:rPr>
        <w:t xml:space="preserve">а); уполномоченное лицо проводившее проверку;  </w:t>
      </w:r>
    </w:p>
    <w:p w14:paraId="13EBA0A1" w14:textId="77777777" w:rsidR="008C771E" w:rsidRPr="008C771E" w:rsidRDefault="008C771E" w:rsidP="008C771E">
      <w:pPr>
        <w:tabs>
          <w:tab w:val="left" w:pos="709"/>
        </w:tabs>
        <w:ind w:firstLine="567"/>
        <w:contextualSpacing/>
        <w:jc w:val="both"/>
        <w:rPr>
          <w:sz w:val="22"/>
          <w:szCs w:val="22"/>
        </w:rPr>
      </w:pPr>
      <w:r w:rsidRPr="008C771E">
        <w:rPr>
          <w:sz w:val="22"/>
          <w:szCs w:val="22"/>
        </w:rPr>
        <w:t xml:space="preserve">7.3.2. В Акте проверки указывается на ведение/отсутствие фото или </w:t>
      </w:r>
      <w:proofErr w:type="spellStart"/>
      <w:r w:rsidRPr="008C771E">
        <w:rPr>
          <w:sz w:val="22"/>
          <w:szCs w:val="22"/>
        </w:rPr>
        <w:t>видеофиксации</w:t>
      </w:r>
      <w:proofErr w:type="spellEnd"/>
      <w:r w:rsidRPr="008C771E">
        <w:rPr>
          <w:sz w:val="22"/>
          <w:szCs w:val="22"/>
        </w:rPr>
        <w:t xml:space="preserve">; </w:t>
      </w:r>
    </w:p>
    <w:p w14:paraId="517DEA4C" w14:textId="77777777" w:rsidR="008C771E" w:rsidRPr="008C771E" w:rsidRDefault="008C771E" w:rsidP="008C771E">
      <w:pPr>
        <w:tabs>
          <w:tab w:val="left" w:pos="709"/>
        </w:tabs>
        <w:ind w:firstLine="567"/>
        <w:contextualSpacing/>
        <w:jc w:val="both"/>
        <w:rPr>
          <w:sz w:val="22"/>
          <w:szCs w:val="22"/>
        </w:rPr>
      </w:pPr>
      <w:r w:rsidRPr="008C771E">
        <w:rPr>
          <w:sz w:val="22"/>
          <w:szCs w:val="22"/>
        </w:rPr>
        <w:t xml:space="preserve">7.3.3. В Акте проверки описываются выявленные нарушения. </w:t>
      </w:r>
    </w:p>
    <w:p w14:paraId="66924D15" w14:textId="77777777" w:rsidR="008C771E" w:rsidRPr="008C771E" w:rsidRDefault="008C771E" w:rsidP="008C771E">
      <w:pPr>
        <w:tabs>
          <w:tab w:val="left" w:pos="709"/>
        </w:tabs>
        <w:ind w:firstLine="567"/>
        <w:contextualSpacing/>
        <w:jc w:val="both"/>
        <w:rPr>
          <w:sz w:val="22"/>
          <w:szCs w:val="22"/>
        </w:rPr>
      </w:pPr>
      <w:r w:rsidRPr="008C771E">
        <w:rPr>
          <w:sz w:val="22"/>
          <w:szCs w:val="22"/>
        </w:rPr>
        <w:t>7.3.4. В Акте проверки указываются одни из следующих принятых мер для устранения нарушений:</w:t>
      </w:r>
    </w:p>
    <w:p w14:paraId="15A418EA" w14:textId="77777777" w:rsidR="008C771E" w:rsidRPr="008C771E" w:rsidRDefault="008C771E" w:rsidP="008C771E">
      <w:pPr>
        <w:tabs>
          <w:tab w:val="left" w:pos="709"/>
        </w:tabs>
        <w:ind w:firstLine="567"/>
        <w:contextualSpacing/>
        <w:jc w:val="both"/>
        <w:rPr>
          <w:sz w:val="22"/>
          <w:szCs w:val="22"/>
        </w:rPr>
      </w:pPr>
      <w:r w:rsidRPr="008C771E">
        <w:rPr>
          <w:sz w:val="22"/>
          <w:szCs w:val="22"/>
        </w:rPr>
        <w:t>-  нарушения устранены в ходе проверки;</w:t>
      </w:r>
    </w:p>
    <w:p w14:paraId="535C8D44" w14:textId="77777777" w:rsidR="008C771E" w:rsidRPr="008C771E" w:rsidRDefault="008C771E" w:rsidP="008C771E">
      <w:pPr>
        <w:tabs>
          <w:tab w:val="left" w:pos="709"/>
        </w:tabs>
        <w:contextualSpacing/>
        <w:jc w:val="both"/>
        <w:rPr>
          <w:sz w:val="22"/>
          <w:szCs w:val="22"/>
        </w:rPr>
      </w:pPr>
      <w:r w:rsidRPr="008C771E">
        <w:rPr>
          <w:sz w:val="22"/>
          <w:szCs w:val="22"/>
        </w:rPr>
        <w:t xml:space="preserve">          - нарушитель (-ли) отстранен (-ы) от выполнения работ и /или удалены с места производства работ;</w:t>
      </w:r>
    </w:p>
    <w:p w14:paraId="20A455C1" w14:textId="77777777" w:rsidR="008C771E" w:rsidRPr="008C771E" w:rsidRDefault="008C771E" w:rsidP="008C771E">
      <w:pPr>
        <w:tabs>
          <w:tab w:val="left" w:pos="709"/>
        </w:tabs>
        <w:contextualSpacing/>
        <w:jc w:val="both"/>
        <w:rPr>
          <w:sz w:val="22"/>
          <w:szCs w:val="22"/>
        </w:rPr>
      </w:pPr>
      <w:r w:rsidRPr="008C771E">
        <w:rPr>
          <w:sz w:val="22"/>
          <w:szCs w:val="22"/>
        </w:rPr>
        <w:t xml:space="preserve">          - работы остановлены.</w:t>
      </w:r>
    </w:p>
    <w:p w14:paraId="5B7A7DBE" w14:textId="4EE0045F" w:rsidR="008C771E" w:rsidRPr="008C771E" w:rsidRDefault="008C771E" w:rsidP="008C771E">
      <w:pPr>
        <w:tabs>
          <w:tab w:val="left" w:pos="709"/>
        </w:tabs>
        <w:ind w:firstLine="709"/>
        <w:contextualSpacing/>
        <w:jc w:val="both"/>
        <w:rPr>
          <w:sz w:val="22"/>
          <w:szCs w:val="22"/>
        </w:rPr>
      </w:pPr>
      <w:r w:rsidRPr="008C771E">
        <w:rPr>
          <w:sz w:val="22"/>
          <w:szCs w:val="22"/>
        </w:rPr>
        <w:t xml:space="preserve">      7.4.  Акт проверки должен быть подписан со стороны </w:t>
      </w:r>
      <w:r w:rsidR="004B54B8">
        <w:rPr>
          <w:sz w:val="22"/>
          <w:szCs w:val="22"/>
        </w:rPr>
        <w:t>Субподрядчик</w:t>
      </w:r>
      <w:r w:rsidRPr="008C771E">
        <w:rPr>
          <w:sz w:val="22"/>
          <w:szCs w:val="22"/>
        </w:rPr>
        <w:t xml:space="preserve">а ответственным руководителем работ и/или производителем работ.    </w:t>
      </w:r>
    </w:p>
    <w:p w14:paraId="0536B772" w14:textId="48CF908E" w:rsidR="008C771E" w:rsidRPr="008C771E" w:rsidRDefault="008C771E" w:rsidP="008C771E">
      <w:pPr>
        <w:tabs>
          <w:tab w:val="left" w:pos="709"/>
        </w:tabs>
        <w:ind w:firstLine="709"/>
        <w:contextualSpacing/>
        <w:jc w:val="both"/>
        <w:rPr>
          <w:sz w:val="22"/>
          <w:szCs w:val="22"/>
        </w:rPr>
      </w:pPr>
      <w:r w:rsidRPr="008C771E">
        <w:rPr>
          <w:sz w:val="22"/>
          <w:szCs w:val="22"/>
        </w:rPr>
        <w:lastRenderedPageBreak/>
        <w:t xml:space="preserve">   7.5. В случае отказа </w:t>
      </w:r>
      <w:r w:rsidR="004B54B8">
        <w:rPr>
          <w:sz w:val="22"/>
          <w:szCs w:val="22"/>
        </w:rPr>
        <w:t>Субподрядчик</w:t>
      </w:r>
      <w:r w:rsidRPr="008C771E">
        <w:rPr>
          <w:sz w:val="22"/>
          <w:szCs w:val="22"/>
        </w:rPr>
        <w:t xml:space="preserve">а от подписания Акта проверки обстоятельства и причины отказа от подписания указываются в Акте проверки и фиксируются путем </w:t>
      </w:r>
      <w:proofErr w:type="spellStart"/>
      <w:r w:rsidRPr="008C771E">
        <w:rPr>
          <w:sz w:val="22"/>
          <w:szCs w:val="22"/>
        </w:rPr>
        <w:t>видеофиксации</w:t>
      </w:r>
      <w:proofErr w:type="spellEnd"/>
      <w:r w:rsidRPr="008C771E">
        <w:rPr>
          <w:sz w:val="22"/>
          <w:szCs w:val="22"/>
        </w:rPr>
        <w:t xml:space="preserve"> (по возможности). </w:t>
      </w:r>
    </w:p>
    <w:p w14:paraId="1F284697" w14:textId="00DB69BF" w:rsidR="008C771E" w:rsidRPr="008C771E" w:rsidRDefault="008C771E" w:rsidP="008C771E">
      <w:pPr>
        <w:jc w:val="center"/>
        <w:rPr>
          <w:b/>
          <w:sz w:val="22"/>
          <w:szCs w:val="22"/>
        </w:rPr>
      </w:pPr>
      <w:r w:rsidRPr="008C771E">
        <w:rPr>
          <w:b/>
          <w:sz w:val="22"/>
          <w:szCs w:val="22"/>
        </w:rPr>
        <w:t xml:space="preserve">8. Порядок привлечения к ответственности за нарушение совершенных </w:t>
      </w:r>
      <w:r w:rsidR="004B54B8">
        <w:rPr>
          <w:b/>
          <w:sz w:val="22"/>
          <w:szCs w:val="22"/>
        </w:rPr>
        <w:t>Субподрядчик</w:t>
      </w:r>
      <w:r w:rsidRPr="008C771E">
        <w:rPr>
          <w:b/>
          <w:sz w:val="22"/>
          <w:szCs w:val="22"/>
        </w:rPr>
        <w:t xml:space="preserve">ом (работниками </w:t>
      </w:r>
      <w:r w:rsidR="004B54B8">
        <w:rPr>
          <w:b/>
          <w:sz w:val="22"/>
          <w:szCs w:val="22"/>
        </w:rPr>
        <w:t>Субподрядчик</w:t>
      </w:r>
      <w:r w:rsidRPr="008C771E">
        <w:rPr>
          <w:b/>
          <w:sz w:val="22"/>
          <w:szCs w:val="22"/>
        </w:rPr>
        <w:t>а, работниками Субподрядных организаций)</w:t>
      </w:r>
    </w:p>
    <w:p w14:paraId="6728CED8" w14:textId="1C43BE28" w:rsidR="008C771E" w:rsidRPr="008C771E" w:rsidRDefault="008C771E" w:rsidP="008C771E">
      <w:pPr>
        <w:tabs>
          <w:tab w:val="left" w:pos="851"/>
        </w:tabs>
        <w:ind w:firstLine="709"/>
        <w:contextualSpacing/>
        <w:jc w:val="both"/>
        <w:rPr>
          <w:sz w:val="22"/>
          <w:szCs w:val="22"/>
        </w:rPr>
      </w:pPr>
      <w:r w:rsidRPr="008C771E">
        <w:rPr>
          <w:sz w:val="22"/>
          <w:szCs w:val="22"/>
        </w:rPr>
        <w:t xml:space="preserve">8.1. Составленный и подписанный </w:t>
      </w:r>
      <w:r w:rsidR="004B54B8">
        <w:rPr>
          <w:sz w:val="22"/>
          <w:szCs w:val="22"/>
        </w:rPr>
        <w:t>Субподрядчик</w:t>
      </w:r>
      <w:r w:rsidRPr="008C771E">
        <w:rPr>
          <w:sz w:val="22"/>
          <w:szCs w:val="22"/>
        </w:rPr>
        <w:t xml:space="preserve">ом Акт проверки в течение 2-х рабочих дней передается куратору (ответственному лицу) Договора.  </w:t>
      </w:r>
    </w:p>
    <w:p w14:paraId="239412F5" w14:textId="31316783" w:rsidR="008C771E" w:rsidRPr="008C771E" w:rsidRDefault="008C771E" w:rsidP="008C771E">
      <w:pPr>
        <w:tabs>
          <w:tab w:val="left" w:pos="851"/>
        </w:tabs>
        <w:ind w:firstLine="709"/>
        <w:contextualSpacing/>
        <w:jc w:val="both"/>
        <w:rPr>
          <w:sz w:val="22"/>
          <w:szCs w:val="22"/>
        </w:rPr>
      </w:pPr>
      <w:r w:rsidRPr="008C771E">
        <w:rPr>
          <w:sz w:val="22"/>
          <w:szCs w:val="22"/>
        </w:rPr>
        <w:t xml:space="preserve">8.2.  На основании Акта проверки, куратором (ответственным лицом) Договора, оформляется и направляется в адрес </w:t>
      </w:r>
      <w:r w:rsidR="004B54B8">
        <w:rPr>
          <w:sz w:val="22"/>
          <w:szCs w:val="22"/>
        </w:rPr>
        <w:t>Субподрядчик</w:t>
      </w:r>
      <w:r w:rsidRPr="008C771E">
        <w:rPr>
          <w:sz w:val="22"/>
          <w:szCs w:val="22"/>
        </w:rPr>
        <w:t xml:space="preserve">а Претензия об оплате штрафа. Претензия, с приложенной копией Акта проверки вручается руководителю Подрядной организации или направляется по юридическому адресу, указанному в ЕГРЮЛ </w:t>
      </w:r>
      <w:r w:rsidR="004B54B8">
        <w:rPr>
          <w:sz w:val="22"/>
          <w:szCs w:val="22"/>
        </w:rPr>
        <w:t>Субподрядчик</w:t>
      </w:r>
      <w:r w:rsidRPr="008C771E">
        <w:rPr>
          <w:sz w:val="22"/>
          <w:szCs w:val="22"/>
        </w:rPr>
        <w:t xml:space="preserve">а заказным письмом с уведомлением о доставке.  </w:t>
      </w:r>
    </w:p>
    <w:p w14:paraId="02A7F65B" w14:textId="4260C31A" w:rsidR="008C771E" w:rsidRPr="008C771E" w:rsidRDefault="008C771E" w:rsidP="008C771E">
      <w:pPr>
        <w:tabs>
          <w:tab w:val="left" w:pos="851"/>
        </w:tabs>
        <w:ind w:firstLine="709"/>
        <w:contextualSpacing/>
        <w:jc w:val="both"/>
        <w:rPr>
          <w:sz w:val="22"/>
          <w:szCs w:val="22"/>
        </w:rPr>
      </w:pPr>
      <w:r w:rsidRPr="008C771E">
        <w:rPr>
          <w:sz w:val="22"/>
          <w:szCs w:val="22"/>
        </w:rPr>
        <w:t xml:space="preserve">8.3.  В Претензии указываются сведения о нарушенном (-ых) </w:t>
      </w:r>
      <w:r w:rsidR="004B54B8">
        <w:rPr>
          <w:sz w:val="22"/>
          <w:szCs w:val="22"/>
        </w:rPr>
        <w:t>Субподрядчик</w:t>
      </w:r>
      <w:r w:rsidRPr="008C771E">
        <w:rPr>
          <w:sz w:val="22"/>
          <w:szCs w:val="22"/>
        </w:rPr>
        <w:t>ом требовании (</w:t>
      </w:r>
      <w:proofErr w:type="spellStart"/>
      <w:r w:rsidRPr="008C771E">
        <w:rPr>
          <w:sz w:val="22"/>
          <w:szCs w:val="22"/>
        </w:rPr>
        <w:t>иях</w:t>
      </w:r>
      <w:proofErr w:type="spellEnd"/>
      <w:r w:rsidRPr="008C771E">
        <w:rPr>
          <w:sz w:val="22"/>
          <w:szCs w:val="22"/>
        </w:rPr>
        <w:t xml:space="preserve">) антитеррористической безопасности, указанных в Разделе 7 Приложения № 6 к Договору и пункты Правил антитеррористической безопасности, нормы локально-нормативных актов </w:t>
      </w:r>
      <w:r w:rsidR="004B54B8">
        <w:rPr>
          <w:sz w:val="22"/>
          <w:szCs w:val="22"/>
        </w:rPr>
        <w:t>Подрядчик</w:t>
      </w:r>
      <w:r w:rsidRPr="008C771E">
        <w:rPr>
          <w:sz w:val="22"/>
          <w:szCs w:val="22"/>
        </w:rPr>
        <w:t xml:space="preserve">а о режиме допуска и пребывания на территории Объектов </w:t>
      </w:r>
      <w:r w:rsidR="004B54B8">
        <w:rPr>
          <w:sz w:val="22"/>
          <w:szCs w:val="22"/>
        </w:rPr>
        <w:t>Подрядчик</w:t>
      </w:r>
      <w:r w:rsidRPr="008C771E">
        <w:rPr>
          <w:sz w:val="22"/>
          <w:szCs w:val="22"/>
        </w:rPr>
        <w:t xml:space="preserve">а, законодательства Российской Федерации и иных внутренних локально- нормативных актов </w:t>
      </w:r>
      <w:r w:rsidR="004B54B8">
        <w:rPr>
          <w:sz w:val="22"/>
          <w:szCs w:val="22"/>
        </w:rPr>
        <w:t>Подрядчик</w:t>
      </w:r>
      <w:r w:rsidRPr="008C771E">
        <w:rPr>
          <w:sz w:val="22"/>
          <w:szCs w:val="22"/>
        </w:rPr>
        <w:t xml:space="preserve">а.  </w:t>
      </w:r>
    </w:p>
    <w:p w14:paraId="7ED7A7B7" w14:textId="749A412B" w:rsidR="008C771E" w:rsidRPr="008C771E" w:rsidRDefault="008C771E" w:rsidP="008C771E">
      <w:pPr>
        <w:tabs>
          <w:tab w:val="left" w:pos="851"/>
        </w:tabs>
        <w:ind w:firstLine="709"/>
        <w:contextualSpacing/>
        <w:jc w:val="both"/>
        <w:rPr>
          <w:rFonts w:eastAsia="Calibri"/>
          <w:sz w:val="22"/>
          <w:szCs w:val="22"/>
        </w:rPr>
      </w:pPr>
      <w:r w:rsidRPr="008C771E">
        <w:rPr>
          <w:rFonts w:eastAsia="Calibri"/>
          <w:sz w:val="22"/>
          <w:szCs w:val="22"/>
        </w:rPr>
        <w:t xml:space="preserve">8.4. В случае неудовлетворения </w:t>
      </w:r>
      <w:r w:rsidR="004B54B8">
        <w:rPr>
          <w:rFonts w:eastAsia="Calibri"/>
          <w:sz w:val="22"/>
          <w:szCs w:val="22"/>
        </w:rPr>
        <w:t>Субподрядчик</w:t>
      </w:r>
      <w:r w:rsidRPr="008C771E">
        <w:rPr>
          <w:rFonts w:eastAsia="Calibri"/>
          <w:sz w:val="22"/>
          <w:szCs w:val="22"/>
        </w:rPr>
        <w:t xml:space="preserve">ом требований претензии </w:t>
      </w:r>
      <w:r w:rsidR="004B54B8">
        <w:rPr>
          <w:rFonts w:eastAsia="Calibri"/>
          <w:sz w:val="22"/>
          <w:szCs w:val="22"/>
        </w:rPr>
        <w:t>Подрядчик</w:t>
      </w:r>
      <w:r w:rsidRPr="008C771E">
        <w:rPr>
          <w:rFonts w:eastAsia="Calibri"/>
          <w:sz w:val="22"/>
          <w:szCs w:val="22"/>
        </w:rPr>
        <w:t xml:space="preserve"> вправе предъявить требования к </w:t>
      </w:r>
      <w:r w:rsidR="004B54B8">
        <w:rPr>
          <w:rFonts w:eastAsia="Calibri"/>
          <w:sz w:val="22"/>
          <w:szCs w:val="22"/>
        </w:rPr>
        <w:t>Субподрядчик</w:t>
      </w:r>
      <w:r w:rsidRPr="008C771E">
        <w:rPr>
          <w:rFonts w:eastAsia="Calibri"/>
          <w:sz w:val="22"/>
          <w:szCs w:val="22"/>
        </w:rPr>
        <w:t>у в судебном порядке.</w:t>
      </w:r>
    </w:p>
    <w:p w14:paraId="324A0612" w14:textId="77777777" w:rsidR="008C771E" w:rsidRPr="008C771E" w:rsidRDefault="008C771E" w:rsidP="008C771E">
      <w:pPr>
        <w:widowControl w:val="0"/>
        <w:autoSpaceDE w:val="0"/>
        <w:autoSpaceDN w:val="0"/>
        <w:adjustRightInd w:val="0"/>
        <w:jc w:val="center"/>
        <w:rPr>
          <w:b/>
          <w:i/>
          <w:sz w:val="22"/>
          <w:szCs w:val="22"/>
        </w:rPr>
      </w:pPr>
      <w:r w:rsidRPr="008C771E">
        <w:rPr>
          <w:b/>
          <w:sz w:val="22"/>
          <w:szCs w:val="22"/>
        </w:rPr>
        <w:t>9. Заключительные положения</w:t>
      </w:r>
    </w:p>
    <w:p w14:paraId="5CD7AB3E" w14:textId="3E8D4F79" w:rsidR="008C771E" w:rsidRPr="008C771E" w:rsidRDefault="008C771E" w:rsidP="008C771E">
      <w:pPr>
        <w:widowControl w:val="0"/>
        <w:tabs>
          <w:tab w:val="left" w:pos="1080"/>
        </w:tabs>
        <w:autoSpaceDE w:val="0"/>
        <w:autoSpaceDN w:val="0"/>
        <w:adjustRightInd w:val="0"/>
        <w:jc w:val="both"/>
        <w:rPr>
          <w:sz w:val="22"/>
          <w:szCs w:val="22"/>
        </w:rPr>
      </w:pPr>
      <w:r w:rsidRPr="008C771E">
        <w:rPr>
          <w:sz w:val="22"/>
          <w:szCs w:val="22"/>
        </w:rPr>
        <w:tab/>
        <w:t xml:space="preserve">9.1.  Вне зависимости от иных положений Договора устанавливается, что в отношении своего персонала и персонала Субподрядных организаций, выполняющих Работы по Договору, </w:t>
      </w:r>
      <w:r w:rsidR="004B54B8">
        <w:rPr>
          <w:sz w:val="22"/>
          <w:szCs w:val="22"/>
        </w:rPr>
        <w:t>Субподрядчик</w:t>
      </w:r>
      <w:r w:rsidRPr="008C771E">
        <w:rPr>
          <w:sz w:val="22"/>
          <w:szCs w:val="22"/>
        </w:rPr>
        <w:t xml:space="preserve"> несет перед </w:t>
      </w:r>
      <w:r w:rsidR="004B54B8">
        <w:rPr>
          <w:sz w:val="22"/>
          <w:szCs w:val="22"/>
        </w:rPr>
        <w:t>Подрядчик</w:t>
      </w:r>
      <w:r w:rsidRPr="008C771E">
        <w:rPr>
          <w:sz w:val="22"/>
          <w:szCs w:val="22"/>
        </w:rPr>
        <w:t>ом ответственность за своевременное выполнение мероприятий по профилактике совершения указанными лицами нарушений, за совершение указанными лицами нарушений), а также за последствия совершения указанными лицами нарушений.</w:t>
      </w:r>
    </w:p>
    <w:p w14:paraId="58D14708" w14:textId="77777777" w:rsidR="008C771E" w:rsidRPr="008C771E" w:rsidRDefault="008C771E" w:rsidP="008C771E">
      <w:pPr>
        <w:widowControl w:val="0"/>
        <w:tabs>
          <w:tab w:val="left" w:pos="1080"/>
        </w:tabs>
        <w:autoSpaceDE w:val="0"/>
        <w:autoSpaceDN w:val="0"/>
        <w:adjustRightInd w:val="0"/>
        <w:jc w:val="both"/>
        <w:rPr>
          <w:sz w:val="22"/>
          <w:szCs w:val="22"/>
        </w:rPr>
      </w:pPr>
    </w:p>
    <w:p w14:paraId="6F9EF21E" w14:textId="77777777" w:rsidR="008C771E" w:rsidRPr="008C771E" w:rsidRDefault="008C771E" w:rsidP="008C771E">
      <w:pPr>
        <w:widowControl w:val="0"/>
        <w:tabs>
          <w:tab w:val="left" w:pos="1080"/>
        </w:tabs>
        <w:autoSpaceDE w:val="0"/>
        <w:autoSpaceDN w:val="0"/>
        <w:adjustRightInd w:val="0"/>
        <w:jc w:val="both"/>
        <w:rPr>
          <w:b/>
          <w:i/>
          <w:sz w:val="22"/>
          <w:szCs w:val="22"/>
        </w:rPr>
      </w:pPr>
      <w:r w:rsidRPr="008C771E">
        <w:rPr>
          <w:sz w:val="22"/>
          <w:szCs w:val="22"/>
        </w:rPr>
        <w:tab/>
        <w:t>9.2. Настоящее Соглашение составлено в 2 (двух) экземплярах на русском языке, имеющих равную юридическую силу, каждый из которых является оригиналом, по 1 (одному) для каждой из Сторон, и является неотъемлемой частью Договора.</w:t>
      </w:r>
    </w:p>
    <w:p w14:paraId="3FBB5E89" w14:textId="77777777" w:rsidR="008C771E" w:rsidRPr="008C771E" w:rsidRDefault="008C771E" w:rsidP="008C771E">
      <w:pPr>
        <w:widowControl w:val="0"/>
        <w:autoSpaceDE w:val="0"/>
        <w:autoSpaceDN w:val="0"/>
        <w:adjustRightInd w:val="0"/>
        <w:spacing w:after="120"/>
        <w:ind w:left="360"/>
        <w:jc w:val="center"/>
        <w:rPr>
          <w:i/>
          <w:sz w:val="22"/>
          <w:szCs w:val="22"/>
        </w:rPr>
      </w:pPr>
    </w:p>
    <w:p w14:paraId="12268E81" w14:textId="77777777" w:rsidR="008C771E" w:rsidRPr="008C771E" w:rsidRDefault="008C771E" w:rsidP="008C771E">
      <w:pPr>
        <w:ind w:firstLine="709"/>
        <w:jc w:val="both"/>
        <w:rPr>
          <w:sz w:val="22"/>
          <w:szCs w:val="22"/>
          <w:lang w:val="en-US"/>
        </w:rPr>
      </w:pPr>
    </w:p>
    <w:p w14:paraId="6C35B172" w14:textId="77777777" w:rsidR="008C771E" w:rsidRPr="008C771E" w:rsidRDefault="008C771E" w:rsidP="004B54B8">
      <w:pPr>
        <w:widowControl w:val="0"/>
        <w:numPr>
          <w:ilvl w:val="0"/>
          <w:numId w:val="40"/>
        </w:numPr>
        <w:autoSpaceDE w:val="0"/>
        <w:autoSpaceDN w:val="0"/>
        <w:adjustRightInd w:val="0"/>
        <w:spacing w:after="120" w:line="259" w:lineRule="auto"/>
        <w:jc w:val="center"/>
        <w:rPr>
          <w:b/>
          <w:sz w:val="22"/>
          <w:szCs w:val="22"/>
        </w:rPr>
      </w:pPr>
      <w:r w:rsidRPr="008C771E">
        <w:rPr>
          <w:b/>
          <w:sz w:val="22"/>
          <w:szCs w:val="22"/>
        </w:rPr>
        <w:t>Подписи Сторон</w:t>
      </w:r>
    </w:p>
    <w:p w14:paraId="62E5404C" w14:textId="77777777" w:rsidR="008C771E" w:rsidRPr="008C771E" w:rsidRDefault="008C771E" w:rsidP="008C771E">
      <w:pPr>
        <w:spacing w:before="120" w:after="120"/>
        <w:jc w:val="center"/>
        <w:rPr>
          <w:b/>
          <w:sz w:val="22"/>
          <w:szCs w:val="22"/>
        </w:rPr>
      </w:pPr>
    </w:p>
    <w:tbl>
      <w:tblPr>
        <w:tblW w:w="0" w:type="auto"/>
        <w:tblInd w:w="108" w:type="dxa"/>
        <w:tblLook w:val="01E0" w:firstRow="1" w:lastRow="1" w:firstColumn="1" w:lastColumn="1" w:noHBand="0" w:noVBand="0"/>
      </w:tblPr>
      <w:tblGrid>
        <w:gridCol w:w="9503"/>
        <w:gridCol w:w="310"/>
      </w:tblGrid>
      <w:tr w:rsidR="008C771E" w:rsidRPr="008C771E" w14:paraId="1969B132" w14:textId="77777777" w:rsidTr="008C771E">
        <w:trPr>
          <w:trHeight w:val="1134"/>
        </w:trPr>
        <w:tc>
          <w:tcPr>
            <w:tcW w:w="4517" w:type="dxa"/>
          </w:tcPr>
          <w:tbl>
            <w:tblPr>
              <w:tblW w:w="9287" w:type="dxa"/>
              <w:jc w:val="center"/>
              <w:tblLook w:val="01E0" w:firstRow="1" w:lastRow="1" w:firstColumn="1" w:lastColumn="1" w:noHBand="0" w:noVBand="0"/>
            </w:tblPr>
            <w:tblGrid>
              <w:gridCol w:w="4536"/>
              <w:gridCol w:w="4751"/>
            </w:tblGrid>
            <w:tr w:rsidR="008C771E" w:rsidRPr="008C771E" w14:paraId="1BD6E0EF" w14:textId="77777777" w:rsidTr="008C771E">
              <w:trPr>
                <w:trHeight w:val="693"/>
                <w:jc w:val="center"/>
              </w:trPr>
              <w:tc>
                <w:tcPr>
                  <w:tcW w:w="4536" w:type="dxa"/>
                </w:tcPr>
                <w:p w14:paraId="4636D2CB" w14:textId="6C87E139" w:rsidR="008C771E" w:rsidRPr="008C771E" w:rsidRDefault="004B54B8" w:rsidP="008C771E">
                  <w:pPr>
                    <w:autoSpaceDE w:val="0"/>
                    <w:autoSpaceDN w:val="0"/>
                    <w:adjustRightInd w:val="0"/>
                    <w:rPr>
                      <w:rFonts w:eastAsiaTheme="minorHAnsi"/>
                      <w:b/>
                      <w:bCs/>
                      <w:sz w:val="22"/>
                      <w:szCs w:val="22"/>
                    </w:rPr>
                  </w:pPr>
                  <w:r>
                    <w:rPr>
                      <w:rFonts w:eastAsiaTheme="minorHAnsi"/>
                      <w:b/>
                      <w:bCs/>
                      <w:sz w:val="22"/>
                      <w:szCs w:val="22"/>
                    </w:rPr>
                    <w:t>Подрядчик</w:t>
                  </w:r>
                  <w:r w:rsidR="008C771E" w:rsidRPr="008C771E">
                    <w:rPr>
                      <w:rFonts w:eastAsiaTheme="minorHAnsi"/>
                      <w:b/>
                      <w:bCs/>
                      <w:sz w:val="22"/>
                      <w:szCs w:val="22"/>
                    </w:rPr>
                    <w:t>:</w:t>
                  </w:r>
                </w:p>
                <w:p w14:paraId="40419A56"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Генеральный директор</w:t>
                  </w:r>
                </w:p>
                <w:p w14:paraId="2FCABCA5"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ООО «ИЦ «ЕвроСибЭнерго»</w:t>
                  </w:r>
                </w:p>
                <w:p w14:paraId="0FB3D2E5" w14:textId="77777777" w:rsidR="008C771E" w:rsidRPr="008C771E" w:rsidRDefault="008C771E" w:rsidP="008C771E">
                  <w:pPr>
                    <w:autoSpaceDE w:val="0"/>
                    <w:autoSpaceDN w:val="0"/>
                    <w:adjustRightInd w:val="0"/>
                    <w:rPr>
                      <w:rFonts w:eastAsiaTheme="minorHAnsi"/>
                      <w:sz w:val="22"/>
                      <w:szCs w:val="22"/>
                    </w:rPr>
                  </w:pPr>
                </w:p>
                <w:p w14:paraId="00AE6394"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___________________/М.В. Кудрявцев/</w:t>
                  </w:r>
                </w:p>
                <w:p w14:paraId="3D2EC3B6" w14:textId="77777777" w:rsidR="008C771E" w:rsidRPr="008C771E" w:rsidRDefault="008C771E" w:rsidP="008C771E">
                  <w:pPr>
                    <w:autoSpaceDE w:val="0"/>
                    <w:autoSpaceDN w:val="0"/>
                    <w:adjustRightInd w:val="0"/>
                    <w:rPr>
                      <w:rFonts w:eastAsiaTheme="minorHAnsi"/>
                      <w:sz w:val="22"/>
                      <w:szCs w:val="22"/>
                    </w:rPr>
                  </w:pPr>
                </w:p>
                <w:p w14:paraId="4616F7A2"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w:t>
                  </w:r>
                  <w:proofErr w:type="gramStart"/>
                  <w:r w:rsidRPr="008C771E">
                    <w:rPr>
                      <w:rFonts w:eastAsiaTheme="minorHAnsi"/>
                      <w:sz w:val="22"/>
                      <w:szCs w:val="22"/>
                    </w:rPr>
                    <w:t>_»_</w:t>
                  </w:r>
                  <w:proofErr w:type="gramEnd"/>
                  <w:r w:rsidRPr="008C771E">
                    <w:rPr>
                      <w:rFonts w:eastAsiaTheme="minorHAnsi"/>
                      <w:sz w:val="22"/>
                      <w:szCs w:val="22"/>
                    </w:rPr>
                    <w:t xml:space="preserve">___________2023 г. </w:t>
                  </w:r>
                </w:p>
                <w:p w14:paraId="7A26D0F9" w14:textId="77777777" w:rsidR="008C771E" w:rsidRPr="008C771E" w:rsidRDefault="008C771E" w:rsidP="008C771E">
                  <w:pPr>
                    <w:widowControl w:val="0"/>
                    <w:jc w:val="both"/>
                    <w:rPr>
                      <w:b/>
                      <w:sz w:val="22"/>
                      <w:szCs w:val="22"/>
                    </w:rPr>
                  </w:pPr>
                  <w:r w:rsidRPr="008C771E">
                    <w:rPr>
                      <w:rFonts w:eastAsiaTheme="minorHAnsi"/>
                      <w:sz w:val="22"/>
                      <w:szCs w:val="22"/>
                    </w:rPr>
                    <w:t xml:space="preserve">   М.П.</w:t>
                  </w:r>
                </w:p>
              </w:tc>
              <w:tc>
                <w:tcPr>
                  <w:tcW w:w="4751" w:type="dxa"/>
                </w:tcPr>
                <w:p w14:paraId="3E2BD977" w14:textId="33A35296" w:rsidR="008C771E" w:rsidRPr="008C771E" w:rsidRDefault="004B54B8" w:rsidP="008C771E">
                  <w:pPr>
                    <w:autoSpaceDE w:val="0"/>
                    <w:autoSpaceDN w:val="0"/>
                    <w:adjustRightInd w:val="0"/>
                    <w:rPr>
                      <w:sz w:val="22"/>
                      <w:szCs w:val="22"/>
                    </w:rPr>
                  </w:pPr>
                  <w:r>
                    <w:rPr>
                      <w:b/>
                      <w:bCs/>
                      <w:sz w:val="22"/>
                      <w:szCs w:val="22"/>
                    </w:rPr>
                    <w:t>Субподрядчик</w:t>
                  </w:r>
                  <w:r w:rsidR="008C771E" w:rsidRPr="008C771E">
                    <w:rPr>
                      <w:b/>
                      <w:bCs/>
                      <w:sz w:val="22"/>
                      <w:szCs w:val="22"/>
                    </w:rPr>
                    <w:t>:</w:t>
                  </w:r>
                </w:p>
                <w:p w14:paraId="3342918F" w14:textId="77777777" w:rsidR="008C771E" w:rsidRPr="008C771E" w:rsidRDefault="008C771E" w:rsidP="008C771E">
                  <w:pPr>
                    <w:widowControl w:val="0"/>
                    <w:jc w:val="both"/>
                    <w:rPr>
                      <w:b/>
                      <w:sz w:val="22"/>
                      <w:szCs w:val="22"/>
                    </w:rPr>
                  </w:pPr>
                </w:p>
              </w:tc>
            </w:tr>
          </w:tbl>
          <w:p w14:paraId="429264E5" w14:textId="5F838C0B" w:rsidR="008C771E" w:rsidRPr="008C771E" w:rsidRDefault="008C771E" w:rsidP="008C771E">
            <w:pPr>
              <w:spacing w:before="120" w:after="120"/>
              <w:jc w:val="both"/>
              <w:rPr>
                <w:b/>
                <w:sz w:val="22"/>
                <w:szCs w:val="22"/>
              </w:rPr>
            </w:pPr>
          </w:p>
        </w:tc>
        <w:tc>
          <w:tcPr>
            <w:tcW w:w="4730" w:type="dxa"/>
          </w:tcPr>
          <w:p w14:paraId="7D1B3FC0" w14:textId="327221B3" w:rsidR="008C771E" w:rsidRPr="008C771E" w:rsidRDefault="008C771E" w:rsidP="008C771E">
            <w:pPr>
              <w:spacing w:before="120" w:after="120"/>
              <w:ind w:left="505"/>
              <w:jc w:val="both"/>
              <w:rPr>
                <w:b/>
                <w:sz w:val="22"/>
                <w:szCs w:val="22"/>
              </w:rPr>
            </w:pPr>
          </w:p>
        </w:tc>
      </w:tr>
    </w:tbl>
    <w:p w14:paraId="06BF9C2A" w14:textId="77777777" w:rsidR="008C771E" w:rsidRPr="008C771E" w:rsidRDefault="008C771E" w:rsidP="008C771E">
      <w:pPr>
        <w:spacing w:after="160" w:line="259" w:lineRule="auto"/>
        <w:rPr>
          <w:rFonts w:eastAsia="Calibri"/>
          <w:sz w:val="22"/>
          <w:szCs w:val="22"/>
          <w:lang w:eastAsia="en-US"/>
        </w:rPr>
      </w:pPr>
    </w:p>
    <w:p w14:paraId="7FACA886" w14:textId="36A63204" w:rsidR="008F74BF" w:rsidRPr="008C771E" w:rsidRDefault="008F74BF" w:rsidP="008C771E">
      <w:pPr>
        <w:pStyle w:val="SCH"/>
        <w:numPr>
          <w:ilvl w:val="0"/>
          <w:numId w:val="0"/>
        </w:numPr>
        <w:spacing w:before="120" w:line="240" w:lineRule="auto"/>
        <w:ind w:firstLine="6804"/>
        <w:jc w:val="center"/>
        <w:outlineLvl w:val="0"/>
        <w:rPr>
          <w:rFonts w:ascii="Times New Roman" w:hAnsi="Times New Roman" w:cs="Times New Roman"/>
          <w:sz w:val="22"/>
          <w:szCs w:val="22"/>
        </w:rPr>
      </w:pPr>
    </w:p>
    <w:p w14:paraId="7FACA887" w14:textId="4E44FA72" w:rsidR="008F74BF" w:rsidRPr="008C771E" w:rsidRDefault="009A0C7F" w:rsidP="008F74BF">
      <w:pPr>
        <w:pStyle w:val="10"/>
        <w:keepNext w:val="0"/>
        <w:keepLines w:val="0"/>
        <w:widowControl w:val="0"/>
        <w:spacing w:before="0" w:after="0"/>
        <w:ind w:left="0" w:firstLine="8080"/>
        <w:jc w:val="center"/>
        <w:rPr>
          <w:rStyle w:val="11"/>
          <w:rFonts w:ascii="Times New Roman" w:hAnsi="Times New Roman"/>
          <w:b/>
          <w:sz w:val="22"/>
          <w:szCs w:val="22"/>
        </w:rPr>
      </w:pPr>
      <w:bookmarkStart w:id="262" w:name="RefSCH13"/>
      <w:bookmarkStart w:id="263" w:name="_Toc504140809"/>
      <w:bookmarkStart w:id="264" w:name="_Ref512705565"/>
      <w:bookmarkStart w:id="265" w:name="_Ref512705608"/>
      <w:bookmarkStart w:id="266" w:name="_Ref512705721"/>
      <w:bookmarkStart w:id="267" w:name="_Toc54169337"/>
      <w:bookmarkStart w:id="268" w:name="_Toc120624215"/>
      <w:r w:rsidRPr="008C771E">
        <w:rPr>
          <w:rStyle w:val="11"/>
          <w:rFonts w:ascii="Times New Roman" w:hAnsi="Times New Roman"/>
          <w:b/>
          <w:i/>
          <w:sz w:val="22"/>
          <w:szCs w:val="22"/>
        </w:rPr>
        <w:lastRenderedPageBreak/>
        <w:t xml:space="preserve">Приложение </w:t>
      </w:r>
      <w:bookmarkStart w:id="269" w:name="RefSCH13_No"/>
      <w:r w:rsidRPr="008C771E">
        <w:rPr>
          <w:rStyle w:val="11"/>
          <w:rFonts w:ascii="Times New Roman" w:hAnsi="Times New Roman"/>
          <w:b/>
          <w:i/>
          <w:sz w:val="22"/>
          <w:szCs w:val="22"/>
        </w:rPr>
        <w:t xml:space="preserve">№ </w:t>
      </w:r>
      <w:bookmarkEnd w:id="262"/>
      <w:bookmarkEnd w:id="269"/>
      <w:r w:rsidR="008C771E" w:rsidRPr="008C771E">
        <w:rPr>
          <w:rStyle w:val="11"/>
          <w:rFonts w:ascii="Times New Roman" w:hAnsi="Times New Roman"/>
          <w:b/>
          <w:i/>
          <w:sz w:val="22"/>
          <w:szCs w:val="22"/>
        </w:rPr>
        <w:t>8</w:t>
      </w:r>
      <w:r w:rsidRPr="008C771E">
        <w:rPr>
          <w:rStyle w:val="11"/>
          <w:rFonts w:ascii="Times New Roman" w:hAnsi="Times New Roman"/>
          <w:b/>
          <w:sz w:val="22"/>
          <w:szCs w:val="22"/>
        </w:rPr>
        <w:br/>
      </w:r>
      <w:bookmarkStart w:id="270" w:name="RefSCH13_1"/>
      <w:r w:rsidRPr="008C771E">
        <w:rPr>
          <w:rStyle w:val="11"/>
          <w:rFonts w:ascii="Times New Roman" w:hAnsi="Times New Roman"/>
          <w:b/>
          <w:sz w:val="22"/>
          <w:szCs w:val="22"/>
        </w:rPr>
        <w:t>Календарный график выполнения работ</w:t>
      </w:r>
      <w:bookmarkEnd w:id="263"/>
      <w:bookmarkEnd w:id="264"/>
      <w:bookmarkEnd w:id="265"/>
      <w:bookmarkEnd w:id="266"/>
      <w:bookmarkEnd w:id="267"/>
      <w:bookmarkEnd w:id="268"/>
      <w:bookmarkEnd w:id="270"/>
    </w:p>
    <w:p w14:paraId="1AB75DD9" w14:textId="77777777" w:rsidR="008F74BF" w:rsidRPr="008C771E" w:rsidRDefault="008F74BF" w:rsidP="008F74BF">
      <w:pPr>
        <w:rPr>
          <w:sz w:val="22"/>
          <w:szCs w:val="22"/>
        </w:rPr>
      </w:pP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6"/>
        <w:gridCol w:w="6707"/>
        <w:gridCol w:w="1324"/>
        <w:gridCol w:w="1336"/>
      </w:tblGrid>
      <w:tr w:rsidR="008C771E" w:rsidRPr="008C771E" w14:paraId="7E9EC22D" w14:textId="77777777" w:rsidTr="008C771E">
        <w:trPr>
          <w:trHeight w:val="60"/>
          <w:jc w:val="center"/>
        </w:trPr>
        <w:tc>
          <w:tcPr>
            <w:tcW w:w="559" w:type="dxa"/>
            <w:vMerge w:val="restart"/>
            <w:tcBorders>
              <w:top w:val="single" w:sz="12" w:space="0" w:color="auto"/>
              <w:left w:val="single" w:sz="12" w:space="0" w:color="auto"/>
              <w:right w:val="single" w:sz="12" w:space="0" w:color="auto"/>
            </w:tcBorders>
            <w:vAlign w:val="center"/>
          </w:tcPr>
          <w:p w14:paraId="2FA56635" w14:textId="77777777" w:rsidR="008C771E" w:rsidRPr="008C771E" w:rsidRDefault="008C771E" w:rsidP="008C771E">
            <w:pPr>
              <w:ind w:left="-57" w:right="-57"/>
              <w:jc w:val="center"/>
              <w:rPr>
                <w:b/>
                <w:sz w:val="22"/>
                <w:szCs w:val="22"/>
              </w:rPr>
            </w:pPr>
            <w:r w:rsidRPr="008C771E">
              <w:rPr>
                <w:b/>
                <w:sz w:val="22"/>
                <w:szCs w:val="22"/>
              </w:rPr>
              <w:t>№ п/п</w:t>
            </w:r>
          </w:p>
        </w:tc>
        <w:tc>
          <w:tcPr>
            <w:tcW w:w="6887" w:type="dxa"/>
            <w:vMerge w:val="restart"/>
            <w:tcBorders>
              <w:top w:val="single" w:sz="12" w:space="0" w:color="auto"/>
              <w:left w:val="single" w:sz="12" w:space="0" w:color="auto"/>
              <w:right w:val="single" w:sz="12" w:space="0" w:color="auto"/>
            </w:tcBorders>
            <w:vAlign w:val="center"/>
          </w:tcPr>
          <w:p w14:paraId="774ED831" w14:textId="77777777" w:rsidR="008C771E" w:rsidRPr="008C771E" w:rsidRDefault="008C771E" w:rsidP="008C771E">
            <w:pPr>
              <w:jc w:val="center"/>
              <w:rPr>
                <w:b/>
                <w:sz w:val="22"/>
                <w:szCs w:val="22"/>
              </w:rPr>
            </w:pPr>
            <w:r w:rsidRPr="008C771E">
              <w:rPr>
                <w:b/>
                <w:sz w:val="22"/>
                <w:szCs w:val="22"/>
              </w:rPr>
              <w:t>Наименование работ по договору и их основных этапов</w:t>
            </w:r>
          </w:p>
        </w:tc>
        <w:tc>
          <w:tcPr>
            <w:tcW w:w="2477" w:type="dxa"/>
            <w:gridSpan w:val="2"/>
            <w:tcBorders>
              <w:top w:val="single" w:sz="12" w:space="0" w:color="auto"/>
              <w:left w:val="single" w:sz="12" w:space="0" w:color="auto"/>
              <w:bottom w:val="single" w:sz="12" w:space="0" w:color="auto"/>
              <w:right w:val="single" w:sz="12" w:space="0" w:color="auto"/>
            </w:tcBorders>
            <w:vAlign w:val="center"/>
          </w:tcPr>
          <w:p w14:paraId="26C8C0F2" w14:textId="77777777" w:rsidR="008C771E" w:rsidRPr="008C771E" w:rsidRDefault="008C771E" w:rsidP="008C771E">
            <w:pPr>
              <w:jc w:val="center"/>
              <w:rPr>
                <w:b/>
                <w:sz w:val="22"/>
                <w:szCs w:val="22"/>
              </w:rPr>
            </w:pPr>
            <w:r w:rsidRPr="008C771E">
              <w:rPr>
                <w:b/>
                <w:sz w:val="22"/>
                <w:szCs w:val="22"/>
              </w:rPr>
              <w:t>Сроки</w:t>
            </w:r>
          </w:p>
        </w:tc>
      </w:tr>
      <w:tr w:rsidR="008C771E" w:rsidRPr="008C771E" w14:paraId="6F0F6F84" w14:textId="77777777" w:rsidTr="008C771E">
        <w:trPr>
          <w:trHeight w:val="200"/>
          <w:jc w:val="center"/>
        </w:trPr>
        <w:tc>
          <w:tcPr>
            <w:tcW w:w="559" w:type="dxa"/>
            <w:vMerge/>
            <w:tcBorders>
              <w:left w:val="single" w:sz="12" w:space="0" w:color="auto"/>
              <w:bottom w:val="single" w:sz="12" w:space="0" w:color="auto"/>
              <w:right w:val="single" w:sz="12" w:space="0" w:color="auto"/>
            </w:tcBorders>
            <w:vAlign w:val="center"/>
          </w:tcPr>
          <w:p w14:paraId="2B8C3661" w14:textId="77777777" w:rsidR="008C771E" w:rsidRPr="008C771E" w:rsidRDefault="008C771E" w:rsidP="008C771E">
            <w:pPr>
              <w:ind w:left="-57" w:right="-57"/>
              <w:jc w:val="center"/>
              <w:rPr>
                <w:b/>
                <w:sz w:val="22"/>
                <w:szCs w:val="22"/>
              </w:rPr>
            </w:pPr>
          </w:p>
        </w:tc>
        <w:tc>
          <w:tcPr>
            <w:tcW w:w="6887" w:type="dxa"/>
            <w:vMerge/>
            <w:tcBorders>
              <w:left w:val="single" w:sz="12" w:space="0" w:color="auto"/>
              <w:bottom w:val="single" w:sz="12" w:space="0" w:color="auto"/>
              <w:right w:val="single" w:sz="12" w:space="0" w:color="auto"/>
            </w:tcBorders>
            <w:vAlign w:val="center"/>
          </w:tcPr>
          <w:p w14:paraId="3D0EEECC" w14:textId="77777777" w:rsidR="008C771E" w:rsidRPr="008C771E" w:rsidRDefault="008C771E" w:rsidP="008C771E">
            <w:pPr>
              <w:jc w:val="center"/>
              <w:rPr>
                <w:b/>
                <w:sz w:val="22"/>
                <w:szCs w:val="22"/>
              </w:rPr>
            </w:pPr>
          </w:p>
        </w:tc>
        <w:tc>
          <w:tcPr>
            <w:tcW w:w="1223" w:type="dxa"/>
            <w:tcBorders>
              <w:top w:val="single" w:sz="12" w:space="0" w:color="auto"/>
              <w:left w:val="single" w:sz="12" w:space="0" w:color="auto"/>
              <w:bottom w:val="single" w:sz="12" w:space="0" w:color="auto"/>
              <w:right w:val="single" w:sz="12" w:space="0" w:color="auto"/>
            </w:tcBorders>
            <w:vAlign w:val="center"/>
          </w:tcPr>
          <w:p w14:paraId="00EBCD7F" w14:textId="77777777" w:rsidR="008C771E" w:rsidRPr="008C771E" w:rsidRDefault="008C771E" w:rsidP="008C771E">
            <w:pPr>
              <w:jc w:val="center"/>
              <w:rPr>
                <w:b/>
                <w:sz w:val="22"/>
                <w:szCs w:val="22"/>
              </w:rPr>
            </w:pPr>
            <w:r w:rsidRPr="008C771E">
              <w:rPr>
                <w:b/>
                <w:sz w:val="22"/>
                <w:szCs w:val="22"/>
              </w:rPr>
              <w:t>Начало работ</w:t>
            </w:r>
          </w:p>
        </w:tc>
        <w:tc>
          <w:tcPr>
            <w:tcW w:w="1254" w:type="dxa"/>
            <w:tcBorders>
              <w:top w:val="single" w:sz="12" w:space="0" w:color="auto"/>
              <w:left w:val="single" w:sz="12" w:space="0" w:color="auto"/>
              <w:bottom w:val="single" w:sz="12" w:space="0" w:color="auto"/>
              <w:right w:val="single" w:sz="12" w:space="0" w:color="auto"/>
            </w:tcBorders>
            <w:vAlign w:val="center"/>
          </w:tcPr>
          <w:p w14:paraId="71373C41" w14:textId="77777777" w:rsidR="008C771E" w:rsidRPr="008C771E" w:rsidRDefault="008C771E" w:rsidP="008C771E">
            <w:pPr>
              <w:jc w:val="center"/>
              <w:rPr>
                <w:b/>
                <w:sz w:val="22"/>
                <w:szCs w:val="22"/>
              </w:rPr>
            </w:pPr>
            <w:r w:rsidRPr="008C771E">
              <w:rPr>
                <w:b/>
                <w:sz w:val="22"/>
                <w:szCs w:val="22"/>
              </w:rPr>
              <w:t>Окончание работ</w:t>
            </w:r>
          </w:p>
        </w:tc>
      </w:tr>
      <w:tr w:rsidR="008C771E" w:rsidRPr="008C771E" w14:paraId="10DA2A5D" w14:textId="77777777" w:rsidTr="008C771E">
        <w:trPr>
          <w:trHeight w:val="150"/>
          <w:jc w:val="center"/>
        </w:trPr>
        <w:tc>
          <w:tcPr>
            <w:tcW w:w="559" w:type="dxa"/>
            <w:tcBorders>
              <w:top w:val="single" w:sz="12" w:space="0" w:color="auto"/>
              <w:left w:val="single" w:sz="12" w:space="0" w:color="auto"/>
              <w:bottom w:val="single" w:sz="4" w:space="0" w:color="auto"/>
            </w:tcBorders>
            <w:vAlign w:val="center"/>
          </w:tcPr>
          <w:p w14:paraId="3E360188" w14:textId="77777777" w:rsidR="008C771E" w:rsidRPr="008C771E" w:rsidRDefault="008C771E" w:rsidP="008C771E">
            <w:pPr>
              <w:ind w:left="-57" w:right="-57"/>
              <w:jc w:val="center"/>
              <w:rPr>
                <w:sz w:val="22"/>
                <w:szCs w:val="22"/>
                <w:lang w:val="en-US"/>
              </w:rPr>
            </w:pPr>
            <w:r w:rsidRPr="008C771E">
              <w:rPr>
                <w:sz w:val="22"/>
                <w:szCs w:val="22"/>
                <w:lang w:val="en-US"/>
              </w:rPr>
              <w:t>1</w:t>
            </w:r>
          </w:p>
        </w:tc>
        <w:tc>
          <w:tcPr>
            <w:tcW w:w="6887" w:type="dxa"/>
            <w:tcBorders>
              <w:top w:val="single" w:sz="12" w:space="0" w:color="auto"/>
              <w:left w:val="nil"/>
              <w:bottom w:val="single" w:sz="4" w:space="0" w:color="auto"/>
              <w:right w:val="single" w:sz="4" w:space="0" w:color="auto"/>
            </w:tcBorders>
            <w:vAlign w:val="center"/>
          </w:tcPr>
          <w:p w14:paraId="38E58B82" w14:textId="77777777" w:rsidR="008C771E" w:rsidRPr="008C771E" w:rsidRDefault="008C771E" w:rsidP="008C771E">
            <w:pPr>
              <w:rPr>
                <w:sz w:val="22"/>
                <w:szCs w:val="22"/>
              </w:rPr>
            </w:pPr>
            <w:r w:rsidRPr="008C771E">
              <w:rPr>
                <w:sz w:val="22"/>
                <w:szCs w:val="22"/>
              </w:rPr>
              <w:t>Корректировка и согласование проектной документации</w:t>
            </w:r>
          </w:p>
        </w:tc>
        <w:tc>
          <w:tcPr>
            <w:tcW w:w="1223" w:type="dxa"/>
            <w:tcBorders>
              <w:top w:val="single" w:sz="12" w:space="0" w:color="auto"/>
              <w:left w:val="single" w:sz="4" w:space="0" w:color="auto"/>
              <w:bottom w:val="single" w:sz="4" w:space="0" w:color="auto"/>
              <w:right w:val="single" w:sz="4" w:space="0" w:color="auto"/>
            </w:tcBorders>
            <w:vAlign w:val="center"/>
          </w:tcPr>
          <w:p w14:paraId="5925D08B" w14:textId="77777777" w:rsidR="008C771E" w:rsidRPr="008C771E" w:rsidRDefault="008C771E" w:rsidP="008C771E">
            <w:pPr>
              <w:jc w:val="center"/>
              <w:rPr>
                <w:rFonts w:eastAsia="Calibri"/>
                <w:sz w:val="22"/>
                <w:szCs w:val="22"/>
              </w:rPr>
            </w:pPr>
            <w:r w:rsidRPr="008C771E">
              <w:rPr>
                <w:sz w:val="22"/>
                <w:szCs w:val="22"/>
              </w:rPr>
              <w:t>С даты подписания договора</w:t>
            </w:r>
          </w:p>
        </w:tc>
        <w:tc>
          <w:tcPr>
            <w:tcW w:w="1254" w:type="dxa"/>
            <w:tcBorders>
              <w:top w:val="single" w:sz="12" w:space="0" w:color="auto"/>
              <w:left w:val="single" w:sz="4" w:space="0" w:color="auto"/>
              <w:bottom w:val="single" w:sz="4" w:space="0" w:color="auto"/>
              <w:right w:val="single" w:sz="12" w:space="0" w:color="auto"/>
            </w:tcBorders>
            <w:vAlign w:val="center"/>
          </w:tcPr>
          <w:p w14:paraId="1ABE47EE" w14:textId="77777777" w:rsidR="008C771E" w:rsidRPr="008C771E" w:rsidRDefault="008C771E" w:rsidP="008C771E">
            <w:pPr>
              <w:jc w:val="center"/>
              <w:rPr>
                <w:sz w:val="22"/>
                <w:szCs w:val="22"/>
              </w:rPr>
            </w:pPr>
            <w:r w:rsidRPr="008C771E">
              <w:rPr>
                <w:sz w:val="22"/>
                <w:szCs w:val="22"/>
              </w:rPr>
              <w:t>01.08.2023</w:t>
            </w:r>
          </w:p>
        </w:tc>
      </w:tr>
      <w:tr w:rsidR="008C771E" w:rsidRPr="008C771E" w14:paraId="501B126A" w14:textId="77777777" w:rsidTr="008C771E">
        <w:trPr>
          <w:trHeight w:val="384"/>
          <w:jc w:val="center"/>
        </w:trPr>
        <w:tc>
          <w:tcPr>
            <w:tcW w:w="559" w:type="dxa"/>
            <w:tcBorders>
              <w:top w:val="single" w:sz="4" w:space="0" w:color="auto"/>
              <w:left w:val="single" w:sz="12" w:space="0" w:color="auto"/>
              <w:bottom w:val="single" w:sz="4" w:space="0" w:color="auto"/>
            </w:tcBorders>
            <w:vAlign w:val="center"/>
          </w:tcPr>
          <w:p w14:paraId="1C97EE68" w14:textId="77777777" w:rsidR="008C771E" w:rsidRPr="008C771E" w:rsidRDefault="008C771E" w:rsidP="008C771E">
            <w:pPr>
              <w:ind w:left="-57" w:right="-57"/>
              <w:jc w:val="center"/>
              <w:rPr>
                <w:rFonts w:eastAsia="Calibri"/>
                <w:sz w:val="22"/>
                <w:szCs w:val="22"/>
              </w:rPr>
            </w:pPr>
            <w:r w:rsidRPr="008C771E">
              <w:rPr>
                <w:rFonts w:eastAsia="Calibri"/>
                <w:sz w:val="22"/>
                <w:szCs w:val="22"/>
              </w:rPr>
              <w:t>2</w:t>
            </w:r>
          </w:p>
        </w:tc>
        <w:tc>
          <w:tcPr>
            <w:tcW w:w="6887" w:type="dxa"/>
            <w:tcBorders>
              <w:top w:val="single" w:sz="4" w:space="0" w:color="auto"/>
              <w:left w:val="nil"/>
              <w:bottom w:val="single" w:sz="4" w:space="0" w:color="auto"/>
              <w:right w:val="single" w:sz="4" w:space="0" w:color="auto"/>
            </w:tcBorders>
            <w:vAlign w:val="center"/>
          </w:tcPr>
          <w:p w14:paraId="0BA1BD3D" w14:textId="77777777" w:rsidR="008C771E" w:rsidRPr="008C771E" w:rsidRDefault="008C771E" w:rsidP="008C771E">
            <w:pPr>
              <w:rPr>
                <w:sz w:val="22"/>
                <w:szCs w:val="22"/>
              </w:rPr>
            </w:pPr>
            <w:r w:rsidRPr="008C771E">
              <w:rPr>
                <w:sz w:val="22"/>
                <w:szCs w:val="22"/>
              </w:rPr>
              <w:t>Разработка и согласование рабочей документации</w:t>
            </w:r>
          </w:p>
        </w:tc>
        <w:tc>
          <w:tcPr>
            <w:tcW w:w="1223" w:type="dxa"/>
            <w:tcBorders>
              <w:top w:val="single" w:sz="4" w:space="0" w:color="auto"/>
              <w:left w:val="single" w:sz="4" w:space="0" w:color="auto"/>
              <w:bottom w:val="single" w:sz="4" w:space="0" w:color="auto"/>
              <w:right w:val="single" w:sz="4" w:space="0" w:color="auto"/>
            </w:tcBorders>
            <w:vAlign w:val="center"/>
          </w:tcPr>
          <w:p w14:paraId="56E57C24" w14:textId="77777777" w:rsidR="008C771E" w:rsidRPr="008C771E" w:rsidRDefault="008C771E" w:rsidP="008C771E">
            <w:pPr>
              <w:jc w:val="center"/>
              <w:rPr>
                <w:rFonts w:eastAsia="Calibri"/>
                <w:sz w:val="22"/>
                <w:szCs w:val="22"/>
              </w:rPr>
            </w:pPr>
            <w:r w:rsidRPr="008C771E">
              <w:rPr>
                <w:sz w:val="22"/>
                <w:szCs w:val="22"/>
              </w:rPr>
              <w:t>С даты подписания договора</w:t>
            </w:r>
          </w:p>
        </w:tc>
        <w:tc>
          <w:tcPr>
            <w:tcW w:w="1254" w:type="dxa"/>
            <w:tcBorders>
              <w:top w:val="single" w:sz="4" w:space="0" w:color="auto"/>
              <w:left w:val="single" w:sz="4" w:space="0" w:color="auto"/>
              <w:bottom w:val="single" w:sz="4" w:space="0" w:color="auto"/>
              <w:right w:val="single" w:sz="12" w:space="0" w:color="auto"/>
            </w:tcBorders>
            <w:vAlign w:val="center"/>
          </w:tcPr>
          <w:p w14:paraId="3CD846A6" w14:textId="77777777" w:rsidR="008C771E" w:rsidRPr="008C771E" w:rsidRDefault="008C771E" w:rsidP="008C771E">
            <w:pPr>
              <w:jc w:val="center"/>
              <w:rPr>
                <w:sz w:val="22"/>
                <w:szCs w:val="22"/>
              </w:rPr>
            </w:pPr>
            <w:r w:rsidRPr="008C771E">
              <w:rPr>
                <w:sz w:val="22"/>
                <w:szCs w:val="22"/>
              </w:rPr>
              <w:t>01.08.2023</w:t>
            </w:r>
          </w:p>
        </w:tc>
      </w:tr>
    </w:tbl>
    <w:p w14:paraId="7FACA888" w14:textId="77777777" w:rsidR="008F74BF" w:rsidRPr="008C771E" w:rsidRDefault="008F74BF" w:rsidP="008F74BF">
      <w:pPr>
        <w:rPr>
          <w:sz w:val="22"/>
          <w:szCs w:val="22"/>
        </w:rPr>
      </w:pPr>
    </w:p>
    <w:p w14:paraId="7FACA898" w14:textId="77777777" w:rsidR="008F74BF" w:rsidRPr="008C771E" w:rsidRDefault="008F74BF" w:rsidP="008F74BF">
      <w:pPr>
        <w:rPr>
          <w:sz w:val="22"/>
          <w:szCs w:val="22"/>
        </w:rPr>
      </w:pPr>
    </w:p>
    <w:p w14:paraId="7FACA8A6" w14:textId="77777777" w:rsidR="008F74BF" w:rsidRPr="008C771E" w:rsidRDefault="008F74BF" w:rsidP="008F74BF">
      <w:pPr>
        <w:rPr>
          <w:sz w:val="22"/>
          <w:szCs w:val="22"/>
        </w:rPr>
      </w:pPr>
    </w:p>
    <w:tbl>
      <w:tblPr>
        <w:tblW w:w="9287" w:type="dxa"/>
        <w:jc w:val="center"/>
        <w:tblLook w:val="01E0" w:firstRow="1" w:lastRow="1" w:firstColumn="1" w:lastColumn="1" w:noHBand="0" w:noVBand="0"/>
      </w:tblPr>
      <w:tblGrid>
        <w:gridCol w:w="4536"/>
        <w:gridCol w:w="4751"/>
      </w:tblGrid>
      <w:tr w:rsidR="008C771E" w:rsidRPr="008C771E" w14:paraId="252CC95A" w14:textId="77777777" w:rsidTr="008C771E">
        <w:trPr>
          <w:trHeight w:val="693"/>
          <w:jc w:val="center"/>
        </w:trPr>
        <w:tc>
          <w:tcPr>
            <w:tcW w:w="4536" w:type="dxa"/>
          </w:tcPr>
          <w:p w14:paraId="62EA8E75" w14:textId="09DE77BF" w:rsidR="008C771E" w:rsidRPr="008C771E" w:rsidRDefault="004B54B8" w:rsidP="008C771E">
            <w:pPr>
              <w:autoSpaceDE w:val="0"/>
              <w:autoSpaceDN w:val="0"/>
              <w:adjustRightInd w:val="0"/>
              <w:rPr>
                <w:rFonts w:eastAsiaTheme="minorHAnsi"/>
                <w:b/>
                <w:bCs/>
                <w:sz w:val="22"/>
                <w:szCs w:val="22"/>
              </w:rPr>
            </w:pPr>
            <w:r>
              <w:rPr>
                <w:rFonts w:eastAsiaTheme="minorHAnsi"/>
                <w:b/>
                <w:bCs/>
                <w:sz w:val="22"/>
                <w:szCs w:val="22"/>
              </w:rPr>
              <w:t>Подрядчик</w:t>
            </w:r>
            <w:r w:rsidR="008C771E" w:rsidRPr="008C771E">
              <w:rPr>
                <w:rFonts w:eastAsiaTheme="minorHAnsi"/>
                <w:b/>
                <w:bCs/>
                <w:sz w:val="22"/>
                <w:szCs w:val="22"/>
              </w:rPr>
              <w:t>:</w:t>
            </w:r>
          </w:p>
          <w:p w14:paraId="5B67FD36"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Генеральный директор</w:t>
            </w:r>
          </w:p>
          <w:p w14:paraId="3F69F13C"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ООО «ИЦ «ЕвроСибЭнерго»</w:t>
            </w:r>
          </w:p>
          <w:p w14:paraId="5E5864DC" w14:textId="77777777" w:rsidR="008C771E" w:rsidRPr="008C771E" w:rsidRDefault="008C771E" w:rsidP="008C771E">
            <w:pPr>
              <w:autoSpaceDE w:val="0"/>
              <w:autoSpaceDN w:val="0"/>
              <w:adjustRightInd w:val="0"/>
              <w:rPr>
                <w:rFonts w:eastAsiaTheme="minorHAnsi"/>
                <w:sz w:val="22"/>
                <w:szCs w:val="22"/>
              </w:rPr>
            </w:pPr>
          </w:p>
          <w:p w14:paraId="00223281"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___________________/М.В. Кудрявцев/</w:t>
            </w:r>
          </w:p>
          <w:p w14:paraId="3AF82587" w14:textId="77777777" w:rsidR="008C771E" w:rsidRPr="008C771E" w:rsidRDefault="008C771E" w:rsidP="008C771E">
            <w:pPr>
              <w:autoSpaceDE w:val="0"/>
              <w:autoSpaceDN w:val="0"/>
              <w:adjustRightInd w:val="0"/>
              <w:rPr>
                <w:rFonts w:eastAsiaTheme="minorHAnsi"/>
                <w:sz w:val="22"/>
                <w:szCs w:val="22"/>
              </w:rPr>
            </w:pPr>
          </w:p>
          <w:p w14:paraId="5CC47B64"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w:t>
            </w:r>
            <w:proofErr w:type="gramStart"/>
            <w:r w:rsidRPr="008C771E">
              <w:rPr>
                <w:rFonts w:eastAsiaTheme="minorHAnsi"/>
                <w:sz w:val="22"/>
                <w:szCs w:val="22"/>
              </w:rPr>
              <w:t>_»_</w:t>
            </w:r>
            <w:proofErr w:type="gramEnd"/>
            <w:r w:rsidRPr="008C771E">
              <w:rPr>
                <w:rFonts w:eastAsiaTheme="minorHAnsi"/>
                <w:sz w:val="22"/>
                <w:szCs w:val="22"/>
              </w:rPr>
              <w:t xml:space="preserve">___________2023 г. </w:t>
            </w:r>
          </w:p>
          <w:p w14:paraId="78BEA143" w14:textId="77777777" w:rsidR="008C771E" w:rsidRPr="008C771E" w:rsidRDefault="008C771E" w:rsidP="008C771E">
            <w:pPr>
              <w:widowControl w:val="0"/>
              <w:jc w:val="both"/>
              <w:rPr>
                <w:b/>
                <w:sz w:val="22"/>
                <w:szCs w:val="22"/>
              </w:rPr>
            </w:pPr>
            <w:r w:rsidRPr="008C771E">
              <w:rPr>
                <w:rFonts w:eastAsiaTheme="minorHAnsi"/>
                <w:sz w:val="22"/>
                <w:szCs w:val="22"/>
              </w:rPr>
              <w:t xml:space="preserve">   М.П.</w:t>
            </w:r>
          </w:p>
        </w:tc>
        <w:tc>
          <w:tcPr>
            <w:tcW w:w="4751" w:type="dxa"/>
          </w:tcPr>
          <w:p w14:paraId="443D83CC" w14:textId="7E9D3D8B" w:rsidR="008C771E" w:rsidRPr="008C771E" w:rsidRDefault="004B54B8" w:rsidP="008C771E">
            <w:pPr>
              <w:autoSpaceDE w:val="0"/>
              <w:autoSpaceDN w:val="0"/>
              <w:adjustRightInd w:val="0"/>
              <w:rPr>
                <w:sz w:val="22"/>
                <w:szCs w:val="22"/>
              </w:rPr>
            </w:pPr>
            <w:r>
              <w:rPr>
                <w:b/>
                <w:bCs/>
                <w:sz w:val="22"/>
                <w:szCs w:val="22"/>
              </w:rPr>
              <w:t>Субподрядчик</w:t>
            </w:r>
            <w:r w:rsidR="008C771E" w:rsidRPr="008C771E">
              <w:rPr>
                <w:b/>
                <w:bCs/>
                <w:sz w:val="22"/>
                <w:szCs w:val="22"/>
              </w:rPr>
              <w:t>:</w:t>
            </w:r>
          </w:p>
          <w:p w14:paraId="06F5F7B7" w14:textId="77777777" w:rsidR="008C771E" w:rsidRPr="008C771E" w:rsidRDefault="008C771E" w:rsidP="008C771E">
            <w:pPr>
              <w:widowControl w:val="0"/>
              <w:jc w:val="both"/>
              <w:rPr>
                <w:b/>
                <w:sz w:val="22"/>
                <w:szCs w:val="22"/>
              </w:rPr>
            </w:pPr>
          </w:p>
        </w:tc>
      </w:tr>
    </w:tbl>
    <w:p w14:paraId="7FACA8A7" w14:textId="77777777" w:rsidR="008F74BF" w:rsidRPr="008C771E" w:rsidRDefault="008F74BF" w:rsidP="008F74BF">
      <w:pPr>
        <w:spacing w:after="200" w:line="276" w:lineRule="auto"/>
        <w:rPr>
          <w:sz w:val="22"/>
          <w:szCs w:val="22"/>
        </w:rPr>
      </w:pPr>
    </w:p>
    <w:p w14:paraId="7FACA8A8" w14:textId="77777777" w:rsidR="008F74BF" w:rsidRPr="008C771E" w:rsidRDefault="009A0C7F">
      <w:pPr>
        <w:spacing w:after="200" w:line="276" w:lineRule="auto"/>
        <w:rPr>
          <w:b/>
          <w:i/>
          <w:sz w:val="22"/>
          <w:szCs w:val="22"/>
          <w:lang w:eastAsia="ar-SA"/>
        </w:rPr>
      </w:pPr>
      <w:bookmarkStart w:id="271" w:name="_Toc42516957"/>
      <w:bookmarkStart w:id="272" w:name="_Toc42517835"/>
      <w:bookmarkStart w:id="273" w:name="_Toc43819201"/>
      <w:r w:rsidRPr="008C771E">
        <w:rPr>
          <w:b/>
          <w:i/>
          <w:sz w:val="22"/>
          <w:szCs w:val="22"/>
          <w:lang w:eastAsia="ar-SA"/>
        </w:rPr>
        <w:br w:type="page"/>
      </w:r>
    </w:p>
    <w:p w14:paraId="7FACA8A9" w14:textId="20416C0E" w:rsidR="008F74BF" w:rsidRPr="008C771E" w:rsidRDefault="009A0C7F" w:rsidP="00A638AF">
      <w:pPr>
        <w:pStyle w:val="10"/>
        <w:keepNext w:val="0"/>
        <w:keepLines w:val="0"/>
        <w:widowControl w:val="0"/>
        <w:spacing w:before="0" w:after="0"/>
        <w:ind w:left="0" w:firstLine="8080"/>
        <w:jc w:val="center"/>
        <w:rPr>
          <w:rStyle w:val="11"/>
          <w:rFonts w:ascii="Times New Roman" w:hAnsi="Times New Roman"/>
          <w:i/>
          <w:sz w:val="22"/>
          <w:szCs w:val="22"/>
        </w:rPr>
      </w:pPr>
      <w:bookmarkStart w:id="274" w:name="_Toc54169338"/>
      <w:bookmarkStart w:id="275" w:name="_Toc120624216"/>
      <w:r w:rsidRPr="008C771E">
        <w:rPr>
          <w:rStyle w:val="11"/>
          <w:rFonts w:ascii="Times New Roman" w:hAnsi="Times New Roman"/>
          <w:b/>
          <w:i/>
          <w:sz w:val="22"/>
          <w:szCs w:val="22"/>
        </w:rPr>
        <w:lastRenderedPageBreak/>
        <w:t xml:space="preserve">Приложение </w:t>
      </w:r>
      <w:r w:rsidR="008C771E" w:rsidRPr="008C771E">
        <w:rPr>
          <w:rStyle w:val="11"/>
          <w:rFonts w:ascii="Times New Roman" w:hAnsi="Times New Roman"/>
          <w:b/>
          <w:i/>
          <w:sz w:val="22"/>
          <w:szCs w:val="22"/>
        </w:rPr>
        <w:t>№9</w:t>
      </w:r>
      <w:r w:rsidRPr="008C771E">
        <w:rPr>
          <w:rStyle w:val="11"/>
          <w:rFonts w:ascii="Times New Roman" w:hAnsi="Times New Roman"/>
          <w:i/>
          <w:sz w:val="22"/>
          <w:szCs w:val="22"/>
        </w:rPr>
        <w:t xml:space="preserve"> </w:t>
      </w:r>
      <w:r w:rsidRPr="008C771E">
        <w:rPr>
          <w:rStyle w:val="11"/>
          <w:rFonts w:ascii="Times New Roman" w:hAnsi="Times New Roman"/>
          <w:b/>
          <w:sz w:val="22"/>
          <w:szCs w:val="22"/>
        </w:rPr>
        <w:t xml:space="preserve">Соглашение «О соблюдении мер санитарно-эпидемиологической защиты, связанной с профилактикой распространения </w:t>
      </w:r>
      <w:proofErr w:type="spellStart"/>
      <w:r w:rsidRPr="008C771E">
        <w:rPr>
          <w:rStyle w:val="11"/>
          <w:rFonts w:ascii="Times New Roman" w:hAnsi="Times New Roman"/>
          <w:b/>
          <w:sz w:val="22"/>
          <w:szCs w:val="22"/>
        </w:rPr>
        <w:t>коронавирусной</w:t>
      </w:r>
      <w:proofErr w:type="spellEnd"/>
      <w:r w:rsidRPr="008C771E">
        <w:rPr>
          <w:rStyle w:val="11"/>
          <w:rFonts w:ascii="Times New Roman" w:hAnsi="Times New Roman"/>
          <w:b/>
          <w:sz w:val="22"/>
          <w:szCs w:val="22"/>
        </w:rPr>
        <w:t xml:space="preserve"> инфекции COVID-19»</w:t>
      </w:r>
      <w:bookmarkEnd w:id="271"/>
      <w:bookmarkEnd w:id="272"/>
      <w:bookmarkEnd w:id="273"/>
      <w:bookmarkEnd w:id="274"/>
      <w:bookmarkEnd w:id="275"/>
      <w:r w:rsidRPr="008C771E">
        <w:rPr>
          <w:rStyle w:val="11"/>
          <w:rFonts w:ascii="Times New Roman" w:hAnsi="Times New Roman"/>
          <w:i/>
          <w:sz w:val="22"/>
          <w:szCs w:val="22"/>
        </w:rPr>
        <w:t xml:space="preserve"> </w:t>
      </w:r>
    </w:p>
    <w:p w14:paraId="7FACA8AA" w14:textId="77777777" w:rsidR="008F74BF" w:rsidRPr="008C771E" w:rsidRDefault="008F74BF" w:rsidP="008F74BF">
      <w:pPr>
        <w:jc w:val="center"/>
        <w:rPr>
          <w:b/>
          <w:bCs/>
          <w:sz w:val="22"/>
          <w:szCs w:val="22"/>
        </w:rPr>
      </w:pPr>
    </w:p>
    <w:p w14:paraId="7FACA8AB" w14:textId="663118A1" w:rsidR="008F74BF" w:rsidRPr="008C771E" w:rsidRDefault="009A0C7F" w:rsidP="008F74BF">
      <w:pPr>
        <w:jc w:val="center"/>
        <w:rPr>
          <w:sz w:val="22"/>
          <w:szCs w:val="22"/>
        </w:rPr>
      </w:pPr>
      <w:r w:rsidRPr="008C771E">
        <w:rPr>
          <w:sz w:val="22"/>
          <w:szCs w:val="22"/>
        </w:rPr>
        <w:t>г. Иркутск</w:t>
      </w:r>
      <w:r w:rsidRPr="008C771E">
        <w:rPr>
          <w:sz w:val="22"/>
          <w:szCs w:val="22"/>
        </w:rPr>
        <w:tab/>
      </w:r>
      <w:r w:rsidRPr="008C771E">
        <w:rPr>
          <w:sz w:val="22"/>
          <w:szCs w:val="22"/>
        </w:rPr>
        <w:tab/>
      </w:r>
      <w:r w:rsidRPr="008C771E">
        <w:rPr>
          <w:sz w:val="22"/>
          <w:szCs w:val="22"/>
        </w:rPr>
        <w:tab/>
      </w:r>
      <w:r w:rsidRPr="008C771E">
        <w:rPr>
          <w:sz w:val="22"/>
          <w:szCs w:val="22"/>
        </w:rPr>
        <w:tab/>
        <w:t xml:space="preserve">                                               </w:t>
      </w:r>
      <w:r w:rsidRPr="008C771E">
        <w:rPr>
          <w:sz w:val="22"/>
          <w:szCs w:val="22"/>
        </w:rPr>
        <w:tab/>
        <w:t xml:space="preserve">«___» ____________ </w:t>
      </w:r>
      <w:r w:rsidR="0084691D" w:rsidRPr="008C771E">
        <w:rPr>
          <w:sz w:val="22"/>
          <w:szCs w:val="22"/>
        </w:rPr>
        <w:t>202</w:t>
      </w:r>
      <w:r w:rsidR="001E125B" w:rsidRPr="008C771E">
        <w:rPr>
          <w:sz w:val="22"/>
          <w:szCs w:val="22"/>
        </w:rPr>
        <w:t>3</w:t>
      </w:r>
      <w:r w:rsidR="008F74BF" w:rsidRPr="008C771E">
        <w:rPr>
          <w:sz w:val="22"/>
          <w:szCs w:val="22"/>
        </w:rPr>
        <w:t xml:space="preserve"> г.</w:t>
      </w:r>
    </w:p>
    <w:p w14:paraId="048ABD1F" w14:textId="77777777" w:rsidR="001E125B" w:rsidRPr="008C771E" w:rsidRDefault="001E125B" w:rsidP="008F74BF">
      <w:pPr>
        <w:jc w:val="center"/>
        <w:rPr>
          <w:sz w:val="22"/>
          <w:szCs w:val="22"/>
        </w:rPr>
      </w:pPr>
    </w:p>
    <w:p w14:paraId="7FACA8AE" w14:textId="77777777" w:rsidR="008F74BF" w:rsidRPr="008C771E" w:rsidRDefault="009A0C7F" w:rsidP="004B54B8">
      <w:pPr>
        <w:numPr>
          <w:ilvl w:val="1"/>
          <w:numId w:val="35"/>
        </w:numPr>
        <w:overflowPunct w:val="0"/>
        <w:autoSpaceDE w:val="0"/>
        <w:autoSpaceDN w:val="0"/>
        <w:adjustRightInd w:val="0"/>
        <w:ind w:left="0" w:firstLine="567"/>
        <w:contextualSpacing/>
        <w:jc w:val="both"/>
        <w:textAlignment w:val="baseline"/>
        <w:rPr>
          <w:sz w:val="22"/>
          <w:szCs w:val="22"/>
        </w:rPr>
      </w:pPr>
      <w:r w:rsidRPr="008C771E">
        <w:rPr>
          <w:sz w:val="22"/>
          <w:szCs w:val="22"/>
        </w:rPr>
        <w:t xml:space="preserve">Стороны осведомлены о наличии обстоятельств, вызванных угрозой распространения </w:t>
      </w:r>
      <w:proofErr w:type="spellStart"/>
      <w:r w:rsidRPr="008C771E">
        <w:rPr>
          <w:sz w:val="22"/>
          <w:szCs w:val="22"/>
        </w:rPr>
        <w:t>коронавирусной</w:t>
      </w:r>
      <w:proofErr w:type="spellEnd"/>
      <w:r w:rsidRPr="008C771E">
        <w:rPr>
          <w:sz w:val="22"/>
          <w:szCs w:val="22"/>
        </w:rPr>
        <w:t xml:space="preserve"> инфекции (COVID-19).</w:t>
      </w:r>
    </w:p>
    <w:p w14:paraId="7FACA8AF" w14:textId="5FC3E166" w:rsidR="008F74BF" w:rsidRPr="008C771E" w:rsidRDefault="004B54B8" w:rsidP="004B54B8">
      <w:pPr>
        <w:numPr>
          <w:ilvl w:val="1"/>
          <w:numId w:val="35"/>
        </w:numPr>
        <w:overflowPunct w:val="0"/>
        <w:autoSpaceDE w:val="0"/>
        <w:autoSpaceDN w:val="0"/>
        <w:adjustRightInd w:val="0"/>
        <w:ind w:left="0" w:firstLine="567"/>
        <w:contextualSpacing/>
        <w:jc w:val="both"/>
        <w:textAlignment w:val="baseline"/>
        <w:rPr>
          <w:sz w:val="22"/>
          <w:szCs w:val="22"/>
        </w:rPr>
      </w:pPr>
      <w:r>
        <w:rPr>
          <w:sz w:val="22"/>
          <w:szCs w:val="22"/>
        </w:rPr>
        <w:t>Субподрядчик</w:t>
      </w:r>
      <w:r w:rsidR="009A0C7F" w:rsidRPr="008C771E">
        <w:rPr>
          <w:sz w:val="22"/>
          <w:szCs w:val="22"/>
        </w:rPr>
        <w:t xml:space="preserve"> обязуется обеспечивать неукоснительное соблюдение санитарно-гигиенических требований и правил нахождения и пребывания на территории объектов </w:t>
      </w:r>
      <w:r>
        <w:rPr>
          <w:sz w:val="22"/>
          <w:szCs w:val="22"/>
        </w:rPr>
        <w:t>Подрядчик</w:t>
      </w:r>
      <w:r w:rsidR="009A0C7F" w:rsidRPr="008C771E">
        <w:rPr>
          <w:sz w:val="22"/>
          <w:szCs w:val="22"/>
        </w:rPr>
        <w:t xml:space="preserve">а, согласно рекомендациям по нераспространению </w:t>
      </w:r>
      <w:proofErr w:type="spellStart"/>
      <w:r w:rsidR="009A0C7F" w:rsidRPr="008C771E">
        <w:rPr>
          <w:sz w:val="22"/>
          <w:szCs w:val="22"/>
        </w:rPr>
        <w:t>короновирусной</w:t>
      </w:r>
      <w:proofErr w:type="spellEnd"/>
      <w:r w:rsidR="009A0C7F" w:rsidRPr="008C771E">
        <w:rPr>
          <w:sz w:val="22"/>
          <w:szCs w:val="22"/>
        </w:rPr>
        <w:t xml:space="preserve"> инфекции, выданных Федеральной службой по надзору в сфере защиты прав потребителей и благополучия человека (</w:t>
      </w:r>
      <w:proofErr w:type="spellStart"/>
      <w:r w:rsidR="009A0C7F" w:rsidRPr="008C771E">
        <w:rPr>
          <w:sz w:val="22"/>
          <w:szCs w:val="22"/>
        </w:rPr>
        <w:t>Роспотребнадзор</w:t>
      </w:r>
      <w:proofErr w:type="spellEnd"/>
      <w:r w:rsidR="009A0C7F" w:rsidRPr="008C771E">
        <w:rPr>
          <w:sz w:val="22"/>
          <w:szCs w:val="22"/>
        </w:rPr>
        <w:t>).</w:t>
      </w:r>
    </w:p>
    <w:p w14:paraId="7FACA8B0" w14:textId="619B1127" w:rsidR="008F74BF" w:rsidRPr="008C771E" w:rsidRDefault="004B54B8" w:rsidP="004B54B8">
      <w:pPr>
        <w:numPr>
          <w:ilvl w:val="1"/>
          <w:numId w:val="35"/>
        </w:numPr>
        <w:overflowPunct w:val="0"/>
        <w:autoSpaceDE w:val="0"/>
        <w:autoSpaceDN w:val="0"/>
        <w:adjustRightInd w:val="0"/>
        <w:ind w:left="0" w:firstLine="567"/>
        <w:contextualSpacing/>
        <w:jc w:val="both"/>
        <w:textAlignment w:val="baseline"/>
        <w:rPr>
          <w:sz w:val="22"/>
          <w:szCs w:val="22"/>
        </w:rPr>
      </w:pPr>
      <w:r>
        <w:rPr>
          <w:sz w:val="22"/>
          <w:szCs w:val="22"/>
        </w:rPr>
        <w:t>Субподрядчик</w:t>
      </w:r>
      <w:r w:rsidR="009A0C7F" w:rsidRPr="008C771E">
        <w:rPr>
          <w:sz w:val="22"/>
          <w:szCs w:val="22"/>
        </w:rPr>
        <w:t xml:space="preserve"> обязуется при перемещении персонала </w:t>
      </w:r>
      <w:r>
        <w:rPr>
          <w:sz w:val="22"/>
          <w:szCs w:val="22"/>
        </w:rPr>
        <w:t>Субподрядчик</w:t>
      </w:r>
      <w:r w:rsidR="009A0C7F" w:rsidRPr="008C771E">
        <w:rPr>
          <w:sz w:val="22"/>
          <w:szCs w:val="22"/>
        </w:rPr>
        <w:t xml:space="preserve">а по территории </w:t>
      </w:r>
      <w:r>
        <w:rPr>
          <w:sz w:val="22"/>
          <w:szCs w:val="22"/>
        </w:rPr>
        <w:t>Подрядчик</w:t>
      </w:r>
      <w:r w:rsidR="009A0C7F" w:rsidRPr="008C771E">
        <w:rPr>
          <w:sz w:val="22"/>
          <w:szCs w:val="22"/>
        </w:rPr>
        <w:t xml:space="preserve">а в зданиях, строениях, сооружениях (включая коридоры, лестничные марши, главный корпус и т.д.) и на прилегающей территории, строительных площадках и иных объектах обеспечить недопустимость его приближения к изолированному персоналу. </w:t>
      </w:r>
      <w:r>
        <w:rPr>
          <w:sz w:val="22"/>
          <w:szCs w:val="22"/>
        </w:rPr>
        <w:t>Подрядчик</w:t>
      </w:r>
      <w:r w:rsidR="009A0C7F" w:rsidRPr="008C771E">
        <w:rPr>
          <w:sz w:val="22"/>
          <w:szCs w:val="22"/>
        </w:rPr>
        <w:t xml:space="preserve">а на расстоянии менее 1,5 метров. </w:t>
      </w:r>
    </w:p>
    <w:p w14:paraId="7FACA8B1" w14:textId="09766904" w:rsidR="008F74BF" w:rsidRPr="008C771E" w:rsidRDefault="004B54B8" w:rsidP="004B54B8">
      <w:pPr>
        <w:numPr>
          <w:ilvl w:val="1"/>
          <w:numId w:val="35"/>
        </w:numPr>
        <w:overflowPunct w:val="0"/>
        <w:autoSpaceDE w:val="0"/>
        <w:autoSpaceDN w:val="0"/>
        <w:adjustRightInd w:val="0"/>
        <w:ind w:left="0" w:firstLine="567"/>
        <w:contextualSpacing/>
        <w:jc w:val="both"/>
        <w:textAlignment w:val="baseline"/>
        <w:rPr>
          <w:sz w:val="22"/>
          <w:szCs w:val="22"/>
        </w:rPr>
      </w:pPr>
      <w:r>
        <w:rPr>
          <w:sz w:val="22"/>
          <w:szCs w:val="22"/>
        </w:rPr>
        <w:t>Субподрядчик</w:t>
      </w:r>
      <w:r w:rsidR="009A0C7F" w:rsidRPr="008C771E">
        <w:rPr>
          <w:sz w:val="22"/>
          <w:szCs w:val="22"/>
        </w:rPr>
        <w:t xml:space="preserve"> обязуется обеспечить свой персонал средствами индивидуальной защиты – перчатки, одноразовые маски, средства дезинфекции, контролировать нахождение и передвижение своего персонала по территории </w:t>
      </w:r>
      <w:r>
        <w:rPr>
          <w:sz w:val="22"/>
          <w:szCs w:val="22"/>
        </w:rPr>
        <w:t>Подрядчик</w:t>
      </w:r>
      <w:r w:rsidR="009A0C7F" w:rsidRPr="008C771E">
        <w:rPr>
          <w:sz w:val="22"/>
          <w:szCs w:val="22"/>
        </w:rPr>
        <w:t xml:space="preserve">а только с использованием указанных средств индивидуальной защиты, а также обеспечить соблюдение своим персоналом мер социального </w:t>
      </w:r>
      <w:proofErr w:type="spellStart"/>
      <w:r w:rsidR="009A0C7F" w:rsidRPr="008C771E">
        <w:rPr>
          <w:sz w:val="22"/>
          <w:szCs w:val="22"/>
        </w:rPr>
        <w:t>дистанцирования</w:t>
      </w:r>
      <w:proofErr w:type="spellEnd"/>
      <w:r w:rsidR="009A0C7F" w:rsidRPr="008C771E">
        <w:rPr>
          <w:sz w:val="22"/>
          <w:szCs w:val="22"/>
        </w:rPr>
        <w:t>, т.е. не допускать приближение одного человека к другому ближе чем на 1,5 метра.</w:t>
      </w:r>
    </w:p>
    <w:p w14:paraId="7FACA8B2" w14:textId="6FD5F30B" w:rsidR="008F74BF" w:rsidRPr="008C771E" w:rsidRDefault="004B54B8" w:rsidP="004B54B8">
      <w:pPr>
        <w:numPr>
          <w:ilvl w:val="1"/>
          <w:numId w:val="35"/>
        </w:numPr>
        <w:overflowPunct w:val="0"/>
        <w:autoSpaceDE w:val="0"/>
        <w:autoSpaceDN w:val="0"/>
        <w:adjustRightInd w:val="0"/>
        <w:ind w:left="0" w:firstLine="567"/>
        <w:contextualSpacing/>
        <w:jc w:val="both"/>
        <w:textAlignment w:val="baseline"/>
        <w:rPr>
          <w:sz w:val="22"/>
          <w:szCs w:val="22"/>
        </w:rPr>
      </w:pPr>
      <w:r>
        <w:rPr>
          <w:sz w:val="22"/>
          <w:szCs w:val="22"/>
        </w:rPr>
        <w:t>Субподрядчик</w:t>
      </w:r>
      <w:r w:rsidR="009A0C7F" w:rsidRPr="008C771E">
        <w:rPr>
          <w:sz w:val="22"/>
          <w:szCs w:val="22"/>
        </w:rPr>
        <w:t xml:space="preserve"> обязуется ежедневно проводить обработку применяемых для выполнения работ по договору инструментов и механизмов, автотранспорта дезинфицирующими средствами. Обеспечить информирование и при необходимости провести инструктаж персонала о всех видах работ с дезинфицирующими средствами, в том числе о необходимости проведения дезинфекции с использованием средств индивидуальной защиты (органы дыхания защищаются респиратором, глаз - защитными очками или используются </w:t>
      </w:r>
      <w:proofErr w:type="spellStart"/>
      <w:r w:rsidR="009A0C7F" w:rsidRPr="008C771E">
        <w:rPr>
          <w:sz w:val="22"/>
          <w:szCs w:val="22"/>
        </w:rPr>
        <w:t>противоаэрозольные</w:t>
      </w:r>
      <w:proofErr w:type="spellEnd"/>
      <w:r w:rsidR="009A0C7F" w:rsidRPr="008C771E">
        <w:rPr>
          <w:sz w:val="22"/>
          <w:szCs w:val="22"/>
        </w:rPr>
        <w:t xml:space="preserve"> средства индивидуальной защиты органов дыхания с изолирующей лицевой частью).</w:t>
      </w:r>
    </w:p>
    <w:p w14:paraId="7FACA8B3" w14:textId="19AABF0C" w:rsidR="008F74BF" w:rsidRPr="008C771E" w:rsidRDefault="009A0C7F" w:rsidP="004B54B8">
      <w:pPr>
        <w:numPr>
          <w:ilvl w:val="1"/>
          <w:numId w:val="35"/>
        </w:numPr>
        <w:overflowPunct w:val="0"/>
        <w:autoSpaceDE w:val="0"/>
        <w:autoSpaceDN w:val="0"/>
        <w:adjustRightInd w:val="0"/>
        <w:ind w:left="0" w:firstLine="567"/>
        <w:contextualSpacing/>
        <w:jc w:val="both"/>
        <w:textAlignment w:val="baseline"/>
        <w:rPr>
          <w:sz w:val="22"/>
          <w:szCs w:val="22"/>
        </w:rPr>
      </w:pPr>
      <w:r w:rsidRPr="008C771E">
        <w:rPr>
          <w:sz w:val="22"/>
          <w:szCs w:val="22"/>
        </w:rPr>
        <w:t xml:space="preserve"> </w:t>
      </w:r>
      <w:r w:rsidR="004B54B8">
        <w:rPr>
          <w:sz w:val="22"/>
          <w:szCs w:val="22"/>
        </w:rPr>
        <w:t>Субподрядчик</w:t>
      </w:r>
      <w:r w:rsidRPr="008C771E">
        <w:rPr>
          <w:sz w:val="22"/>
          <w:szCs w:val="22"/>
        </w:rPr>
        <w:t xml:space="preserve"> обязуется самостоятельно осуществлять ежедневное измерение температуры тела персонала до начала работ, в процессе и по окончании работ, и фиксировать данные показатели в соответствующем журнале. При том, о каждом случае ухудшения состояния здоровья своего персонала   –       незамедлительно сообщать руководству </w:t>
      </w:r>
      <w:r w:rsidR="004B54B8">
        <w:rPr>
          <w:sz w:val="22"/>
          <w:szCs w:val="22"/>
        </w:rPr>
        <w:t>Подрядчик</w:t>
      </w:r>
      <w:r w:rsidRPr="008C771E">
        <w:rPr>
          <w:sz w:val="22"/>
          <w:szCs w:val="22"/>
        </w:rPr>
        <w:t xml:space="preserve">а (повышения температуры, признаках ОРВИ, выявленных случаях </w:t>
      </w:r>
      <w:proofErr w:type="spellStart"/>
      <w:r w:rsidRPr="008C771E">
        <w:rPr>
          <w:sz w:val="22"/>
          <w:szCs w:val="22"/>
        </w:rPr>
        <w:t>коронавирусной</w:t>
      </w:r>
      <w:proofErr w:type="spellEnd"/>
      <w:r w:rsidRPr="008C771E">
        <w:rPr>
          <w:sz w:val="22"/>
          <w:szCs w:val="22"/>
        </w:rPr>
        <w:t xml:space="preserve"> инфекции и т.д.), отстранять подчиненных от работы и отправляет домой, если у них повышена температура или обнаружены иные признаки вирусного заболевания.</w:t>
      </w:r>
    </w:p>
    <w:p w14:paraId="7FACA8B4" w14:textId="50DED510" w:rsidR="008F74BF" w:rsidRPr="008C771E" w:rsidRDefault="009A0C7F" w:rsidP="004B54B8">
      <w:pPr>
        <w:numPr>
          <w:ilvl w:val="0"/>
          <w:numId w:val="36"/>
        </w:numPr>
        <w:overflowPunct w:val="0"/>
        <w:autoSpaceDE w:val="0"/>
        <w:autoSpaceDN w:val="0"/>
        <w:adjustRightInd w:val="0"/>
        <w:ind w:left="0" w:firstLine="567"/>
        <w:contextualSpacing/>
        <w:jc w:val="both"/>
        <w:textAlignment w:val="baseline"/>
        <w:rPr>
          <w:i/>
          <w:sz w:val="22"/>
          <w:szCs w:val="22"/>
        </w:rPr>
      </w:pPr>
      <w:r w:rsidRPr="008C771E">
        <w:rPr>
          <w:sz w:val="22"/>
          <w:szCs w:val="22"/>
        </w:rPr>
        <w:t xml:space="preserve">В случае нарушения обязательств </w:t>
      </w:r>
      <w:r w:rsidR="004B54B8">
        <w:rPr>
          <w:sz w:val="22"/>
          <w:szCs w:val="22"/>
        </w:rPr>
        <w:t>Субподрядчик</w:t>
      </w:r>
      <w:r w:rsidRPr="008C771E">
        <w:rPr>
          <w:sz w:val="22"/>
          <w:szCs w:val="22"/>
        </w:rPr>
        <w:t xml:space="preserve">ом, предусмотренных условиями настоящего соглашения </w:t>
      </w:r>
      <w:r w:rsidR="004B54B8">
        <w:rPr>
          <w:sz w:val="22"/>
          <w:szCs w:val="22"/>
        </w:rPr>
        <w:t>Подрядчик</w:t>
      </w:r>
      <w:r w:rsidRPr="008C771E">
        <w:rPr>
          <w:sz w:val="22"/>
          <w:szCs w:val="22"/>
        </w:rPr>
        <w:t xml:space="preserve"> вправе потребовать, а </w:t>
      </w:r>
      <w:r w:rsidR="004B54B8">
        <w:rPr>
          <w:sz w:val="22"/>
          <w:szCs w:val="22"/>
        </w:rPr>
        <w:t>Субподрядчик</w:t>
      </w:r>
      <w:r w:rsidRPr="008C771E">
        <w:rPr>
          <w:sz w:val="22"/>
          <w:szCs w:val="22"/>
        </w:rPr>
        <w:t xml:space="preserve"> в этом случае обязуется уплатить штраф в размере 25 000,00 рублей за каждый документально подтвержденный и зафиксированный путем </w:t>
      </w:r>
      <w:proofErr w:type="spellStart"/>
      <w:r w:rsidRPr="008C771E">
        <w:rPr>
          <w:sz w:val="22"/>
          <w:szCs w:val="22"/>
        </w:rPr>
        <w:t>фотофиксации</w:t>
      </w:r>
      <w:proofErr w:type="spellEnd"/>
      <w:r w:rsidRPr="008C771E">
        <w:rPr>
          <w:sz w:val="22"/>
          <w:szCs w:val="22"/>
        </w:rPr>
        <w:t xml:space="preserve"> случай нарушения, в течение 10 (Десяти) рабочих дней.</w:t>
      </w:r>
    </w:p>
    <w:p w14:paraId="7FACA8B5" w14:textId="22F7990C" w:rsidR="008F74BF" w:rsidRPr="008C771E" w:rsidRDefault="009A0C7F" w:rsidP="004B54B8">
      <w:pPr>
        <w:numPr>
          <w:ilvl w:val="0"/>
          <w:numId w:val="36"/>
        </w:numPr>
        <w:overflowPunct w:val="0"/>
        <w:autoSpaceDE w:val="0"/>
        <w:autoSpaceDN w:val="0"/>
        <w:adjustRightInd w:val="0"/>
        <w:ind w:left="0" w:firstLine="567"/>
        <w:contextualSpacing/>
        <w:jc w:val="both"/>
        <w:textAlignment w:val="baseline"/>
        <w:rPr>
          <w:sz w:val="22"/>
          <w:szCs w:val="22"/>
        </w:rPr>
      </w:pPr>
      <w:r w:rsidRPr="008C771E">
        <w:rPr>
          <w:sz w:val="22"/>
          <w:szCs w:val="22"/>
        </w:rPr>
        <w:t xml:space="preserve"> При повторном нарушении персоналом </w:t>
      </w:r>
      <w:r w:rsidR="004B54B8">
        <w:rPr>
          <w:sz w:val="22"/>
          <w:szCs w:val="22"/>
        </w:rPr>
        <w:t>Субподрядчик</w:t>
      </w:r>
      <w:r w:rsidRPr="008C771E">
        <w:rPr>
          <w:sz w:val="22"/>
          <w:szCs w:val="22"/>
        </w:rPr>
        <w:t xml:space="preserve">а условий, предусмотренных настоящим соглашением, </w:t>
      </w:r>
      <w:r w:rsidR="004B54B8">
        <w:rPr>
          <w:sz w:val="22"/>
          <w:szCs w:val="22"/>
        </w:rPr>
        <w:t>Подрядчик</w:t>
      </w:r>
      <w:r w:rsidRPr="008C771E">
        <w:rPr>
          <w:sz w:val="22"/>
          <w:szCs w:val="22"/>
        </w:rPr>
        <w:t xml:space="preserve"> вправе расторгнуть договор в одностороннем порядке. </w:t>
      </w:r>
    </w:p>
    <w:p w14:paraId="7FACA8B6" w14:textId="77777777" w:rsidR="008F74BF" w:rsidRPr="008C771E" w:rsidRDefault="009A0C7F" w:rsidP="004B54B8">
      <w:pPr>
        <w:numPr>
          <w:ilvl w:val="0"/>
          <w:numId w:val="36"/>
        </w:numPr>
        <w:overflowPunct w:val="0"/>
        <w:autoSpaceDE w:val="0"/>
        <w:autoSpaceDN w:val="0"/>
        <w:adjustRightInd w:val="0"/>
        <w:ind w:left="0" w:firstLine="567"/>
        <w:contextualSpacing/>
        <w:jc w:val="both"/>
        <w:textAlignment w:val="baseline"/>
        <w:rPr>
          <w:sz w:val="22"/>
          <w:szCs w:val="22"/>
        </w:rPr>
      </w:pPr>
      <w:r w:rsidRPr="008C771E">
        <w:rPr>
          <w:sz w:val="22"/>
          <w:szCs w:val="22"/>
        </w:rPr>
        <w:t xml:space="preserve"> Настоящее соглашение является неотъемлемой частью Договора, вступает в силу с момента его подписания уполномоченными представителями сторон, распространяет свое действие на отношения сторон, возникшие с момента подписания Договора и действует до полного исполнения сторонами своих обязательств по договору либо до заключения сторонами соглашения об отмене мер, оговоренных настоящим соглашением.</w:t>
      </w:r>
    </w:p>
    <w:p w14:paraId="7FACA8B8" w14:textId="73A7B84A" w:rsidR="008F74BF" w:rsidRPr="008C771E" w:rsidRDefault="009A0C7F" w:rsidP="004B54B8">
      <w:pPr>
        <w:numPr>
          <w:ilvl w:val="0"/>
          <w:numId w:val="36"/>
        </w:numPr>
        <w:overflowPunct w:val="0"/>
        <w:autoSpaceDE w:val="0"/>
        <w:autoSpaceDN w:val="0"/>
        <w:adjustRightInd w:val="0"/>
        <w:ind w:left="0" w:firstLine="567"/>
        <w:contextualSpacing/>
        <w:jc w:val="both"/>
        <w:textAlignment w:val="baseline"/>
        <w:rPr>
          <w:sz w:val="22"/>
          <w:szCs w:val="22"/>
        </w:rPr>
      </w:pPr>
      <w:r w:rsidRPr="008C771E">
        <w:rPr>
          <w:sz w:val="22"/>
          <w:szCs w:val="22"/>
        </w:rPr>
        <w:t xml:space="preserve">Настоящее соглашение составлено в двух экземплярах, имеющих равную юридическую силу, по одному для каждой из сторон. </w:t>
      </w:r>
    </w:p>
    <w:tbl>
      <w:tblPr>
        <w:tblStyle w:val="3b"/>
        <w:tblW w:w="0" w:type="auto"/>
        <w:tblBorders>
          <w:top w:val="nil"/>
          <w:left w:val="nil"/>
          <w:bottom w:val="nil"/>
          <w:right w:val="nil"/>
          <w:insideH w:val="nil"/>
          <w:insideV w:val="nil"/>
        </w:tblBorders>
        <w:tblLook w:val="04A0" w:firstRow="1" w:lastRow="0" w:firstColumn="1" w:lastColumn="0" w:noHBand="0" w:noVBand="1"/>
      </w:tblPr>
      <w:tblGrid>
        <w:gridCol w:w="9503"/>
        <w:gridCol w:w="418"/>
      </w:tblGrid>
      <w:tr w:rsidR="00EF3D18" w:rsidRPr="008C771E" w14:paraId="7FACA8C1" w14:textId="77777777" w:rsidTr="008F74BF">
        <w:trPr>
          <w:trHeight w:val="912"/>
        </w:trPr>
        <w:tc>
          <w:tcPr>
            <w:tcW w:w="4832" w:type="dxa"/>
          </w:tcPr>
          <w:tbl>
            <w:tblPr>
              <w:tblW w:w="9287" w:type="dxa"/>
              <w:jc w:val="center"/>
              <w:tblLook w:val="01E0" w:firstRow="1" w:lastRow="1" w:firstColumn="1" w:lastColumn="1" w:noHBand="0" w:noVBand="0"/>
            </w:tblPr>
            <w:tblGrid>
              <w:gridCol w:w="4536"/>
              <w:gridCol w:w="4751"/>
            </w:tblGrid>
            <w:tr w:rsidR="008C771E" w:rsidRPr="008C771E" w14:paraId="3323F128" w14:textId="77777777" w:rsidTr="008C771E">
              <w:trPr>
                <w:trHeight w:val="693"/>
                <w:jc w:val="center"/>
              </w:trPr>
              <w:tc>
                <w:tcPr>
                  <w:tcW w:w="4536" w:type="dxa"/>
                </w:tcPr>
                <w:p w14:paraId="55A1C9CD" w14:textId="7D9BA7EE" w:rsidR="008C771E" w:rsidRPr="008C771E" w:rsidRDefault="004B54B8" w:rsidP="008C771E">
                  <w:pPr>
                    <w:autoSpaceDE w:val="0"/>
                    <w:autoSpaceDN w:val="0"/>
                    <w:adjustRightInd w:val="0"/>
                    <w:rPr>
                      <w:rFonts w:eastAsiaTheme="minorHAnsi"/>
                      <w:b/>
                      <w:bCs/>
                      <w:sz w:val="22"/>
                      <w:szCs w:val="22"/>
                    </w:rPr>
                  </w:pPr>
                  <w:r>
                    <w:rPr>
                      <w:rFonts w:eastAsiaTheme="minorHAnsi"/>
                      <w:b/>
                      <w:bCs/>
                      <w:sz w:val="22"/>
                      <w:szCs w:val="22"/>
                    </w:rPr>
                    <w:t>Подрядчик</w:t>
                  </w:r>
                  <w:r w:rsidR="008C771E" w:rsidRPr="008C771E">
                    <w:rPr>
                      <w:rFonts w:eastAsiaTheme="minorHAnsi"/>
                      <w:b/>
                      <w:bCs/>
                      <w:sz w:val="22"/>
                      <w:szCs w:val="22"/>
                    </w:rPr>
                    <w:t>:</w:t>
                  </w:r>
                </w:p>
                <w:p w14:paraId="3AC7AE17"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Генеральный директор</w:t>
                  </w:r>
                </w:p>
                <w:p w14:paraId="196E826C"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ООО «ИЦ «ЕвроСибЭнерго»</w:t>
                  </w:r>
                </w:p>
                <w:p w14:paraId="3F8E2973" w14:textId="77777777" w:rsidR="008C771E" w:rsidRPr="008C771E" w:rsidRDefault="008C771E" w:rsidP="008C771E">
                  <w:pPr>
                    <w:autoSpaceDE w:val="0"/>
                    <w:autoSpaceDN w:val="0"/>
                    <w:adjustRightInd w:val="0"/>
                    <w:rPr>
                      <w:rFonts w:eastAsiaTheme="minorHAnsi"/>
                      <w:sz w:val="22"/>
                      <w:szCs w:val="22"/>
                    </w:rPr>
                  </w:pPr>
                </w:p>
                <w:p w14:paraId="4BD8EDCE"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___________________/М.В. Кудрявцев/</w:t>
                  </w:r>
                </w:p>
                <w:p w14:paraId="5C27C72F" w14:textId="77777777" w:rsidR="008C771E" w:rsidRPr="008C771E" w:rsidRDefault="008C771E" w:rsidP="008C771E">
                  <w:pPr>
                    <w:autoSpaceDE w:val="0"/>
                    <w:autoSpaceDN w:val="0"/>
                    <w:adjustRightInd w:val="0"/>
                    <w:rPr>
                      <w:rFonts w:eastAsiaTheme="minorHAnsi"/>
                      <w:sz w:val="22"/>
                      <w:szCs w:val="22"/>
                    </w:rPr>
                  </w:pPr>
                </w:p>
                <w:p w14:paraId="7D113D9F" w14:textId="77777777" w:rsidR="008C771E" w:rsidRPr="008C771E" w:rsidRDefault="008C771E" w:rsidP="008C771E">
                  <w:pPr>
                    <w:autoSpaceDE w:val="0"/>
                    <w:autoSpaceDN w:val="0"/>
                    <w:adjustRightInd w:val="0"/>
                    <w:rPr>
                      <w:rFonts w:eastAsiaTheme="minorHAnsi"/>
                      <w:sz w:val="22"/>
                      <w:szCs w:val="22"/>
                    </w:rPr>
                  </w:pPr>
                  <w:r w:rsidRPr="008C771E">
                    <w:rPr>
                      <w:rFonts w:eastAsiaTheme="minorHAnsi"/>
                      <w:sz w:val="22"/>
                      <w:szCs w:val="22"/>
                    </w:rPr>
                    <w:t>«____</w:t>
                  </w:r>
                  <w:proofErr w:type="gramStart"/>
                  <w:r w:rsidRPr="008C771E">
                    <w:rPr>
                      <w:rFonts w:eastAsiaTheme="minorHAnsi"/>
                      <w:sz w:val="22"/>
                      <w:szCs w:val="22"/>
                    </w:rPr>
                    <w:t>_»_</w:t>
                  </w:r>
                  <w:proofErr w:type="gramEnd"/>
                  <w:r w:rsidRPr="008C771E">
                    <w:rPr>
                      <w:rFonts w:eastAsiaTheme="minorHAnsi"/>
                      <w:sz w:val="22"/>
                      <w:szCs w:val="22"/>
                    </w:rPr>
                    <w:t xml:space="preserve">___________2023 г. </w:t>
                  </w:r>
                </w:p>
                <w:p w14:paraId="1975FE04" w14:textId="77777777" w:rsidR="008C771E" w:rsidRPr="008C771E" w:rsidRDefault="008C771E" w:rsidP="008C771E">
                  <w:pPr>
                    <w:widowControl w:val="0"/>
                    <w:jc w:val="both"/>
                    <w:rPr>
                      <w:b/>
                      <w:sz w:val="22"/>
                      <w:szCs w:val="22"/>
                    </w:rPr>
                  </w:pPr>
                  <w:r w:rsidRPr="008C771E">
                    <w:rPr>
                      <w:rFonts w:eastAsiaTheme="minorHAnsi"/>
                      <w:sz w:val="22"/>
                      <w:szCs w:val="22"/>
                    </w:rPr>
                    <w:t xml:space="preserve">   М.П.</w:t>
                  </w:r>
                </w:p>
              </w:tc>
              <w:tc>
                <w:tcPr>
                  <w:tcW w:w="4751" w:type="dxa"/>
                </w:tcPr>
                <w:p w14:paraId="5E9E9FAA" w14:textId="10C2A0C2" w:rsidR="008C771E" w:rsidRPr="008C771E" w:rsidRDefault="004B54B8" w:rsidP="008C771E">
                  <w:pPr>
                    <w:autoSpaceDE w:val="0"/>
                    <w:autoSpaceDN w:val="0"/>
                    <w:adjustRightInd w:val="0"/>
                    <w:rPr>
                      <w:sz w:val="22"/>
                      <w:szCs w:val="22"/>
                    </w:rPr>
                  </w:pPr>
                  <w:r>
                    <w:rPr>
                      <w:b/>
                      <w:bCs/>
                      <w:sz w:val="22"/>
                      <w:szCs w:val="22"/>
                    </w:rPr>
                    <w:t>Субподрядчик</w:t>
                  </w:r>
                  <w:r w:rsidR="008C771E" w:rsidRPr="008C771E">
                    <w:rPr>
                      <w:b/>
                      <w:bCs/>
                      <w:sz w:val="22"/>
                      <w:szCs w:val="22"/>
                    </w:rPr>
                    <w:t>:</w:t>
                  </w:r>
                </w:p>
                <w:p w14:paraId="06603027" w14:textId="77777777" w:rsidR="008C771E" w:rsidRPr="008C771E" w:rsidRDefault="008C771E" w:rsidP="008C771E">
                  <w:pPr>
                    <w:widowControl w:val="0"/>
                    <w:jc w:val="both"/>
                    <w:rPr>
                      <w:b/>
                      <w:sz w:val="22"/>
                      <w:szCs w:val="22"/>
                    </w:rPr>
                  </w:pPr>
                </w:p>
              </w:tc>
            </w:tr>
          </w:tbl>
          <w:p w14:paraId="7FACA8BC" w14:textId="018CCFB0" w:rsidR="00EF3D18" w:rsidRPr="008C771E" w:rsidRDefault="00EF3D18" w:rsidP="00EF3D18">
            <w:pPr>
              <w:rPr>
                <w:sz w:val="22"/>
                <w:szCs w:val="22"/>
              </w:rPr>
            </w:pPr>
          </w:p>
        </w:tc>
        <w:tc>
          <w:tcPr>
            <w:tcW w:w="4833" w:type="dxa"/>
          </w:tcPr>
          <w:p w14:paraId="7FACA8C0" w14:textId="0463BE6B" w:rsidR="00EF3D18" w:rsidRPr="008C771E" w:rsidRDefault="00EF3D18" w:rsidP="00EF3D18">
            <w:pPr>
              <w:rPr>
                <w:sz w:val="22"/>
                <w:szCs w:val="22"/>
              </w:rPr>
            </w:pPr>
          </w:p>
        </w:tc>
      </w:tr>
    </w:tbl>
    <w:p w14:paraId="7FACA8C2" w14:textId="44B08626" w:rsidR="007A6F08" w:rsidRDefault="007A6F08" w:rsidP="008F74BF">
      <w:pPr>
        <w:widowControl w:val="0"/>
        <w:tabs>
          <w:tab w:val="left" w:pos="284"/>
        </w:tabs>
        <w:jc w:val="both"/>
      </w:pPr>
    </w:p>
    <w:p w14:paraId="43172B42" w14:textId="77777777" w:rsidR="007A6F08" w:rsidRDefault="007A6F08">
      <w:pPr>
        <w:spacing w:after="200" w:line="276" w:lineRule="auto"/>
      </w:pPr>
      <w:r>
        <w:br w:type="page"/>
      </w:r>
    </w:p>
    <w:p w14:paraId="2147514A" w14:textId="77777777" w:rsidR="007A6F08" w:rsidRPr="00710FE9" w:rsidRDefault="007A6F08" w:rsidP="007A6F08">
      <w:pPr>
        <w:pStyle w:val="10"/>
        <w:keepNext w:val="0"/>
        <w:keepLines w:val="0"/>
        <w:widowControl w:val="0"/>
        <w:spacing w:before="0" w:after="0"/>
        <w:ind w:left="0" w:firstLine="8080"/>
        <w:jc w:val="center"/>
        <w:rPr>
          <w:rStyle w:val="11"/>
          <w:rFonts w:ascii="Times New Roman" w:hAnsi="Times New Roman"/>
          <w:b/>
          <w:color w:val="002060"/>
          <w:sz w:val="22"/>
          <w:szCs w:val="22"/>
        </w:rPr>
      </w:pPr>
      <w:r w:rsidRPr="00710FE9">
        <w:rPr>
          <w:rStyle w:val="11"/>
          <w:rFonts w:ascii="Times New Roman" w:hAnsi="Times New Roman"/>
          <w:b/>
          <w:i/>
          <w:color w:val="002060"/>
          <w:sz w:val="22"/>
          <w:szCs w:val="22"/>
        </w:rPr>
        <w:lastRenderedPageBreak/>
        <w:t>Приложение №10</w:t>
      </w:r>
      <w:r w:rsidRPr="00710FE9">
        <w:rPr>
          <w:rStyle w:val="11"/>
          <w:rFonts w:ascii="Times New Roman" w:hAnsi="Times New Roman"/>
          <w:i/>
          <w:color w:val="002060"/>
          <w:sz w:val="22"/>
          <w:szCs w:val="22"/>
        </w:rPr>
        <w:t xml:space="preserve"> </w:t>
      </w:r>
      <w:bookmarkStart w:id="276" w:name="RefSCH9_1"/>
    </w:p>
    <w:p w14:paraId="48064F09" w14:textId="77777777" w:rsidR="007A6F08" w:rsidRPr="00710FE9" w:rsidRDefault="007A6F08" w:rsidP="007A6F08">
      <w:pPr>
        <w:pStyle w:val="SCH"/>
        <w:numPr>
          <w:ilvl w:val="0"/>
          <w:numId w:val="0"/>
        </w:numPr>
        <w:spacing w:before="120" w:line="240" w:lineRule="auto"/>
        <w:jc w:val="center"/>
        <w:outlineLvl w:val="0"/>
        <w:rPr>
          <w:rFonts w:ascii="Times New Roman" w:hAnsi="Times New Roman" w:cs="Times New Roman"/>
          <w:i w:val="0"/>
          <w:color w:val="002060"/>
          <w:sz w:val="22"/>
          <w:szCs w:val="22"/>
        </w:rPr>
      </w:pPr>
      <w:r w:rsidRPr="00710FE9">
        <w:rPr>
          <w:rFonts w:ascii="Times New Roman" w:hAnsi="Times New Roman" w:cs="Times New Roman"/>
          <w:i w:val="0"/>
          <w:color w:val="002060"/>
          <w:sz w:val="22"/>
          <w:szCs w:val="22"/>
        </w:rPr>
        <w:t>Форма Банковской гарантии на возврат авансового платежа</w:t>
      </w:r>
      <w:bookmarkEnd w:id="276"/>
    </w:p>
    <w:p w14:paraId="3512ED3A" w14:textId="77777777" w:rsidR="007A6F08" w:rsidRPr="00710FE9" w:rsidRDefault="007A6F08" w:rsidP="007A6F08">
      <w:pPr>
        <w:pStyle w:val="23"/>
        <w:spacing w:before="120"/>
        <w:jc w:val="center"/>
        <w:rPr>
          <w:bCs/>
          <w:i/>
          <w:color w:val="002060"/>
          <w:sz w:val="22"/>
          <w:szCs w:val="22"/>
        </w:rPr>
      </w:pPr>
    </w:p>
    <w:p w14:paraId="3223A58F" w14:textId="77777777" w:rsidR="007A6F08" w:rsidRPr="00710FE9" w:rsidRDefault="007A6F08" w:rsidP="007A6F08">
      <w:pPr>
        <w:pStyle w:val="23"/>
        <w:spacing w:before="120"/>
        <w:jc w:val="center"/>
        <w:rPr>
          <w:bCs/>
          <w:i/>
          <w:color w:val="002060"/>
          <w:sz w:val="21"/>
          <w:szCs w:val="21"/>
        </w:rPr>
      </w:pPr>
      <w:r w:rsidRPr="00710FE9">
        <w:rPr>
          <w:color w:val="002060"/>
          <w:sz w:val="21"/>
          <w:szCs w:val="21"/>
        </w:rPr>
        <w:t>БАНКОВСКАЯ ГАРАНТИЯ № __</w:t>
      </w:r>
    </w:p>
    <w:p w14:paraId="1C933079" w14:textId="77777777" w:rsidR="007A6F08" w:rsidRPr="00710FE9" w:rsidRDefault="007A6F08" w:rsidP="007A6F08">
      <w:pPr>
        <w:tabs>
          <w:tab w:val="right" w:pos="9356"/>
        </w:tabs>
        <w:jc w:val="both"/>
        <w:rPr>
          <w:color w:val="002060"/>
          <w:sz w:val="21"/>
          <w:szCs w:val="21"/>
        </w:rPr>
      </w:pPr>
      <w:r w:rsidRPr="00710FE9">
        <w:rPr>
          <w:color w:val="002060"/>
          <w:sz w:val="21"/>
          <w:szCs w:val="21"/>
        </w:rPr>
        <w:t>г. [</w:t>
      </w:r>
      <w:r w:rsidRPr="00710FE9">
        <w:rPr>
          <w:i/>
          <w:color w:val="002060"/>
          <w:sz w:val="21"/>
          <w:szCs w:val="21"/>
        </w:rPr>
        <w:t>город</w:t>
      </w:r>
      <w:r w:rsidRPr="00710FE9">
        <w:rPr>
          <w:color w:val="002060"/>
          <w:sz w:val="21"/>
          <w:szCs w:val="21"/>
        </w:rPr>
        <w:t>]</w:t>
      </w:r>
      <w:r w:rsidRPr="00710FE9">
        <w:rPr>
          <w:color w:val="002060"/>
          <w:sz w:val="21"/>
          <w:szCs w:val="21"/>
        </w:rPr>
        <w:tab/>
        <w:t>[</w:t>
      </w:r>
      <w:r w:rsidRPr="00710FE9">
        <w:rPr>
          <w:i/>
          <w:color w:val="002060"/>
          <w:sz w:val="21"/>
          <w:szCs w:val="21"/>
        </w:rPr>
        <w:t>дата</w:t>
      </w:r>
      <w:r w:rsidRPr="00710FE9">
        <w:rPr>
          <w:color w:val="002060"/>
          <w:sz w:val="21"/>
          <w:szCs w:val="21"/>
        </w:rPr>
        <w:t>]</w:t>
      </w:r>
    </w:p>
    <w:p w14:paraId="55B75D69" w14:textId="77777777" w:rsidR="007A6F08" w:rsidRPr="00710FE9" w:rsidRDefault="007A6F08" w:rsidP="007A6F08">
      <w:pPr>
        <w:ind w:firstLine="567"/>
        <w:jc w:val="both"/>
        <w:rPr>
          <w:color w:val="002060"/>
          <w:sz w:val="21"/>
          <w:szCs w:val="21"/>
        </w:rPr>
      </w:pPr>
      <w:r w:rsidRPr="00710FE9">
        <w:rPr>
          <w:color w:val="002060"/>
          <w:sz w:val="21"/>
          <w:szCs w:val="21"/>
        </w:rPr>
        <w:t xml:space="preserve">Настоящей гарантией (далее – </w:t>
      </w:r>
      <w:r w:rsidRPr="00710FE9">
        <w:rPr>
          <w:b/>
          <w:color w:val="002060"/>
          <w:sz w:val="21"/>
          <w:szCs w:val="21"/>
        </w:rPr>
        <w:t>«Гарантия»</w:t>
      </w:r>
      <w:r w:rsidRPr="00710FE9">
        <w:rPr>
          <w:color w:val="002060"/>
          <w:sz w:val="21"/>
          <w:szCs w:val="21"/>
        </w:rPr>
        <w:t>)</w:t>
      </w:r>
      <w:r w:rsidRPr="00710FE9">
        <w:rPr>
          <w:b/>
          <w:color w:val="002060"/>
          <w:sz w:val="21"/>
          <w:szCs w:val="21"/>
        </w:rPr>
        <w:t xml:space="preserve"> [</w:t>
      </w:r>
      <w:r w:rsidRPr="00710FE9">
        <w:rPr>
          <w:b/>
          <w:i/>
          <w:color w:val="002060"/>
          <w:sz w:val="21"/>
          <w:szCs w:val="21"/>
        </w:rPr>
        <w:t>наименование банка–гаранта</w:t>
      </w:r>
      <w:r w:rsidRPr="00710FE9">
        <w:rPr>
          <w:b/>
          <w:color w:val="002060"/>
          <w:sz w:val="21"/>
          <w:szCs w:val="21"/>
        </w:rPr>
        <w:t xml:space="preserve">], </w:t>
      </w:r>
      <w:r w:rsidRPr="00710FE9">
        <w:rPr>
          <w:color w:val="002060"/>
          <w:sz w:val="21"/>
          <w:szCs w:val="21"/>
        </w:rPr>
        <w:t>[</w:t>
      </w:r>
      <w:r w:rsidRPr="00710FE9">
        <w:rPr>
          <w:i/>
          <w:color w:val="002060"/>
          <w:sz w:val="21"/>
          <w:szCs w:val="21"/>
        </w:rPr>
        <w:t>юридический адрес, банковские реквизиты</w:t>
      </w:r>
      <w:r w:rsidRPr="00710FE9">
        <w:rPr>
          <w:color w:val="002060"/>
          <w:sz w:val="21"/>
          <w:szCs w:val="21"/>
        </w:rPr>
        <w:t>]</w:t>
      </w:r>
      <w:r w:rsidRPr="00710FE9">
        <w:rPr>
          <w:i/>
          <w:color w:val="002060"/>
          <w:sz w:val="21"/>
          <w:szCs w:val="21"/>
        </w:rPr>
        <w:t xml:space="preserve"> </w:t>
      </w:r>
      <w:r w:rsidRPr="00710FE9">
        <w:rPr>
          <w:color w:val="002060"/>
          <w:sz w:val="21"/>
          <w:szCs w:val="21"/>
        </w:rPr>
        <w:t xml:space="preserve">в лице [●], действующего(-ей) на основании [●], в дальнейшем именуемое </w:t>
      </w:r>
      <w:r w:rsidRPr="00710FE9">
        <w:rPr>
          <w:b/>
          <w:color w:val="002060"/>
          <w:sz w:val="21"/>
          <w:szCs w:val="21"/>
        </w:rPr>
        <w:t>«Гарант</w:t>
      </w:r>
      <w:r w:rsidRPr="00710FE9">
        <w:rPr>
          <w:color w:val="002060"/>
          <w:sz w:val="21"/>
          <w:szCs w:val="21"/>
        </w:rPr>
        <w:t xml:space="preserve">», дает безусловное, безотзывное обязательство по уплате денежных средств в сумме настоящей Гарантии пользу </w:t>
      </w:r>
      <w:r w:rsidRPr="00710FE9">
        <w:rPr>
          <w:b/>
          <w:color w:val="002060"/>
          <w:sz w:val="21"/>
          <w:szCs w:val="21"/>
        </w:rPr>
        <w:t>[</w:t>
      </w:r>
      <w:r w:rsidRPr="00710FE9">
        <w:rPr>
          <w:b/>
          <w:i/>
          <w:color w:val="002060"/>
          <w:sz w:val="21"/>
          <w:szCs w:val="21"/>
        </w:rPr>
        <w:t>наименование организации–бенефициара</w:t>
      </w:r>
      <w:r w:rsidRPr="00710FE9">
        <w:rPr>
          <w:b/>
          <w:color w:val="002060"/>
          <w:sz w:val="21"/>
          <w:szCs w:val="21"/>
        </w:rPr>
        <w:t>],</w:t>
      </w:r>
      <w:r w:rsidRPr="00710FE9">
        <w:rPr>
          <w:b/>
          <w:i/>
          <w:color w:val="002060"/>
          <w:sz w:val="21"/>
          <w:szCs w:val="21"/>
        </w:rPr>
        <w:t xml:space="preserve"> </w:t>
      </w:r>
      <w:r w:rsidRPr="00710FE9">
        <w:rPr>
          <w:color w:val="002060"/>
          <w:sz w:val="21"/>
          <w:szCs w:val="21"/>
        </w:rPr>
        <w:t>расположенного по адресу: [</w:t>
      </w:r>
      <w:r w:rsidRPr="00710FE9">
        <w:rPr>
          <w:i/>
          <w:color w:val="002060"/>
          <w:sz w:val="21"/>
          <w:szCs w:val="21"/>
        </w:rPr>
        <w:t>юридический адрес организации–бенефициара, реквизиты, в том числе, платежные</w:t>
      </w:r>
      <w:r w:rsidRPr="00710FE9">
        <w:rPr>
          <w:color w:val="002060"/>
          <w:sz w:val="21"/>
          <w:szCs w:val="21"/>
        </w:rPr>
        <w:t>],</w:t>
      </w:r>
      <w:r w:rsidRPr="00710FE9">
        <w:rPr>
          <w:i/>
          <w:color w:val="002060"/>
          <w:sz w:val="21"/>
          <w:szCs w:val="21"/>
        </w:rPr>
        <w:t xml:space="preserve"> </w:t>
      </w:r>
      <w:r w:rsidRPr="00710FE9">
        <w:rPr>
          <w:color w:val="002060"/>
          <w:sz w:val="21"/>
          <w:szCs w:val="21"/>
        </w:rPr>
        <w:t xml:space="preserve">в дальнейшем именуемого </w:t>
      </w:r>
      <w:r w:rsidRPr="00710FE9">
        <w:rPr>
          <w:b/>
          <w:color w:val="002060"/>
          <w:sz w:val="21"/>
          <w:szCs w:val="21"/>
        </w:rPr>
        <w:t>«</w:t>
      </w:r>
      <w:r w:rsidRPr="00710FE9">
        <w:rPr>
          <w:b/>
          <w:bCs/>
          <w:color w:val="002060"/>
          <w:sz w:val="21"/>
          <w:szCs w:val="21"/>
        </w:rPr>
        <w:t>Бенефициар</w:t>
      </w:r>
      <w:r w:rsidRPr="00710FE9">
        <w:rPr>
          <w:b/>
          <w:color w:val="002060"/>
          <w:sz w:val="21"/>
          <w:szCs w:val="21"/>
        </w:rPr>
        <w:t>»</w:t>
      </w:r>
      <w:r w:rsidRPr="00710FE9">
        <w:rPr>
          <w:color w:val="002060"/>
          <w:sz w:val="21"/>
          <w:szCs w:val="21"/>
        </w:rPr>
        <w:t xml:space="preserve">, в случае неисполнения или ненадлежащего исполнения </w:t>
      </w:r>
      <w:r w:rsidRPr="00710FE9">
        <w:rPr>
          <w:b/>
          <w:color w:val="002060"/>
          <w:sz w:val="21"/>
          <w:szCs w:val="21"/>
        </w:rPr>
        <w:t>[</w:t>
      </w:r>
      <w:r w:rsidRPr="00710FE9">
        <w:rPr>
          <w:b/>
          <w:i/>
          <w:color w:val="002060"/>
          <w:sz w:val="21"/>
          <w:szCs w:val="21"/>
        </w:rPr>
        <w:t>наименование организации–принципала</w:t>
      </w:r>
      <w:r w:rsidRPr="00710FE9">
        <w:rPr>
          <w:b/>
          <w:color w:val="002060"/>
          <w:sz w:val="21"/>
          <w:szCs w:val="21"/>
        </w:rPr>
        <w:t>]</w:t>
      </w:r>
      <w:r w:rsidRPr="00710FE9">
        <w:rPr>
          <w:i/>
          <w:color w:val="002060"/>
          <w:sz w:val="21"/>
          <w:szCs w:val="21"/>
        </w:rPr>
        <w:t>,</w:t>
      </w:r>
      <w:r w:rsidRPr="00710FE9">
        <w:rPr>
          <w:color w:val="002060"/>
          <w:sz w:val="21"/>
          <w:szCs w:val="21"/>
        </w:rPr>
        <w:t xml:space="preserve"> расположенным по адресу: [</w:t>
      </w:r>
      <w:r w:rsidRPr="00710FE9">
        <w:rPr>
          <w:i/>
          <w:color w:val="002060"/>
          <w:sz w:val="21"/>
          <w:szCs w:val="21"/>
        </w:rPr>
        <w:t>юридический адрес организации–принципала, реквизиты, в том числе, платежные</w:t>
      </w:r>
      <w:r w:rsidRPr="00710FE9">
        <w:rPr>
          <w:color w:val="002060"/>
          <w:sz w:val="21"/>
          <w:szCs w:val="21"/>
        </w:rPr>
        <w:t>]</w:t>
      </w:r>
      <w:r w:rsidRPr="00710FE9">
        <w:rPr>
          <w:i/>
          <w:color w:val="002060"/>
          <w:sz w:val="21"/>
          <w:szCs w:val="21"/>
        </w:rPr>
        <w:t xml:space="preserve">, </w:t>
      </w:r>
      <w:r w:rsidRPr="00710FE9">
        <w:rPr>
          <w:color w:val="002060"/>
          <w:sz w:val="21"/>
          <w:szCs w:val="21"/>
        </w:rPr>
        <w:t xml:space="preserve">в лице [●], действующего(-ей) на основании [●], в дальнейшем именуемым </w:t>
      </w:r>
      <w:r w:rsidRPr="00710FE9">
        <w:rPr>
          <w:b/>
          <w:color w:val="002060"/>
          <w:sz w:val="21"/>
          <w:szCs w:val="21"/>
        </w:rPr>
        <w:t>«</w:t>
      </w:r>
      <w:r w:rsidRPr="00710FE9">
        <w:rPr>
          <w:b/>
          <w:bCs/>
          <w:color w:val="002060"/>
          <w:sz w:val="21"/>
          <w:szCs w:val="21"/>
        </w:rPr>
        <w:t>Принципал</w:t>
      </w:r>
      <w:r w:rsidRPr="00710FE9">
        <w:rPr>
          <w:b/>
          <w:color w:val="002060"/>
          <w:sz w:val="21"/>
          <w:szCs w:val="21"/>
        </w:rPr>
        <w:t>»</w:t>
      </w:r>
      <w:r w:rsidRPr="00710FE9">
        <w:rPr>
          <w:color w:val="002060"/>
          <w:sz w:val="21"/>
          <w:szCs w:val="21"/>
        </w:rPr>
        <w:t xml:space="preserve">, обязательств, в счёт исполнения которых, был направлен авансовый платёж в сумме </w:t>
      </w:r>
      <w:r w:rsidRPr="00710FE9">
        <w:rPr>
          <w:b/>
          <w:color w:val="002060"/>
          <w:sz w:val="21"/>
          <w:szCs w:val="21"/>
        </w:rPr>
        <w:t>[●]</w:t>
      </w:r>
      <w:r w:rsidRPr="00710FE9">
        <w:rPr>
          <w:color w:val="002060"/>
          <w:sz w:val="21"/>
          <w:szCs w:val="21"/>
        </w:rPr>
        <w:t xml:space="preserve"> (</w:t>
      </w:r>
      <w:r w:rsidRPr="00710FE9">
        <w:rPr>
          <w:b/>
          <w:color w:val="002060"/>
          <w:sz w:val="21"/>
          <w:szCs w:val="21"/>
        </w:rPr>
        <w:t>[●]</w:t>
      </w:r>
      <w:r w:rsidRPr="00710FE9">
        <w:rPr>
          <w:color w:val="002060"/>
          <w:sz w:val="21"/>
          <w:szCs w:val="21"/>
        </w:rPr>
        <w:t>) по Договору [</w:t>
      </w:r>
      <w:r w:rsidRPr="00710FE9">
        <w:rPr>
          <w:i/>
          <w:color w:val="002060"/>
          <w:sz w:val="21"/>
          <w:szCs w:val="21"/>
        </w:rPr>
        <w:t>номер</w:t>
      </w:r>
      <w:r w:rsidRPr="00710FE9">
        <w:rPr>
          <w:color w:val="002060"/>
          <w:sz w:val="21"/>
          <w:szCs w:val="21"/>
        </w:rPr>
        <w:t>] от [</w:t>
      </w:r>
      <w:r w:rsidRPr="00710FE9">
        <w:rPr>
          <w:i/>
          <w:color w:val="002060"/>
          <w:sz w:val="21"/>
          <w:szCs w:val="21"/>
        </w:rPr>
        <w:t>дата</w:t>
      </w:r>
      <w:r w:rsidRPr="00710FE9">
        <w:rPr>
          <w:color w:val="002060"/>
          <w:sz w:val="21"/>
          <w:szCs w:val="21"/>
        </w:rPr>
        <w:t xml:space="preserve">] (далее по тексту – </w:t>
      </w:r>
      <w:r w:rsidRPr="00710FE9">
        <w:rPr>
          <w:b/>
          <w:color w:val="002060"/>
          <w:sz w:val="21"/>
          <w:szCs w:val="21"/>
        </w:rPr>
        <w:t>«Договор»</w:t>
      </w:r>
      <w:r w:rsidRPr="00710FE9">
        <w:rPr>
          <w:color w:val="002060"/>
          <w:sz w:val="21"/>
          <w:szCs w:val="21"/>
        </w:rPr>
        <w:t>), заключенному между Принципалом и Бенефициаром:</w:t>
      </w:r>
    </w:p>
    <w:p w14:paraId="76875B9C" w14:textId="77777777" w:rsidR="007A6F08" w:rsidRPr="00710FE9" w:rsidRDefault="007A6F08" w:rsidP="007A6F08">
      <w:pPr>
        <w:ind w:firstLine="567"/>
        <w:jc w:val="both"/>
        <w:rPr>
          <w:color w:val="002060"/>
          <w:sz w:val="21"/>
          <w:szCs w:val="21"/>
        </w:rPr>
      </w:pPr>
      <w:r w:rsidRPr="00710FE9">
        <w:rPr>
          <w:color w:val="002060"/>
          <w:sz w:val="21"/>
          <w:szCs w:val="21"/>
        </w:rPr>
        <w:t xml:space="preserve">Сумма настоящей Гарантии составляет </w:t>
      </w:r>
      <w:r w:rsidRPr="00710FE9">
        <w:rPr>
          <w:b/>
          <w:color w:val="002060"/>
          <w:sz w:val="21"/>
          <w:szCs w:val="21"/>
        </w:rPr>
        <w:t>[●]</w:t>
      </w:r>
      <w:r w:rsidRPr="00710FE9">
        <w:rPr>
          <w:color w:val="002060"/>
          <w:sz w:val="21"/>
          <w:szCs w:val="21"/>
        </w:rPr>
        <w:t xml:space="preserve"> (</w:t>
      </w:r>
      <w:r w:rsidRPr="00710FE9">
        <w:rPr>
          <w:b/>
          <w:color w:val="002060"/>
          <w:sz w:val="21"/>
          <w:szCs w:val="21"/>
        </w:rPr>
        <w:t>[●]</w:t>
      </w:r>
      <w:r w:rsidRPr="00710FE9">
        <w:rPr>
          <w:color w:val="002060"/>
          <w:sz w:val="21"/>
          <w:szCs w:val="21"/>
        </w:rPr>
        <w:t>).</w:t>
      </w:r>
    </w:p>
    <w:p w14:paraId="41D2610A" w14:textId="77777777" w:rsidR="007A6F08" w:rsidRPr="00710FE9" w:rsidRDefault="007A6F08" w:rsidP="007A6F08">
      <w:pPr>
        <w:ind w:firstLine="567"/>
        <w:jc w:val="both"/>
        <w:rPr>
          <w:b/>
          <w:color w:val="002060"/>
          <w:sz w:val="21"/>
          <w:szCs w:val="21"/>
        </w:rPr>
      </w:pPr>
      <w:r w:rsidRPr="00710FE9">
        <w:rPr>
          <w:color w:val="002060"/>
          <w:sz w:val="21"/>
          <w:szCs w:val="21"/>
        </w:rPr>
        <w:t xml:space="preserve">Срок настоящей Гарантии </w:t>
      </w:r>
      <w:r w:rsidRPr="00710FE9">
        <w:rPr>
          <w:b/>
          <w:color w:val="002060"/>
          <w:sz w:val="21"/>
          <w:szCs w:val="21"/>
        </w:rPr>
        <w:t>[●]</w:t>
      </w:r>
      <w:r w:rsidRPr="00710FE9">
        <w:rPr>
          <w:color w:val="002060"/>
          <w:sz w:val="21"/>
          <w:szCs w:val="21"/>
        </w:rPr>
        <w:t>.</w:t>
      </w:r>
    </w:p>
    <w:p w14:paraId="3EE18FBB" w14:textId="77777777" w:rsidR="007A6F08" w:rsidRPr="00710FE9" w:rsidRDefault="007A6F08" w:rsidP="007A6F08">
      <w:pPr>
        <w:ind w:firstLine="567"/>
        <w:jc w:val="both"/>
        <w:rPr>
          <w:color w:val="002060"/>
          <w:sz w:val="21"/>
          <w:szCs w:val="21"/>
        </w:rPr>
      </w:pPr>
      <w:r w:rsidRPr="00710FE9">
        <w:rPr>
          <w:color w:val="002060"/>
          <w:sz w:val="21"/>
          <w:szCs w:val="21"/>
        </w:rPr>
        <w:t xml:space="preserve">Гарант обязуется произвести оплату по настоящей Гарантии в течение 5 (пяти) банковских дней со дня получения от Бенефициара письменного требования (далее – </w:t>
      </w:r>
      <w:r w:rsidRPr="00710FE9">
        <w:rPr>
          <w:b/>
          <w:color w:val="002060"/>
          <w:sz w:val="21"/>
          <w:szCs w:val="21"/>
        </w:rPr>
        <w:t>«Требование»</w:t>
      </w:r>
      <w:r w:rsidRPr="00710FE9">
        <w:rPr>
          <w:color w:val="002060"/>
          <w:sz w:val="21"/>
          <w:szCs w:val="21"/>
        </w:rPr>
        <w:t>), содержащего указание на то, что Принципал</w:t>
      </w:r>
      <w:r w:rsidRPr="00710FE9">
        <w:rPr>
          <w:b/>
          <w:color w:val="002060"/>
          <w:sz w:val="21"/>
          <w:szCs w:val="21"/>
        </w:rPr>
        <w:t xml:space="preserve"> </w:t>
      </w:r>
      <w:r w:rsidRPr="00710FE9">
        <w:rPr>
          <w:color w:val="002060"/>
          <w:sz w:val="21"/>
          <w:szCs w:val="21"/>
        </w:rPr>
        <w:t xml:space="preserve">не исполнил или ненадлежащим образом исполнил свои обязательства в соответствии с Договором, в счёт выполнения которых был направлен авансовый платёж в сумме </w:t>
      </w:r>
      <w:r w:rsidRPr="00710FE9">
        <w:rPr>
          <w:b/>
          <w:color w:val="002060"/>
          <w:sz w:val="21"/>
          <w:szCs w:val="21"/>
        </w:rPr>
        <w:t>[●]</w:t>
      </w:r>
      <w:r w:rsidRPr="00710FE9">
        <w:rPr>
          <w:color w:val="002060"/>
          <w:sz w:val="21"/>
          <w:szCs w:val="21"/>
        </w:rPr>
        <w:t>, и не возвратил авансовый платеж в пользу Бенефициара.</w:t>
      </w:r>
    </w:p>
    <w:p w14:paraId="6E53BD44" w14:textId="77777777" w:rsidR="007A6F08" w:rsidRPr="00710FE9" w:rsidRDefault="007A6F08" w:rsidP="007A6F08">
      <w:pPr>
        <w:ind w:firstLine="567"/>
        <w:jc w:val="both"/>
        <w:rPr>
          <w:color w:val="002060"/>
          <w:sz w:val="21"/>
          <w:szCs w:val="21"/>
        </w:rPr>
      </w:pPr>
      <w:r w:rsidRPr="00710FE9">
        <w:rPr>
          <w:color w:val="002060"/>
          <w:sz w:val="21"/>
          <w:szCs w:val="21"/>
        </w:rPr>
        <w:t>К Требованию Бенефициара должны быть приложены копии документов, подтверждающие полномочия лица, подписавшего Требование.</w:t>
      </w:r>
    </w:p>
    <w:p w14:paraId="1D90CCB8" w14:textId="77777777" w:rsidR="007A6F08" w:rsidRPr="00710FE9" w:rsidRDefault="007A6F08" w:rsidP="007A6F08">
      <w:pPr>
        <w:ind w:firstLine="567"/>
        <w:jc w:val="both"/>
        <w:rPr>
          <w:bCs/>
          <w:color w:val="002060"/>
          <w:sz w:val="21"/>
          <w:szCs w:val="21"/>
        </w:rPr>
      </w:pPr>
      <w:r w:rsidRPr="00710FE9">
        <w:rPr>
          <w:color w:val="002060"/>
          <w:sz w:val="21"/>
          <w:szCs w:val="21"/>
        </w:rPr>
        <w:t xml:space="preserve">Требование </w:t>
      </w:r>
      <w:r w:rsidRPr="00710FE9">
        <w:rPr>
          <w:bCs/>
          <w:color w:val="002060"/>
          <w:sz w:val="21"/>
          <w:szCs w:val="21"/>
        </w:rPr>
        <w:t xml:space="preserve">Бенефициара </w:t>
      </w:r>
      <w:r w:rsidRPr="00710FE9">
        <w:rPr>
          <w:color w:val="002060"/>
          <w:sz w:val="21"/>
          <w:szCs w:val="21"/>
        </w:rPr>
        <w:t xml:space="preserve">об уплате суммы гарантии должно быть представлено </w:t>
      </w:r>
      <w:r w:rsidRPr="00710FE9">
        <w:rPr>
          <w:bCs/>
          <w:color w:val="002060"/>
          <w:sz w:val="21"/>
          <w:szCs w:val="21"/>
        </w:rPr>
        <w:t>Гаранту</w:t>
      </w:r>
      <w:r w:rsidRPr="00710FE9">
        <w:rPr>
          <w:color w:val="002060"/>
          <w:sz w:val="21"/>
          <w:szCs w:val="21"/>
        </w:rPr>
        <w:t xml:space="preserve"> по месту выдачи Гарантии в письменной форме и подписано руководителем </w:t>
      </w:r>
      <w:r w:rsidRPr="00710FE9">
        <w:rPr>
          <w:bCs/>
          <w:color w:val="002060"/>
          <w:sz w:val="21"/>
          <w:szCs w:val="21"/>
        </w:rPr>
        <w:t>Бенефициара</w:t>
      </w:r>
      <w:r w:rsidRPr="00710FE9">
        <w:rPr>
          <w:color w:val="002060"/>
          <w:sz w:val="21"/>
          <w:szCs w:val="21"/>
        </w:rPr>
        <w:t xml:space="preserve"> либо уполномоченным им по доверенности лицом и главным бухгалтером </w:t>
      </w:r>
      <w:r w:rsidRPr="00710FE9">
        <w:rPr>
          <w:bCs/>
          <w:color w:val="002060"/>
          <w:sz w:val="21"/>
          <w:szCs w:val="21"/>
        </w:rPr>
        <w:t>Бенефициара,</w:t>
      </w:r>
      <w:r w:rsidRPr="00710FE9">
        <w:rPr>
          <w:color w:val="002060"/>
          <w:sz w:val="21"/>
          <w:szCs w:val="21"/>
        </w:rPr>
        <w:t xml:space="preserve"> а также заверено печатью </w:t>
      </w:r>
      <w:r w:rsidRPr="00710FE9">
        <w:rPr>
          <w:bCs/>
          <w:color w:val="002060"/>
          <w:sz w:val="21"/>
          <w:szCs w:val="21"/>
        </w:rPr>
        <w:t>Бенефициара.</w:t>
      </w:r>
      <w:r w:rsidRPr="00710FE9">
        <w:rPr>
          <w:color w:val="002060"/>
          <w:sz w:val="21"/>
          <w:szCs w:val="21"/>
        </w:rPr>
        <w:t xml:space="preserve"> В Требовании </w:t>
      </w:r>
      <w:r w:rsidRPr="00710FE9">
        <w:rPr>
          <w:bCs/>
          <w:color w:val="002060"/>
          <w:sz w:val="21"/>
          <w:szCs w:val="21"/>
        </w:rPr>
        <w:t>Бенефициар</w:t>
      </w:r>
      <w:r w:rsidRPr="00710FE9">
        <w:rPr>
          <w:color w:val="002060"/>
          <w:sz w:val="21"/>
          <w:szCs w:val="21"/>
        </w:rPr>
        <w:t xml:space="preserve"> должен указать реквизиты банковского счета, на который Гарант должен перечислить истребованную </w:t>
      </w:r>
      <w:r w:rsidRPr="00710FE9">
        <w:rPr>
          <w:bCs/>
          <w:color w:val="002060"/>
          <w:sz w:val="21"/>
          <w:szCs w:val="21"/>
        </w:rPr>
        <w:t>Бенефициаром</w:t>
      </w:r>
      <w:r w:rsidRPr="00710FE9">
        <w:rPr>
          <w:color w:val="002060"/>
          <w:sz w:val="21"/>
          <w:szCs w:val="21"/>
        </w:rPr>
        <w:t xml:space="preserve"> сумму.</w:t>
      </w:r>
    </w:p>
    <w:p w14:paraId="570A81CA" w14:textId="77777777" w:rsidR="007A6F08" w:rsidRPr="00710FE9" w:rsidRDefault="007A6F08" w:rsidP="007A6F08">
      <w:pPr>
        <w:ind w:firstLine="567"/>
        <w:jc w:val="both"/>
        <w:rPr>
          <w:color w:val="002060"/>
          <w:sz w:val="21"/>
          <w:szCs w:val="21"/>
        </w:rPr>
      </w:pPr>
      <w:r w:rsidRPr="00710FE9">
        <w:rPr>
          <w:color w:val="002060"/>
          <w:sz w:val="21"/>
          <w:szCs w:val="21"/>
        </w:rPr>
        <w:t>Во избежание сомнений, никакие другие требования к форме и содержанию Требования не предъявляются, и никакие другие документы к Требованию не прилагаются.</w:t>
      </w:r>
    </w:p>
    <w:p w14:paraId="4921FF25" w14:textId="77777777" w:rsidR="007A6F08" w:rsidRPr="00710FE9" w:rsidRDefault="007A6F08" w:rsidP="007A6F08">
      <w:pPr>
        <w:ind w:firstLine="567"/>
        <w:jc w:val="both"/>
        <w:rPr>
          <w:color w:val="002060"/>
          <w:sz w:val="21"/>
          <w:szCs w:val="21"/>
        </w:rPr>
      </w:pPr>
      <w:r w:rsidRPr="00710FE9">
        <w:rPr>
          <w:bCs/>
          <w:color w:val="002060"/>
          <w:sz w:val="21"/>
          <w:szCs w:val="21"/>
        </w:rPr>
        <w:t xml:space="preserve">Требование Бенефициара должно быть предъявлено Гаранту </w:t>
      </w:r>
      <w:proofErr w:type="gramStart"/>
      <w:r w:rsidRPr="00710FE9">
        <w:rPr>
          <w:bCs/>
          <w:color w:val="002060"/>
          <w:sz w:val="21"/>
          <w:szCs w:val="21"/>
        </w:rPr>
        <w:t>до истечения</w:t>
      </w:r>
      <w:proofErr w:type="gramEnd"/>
      <w:r w:rsidRPr="00710FE9">
        <w:rPr>
          <w:bCs/>
          <w:color w:val="002060"/>
          <w:sz w:val="21"/>
          <w:szCs w:val="21"/>
        </w:rPr>
        <w:t xml:space="preserve"> указанного в настоящей Гарантии срока. </w:t>
      </w:r>
      <w:r w:rsidRPr="00710FE9">
        <w:rPr>
          <w:color w:val="002060"/>
          <w:sz w:val="21"/>
          <w:szCs w:val="21"/>
        </w:rPr>
        <w:t xml:space="preserve">По истечении срока действия Гарантии, требования </w:t>
      </w:r>
      <w:r w:rsidRPr="00710FE9">
        <w:rPr>
          <w:bCs/>
          <w:color w:val="002060"/>
          <w:sz w:val="21"/>
          <w:szCs w:val="21"/>
        </w:rPr>
        <w:t>Бенефициара</w:t>
      </w:r>
      <w:r w:rsidRPr="00710FE9">
        <w:rPr>
          <w:color w:val="002060"/>
          <w:sz w:val="21"/>
          <w:szCs w:val="21"/>
        </w:rPr>
        <w:t xml:space="preserve"> </w:t>
      </w:r>
      <w:proofErr w:type="gramStart"/>
      <w:r w:rsidRPr="00710FE9">
        <w:rPr>
          <w:color w:val="002060"/>
          <w:sz w:val="21"/>
          <w:szCs w:val="21"/>
        </w:rPr>
        <w:t>не принимаются</w:t>
      </w:r>
      <w:proofErr w:type="gramEnd"/>
      <w:r w:rsidRPr="00710FE9">
        <w:rPr>
          <w:color w:val="002060"/>
          <w:sz w:val="21"/>
          <w:szCs w:val="21"/>
        </w:rPr>
        <w:t xml:space="preserve"> и </w:t>
      </w:r>
      <w:r w:rsidRPr="00710FE9">
        <w:rPr>
          <w:bCs/>
          <w:color w:val="002060"/>
          <w:sz w:val="21"/>
          <w:szCs w:val="21"/>
        </w:rPr>
        <w:t xml:space="preserve">Бенефициар </w:t>
      </w:r>
      <w:r w:rsidRPr="00710FE9">
        <w:rPr>
          <w:color w:val="002060"/>
          <w:sz w:val="21"/>
          <w:szCs w:val="21"/>
        </w:rPr>
        <w:t xml:space="preserve">должен вернуть подлинный текст настоящей Гарантии по запросу </w:t>
      </w:r>
      <w:r w:rsidRPr="00710FE9">
        <w:rPr>
          <w:bCs/>
          <w:color w:val="002060"/>
          <w:sz w:val="21"/>
          <w:szCs w:val="21"/>
        </w:rPr>
        <w:t>Гаранта.</w:t>
      </w:r>
    </w:p>
    <w:p w14:paraId="38460356" w14:textId="77777777" w:rsidR="007A6F08" w:rsidRPr="00710FE9" w:rsidRDefault="007A6F08" w:rsidP="007A6F08">
      <w:pPr>
        <w:ind w:firstLine="567"/>
        <w:jc w:val="both"/>
        <w:rPr>
          <w:bCs/>
          <w:color w:val="002060"/>
          <w:sz w:val="21"/>
          <w:szCs w:val="21"/>
        </w:rPr>
      </w:pPr>
      <w:r w:rsidRPr="00710FE9">
        <w:rPr>
          <w:bCs/>
          <w:color w:val="002060"/>
          <w:sz w:val="21"/>
          <w:szCs w:val="21"/>
        </w:rPr>
        <w:t>Обязательства Гаранта перед Бенефициаром, предусмотренные настоящей Гарантией, ограничиваются суммой, на которую выдана Гарантия, и уменьшаются по мере осуществления Гарантом платежей по настоящей Гарантии. Ответственность Гаранта перед Бенефициаром не ограничивается суммой Гарантии.</w:t>
      </w:r>
    </w:p>
    <w:p w14:paraId="70FACC5C" w14:textId="77777777" w:rsidR="007A6F08" w:rsidRPr="00710FE9" w:rsidRDefault="007A6F08" w:rsidP="007A6F08">
      <w:pPr>
        <w:ind w:firstLine="567"/>
        <w:jc w:val="both"/>
        <w:rPr>
          <w:bCs/>
          <w:color w:val="002060"/>
          <w:sz w:val="21"/>
          <w:szCs w:val="21"/>
        </w:rPr>
      </w:pPr>
      <w:r w:rsidRPr="00710FE9">
        <w:rPr>
          <w:bCs/>
          <w:color w:val="002060"/>
          <w:sz w:val="21"/>
          <w:szCs w:val="21"/>
        </w:rPr>
        <w:t>Принадлежащее Бенефициару по данной Гарантии право требования к Гаранту не может быть передано третьему лицу.</w:t>
      </w:r>
    </w:p>
    <w:p w14:paraId="607EE89F" w14:textId="77777777" w:rsidR="007A6F08" w:rsidRPr="00710FE9" w:rsidRDefault="007A6F08" w:rsidP="007A6F08">
      <w:pPr>
        <w:ind w:firstLine="567"/>
        <w:jc w:val="both"/>
        <w:rPr>
          <w:bCs/>
          <w:color w:val="002060"/>
          <w:sz w:val="21"/>
          <w:szCs w:val="21"/>
        </w:rPr>
      </w:pPr>
      <w:r w:rsidRPr="00710FE9">
        <w:rPr>
          <w:bCs/>
          <w:color w:val="002060"/>
          <w:sz w:val="21"/>
          <w:szCs w:val="21"/>
        </w:rPr>
        <w:t>Настоящая Гарантия подчиняется законодательству Российской Федерации.</w:t>
      </w:r>
    </w:p>
    <w:p w14:paraId="7FAEF7B2" w14:textId="77777777" w:rsidR="007A6F08" w:rsidRPr="00710FE9" w:rsidRDefault="007A6F08" w:rsidP="007A6F08">
      <w:pPr>
        <w:ind w:firstLine="567"/>
        <w:jc w:val="both"/>
        <w:rPr>
          <w:bCs/>
          <w:color w:val="002060"/>
          <w:sz w:val="21"/>
          <w:szCs w:val="21"/>
        </w:rPr>
      </w:pPr>
      <w:r w:rsidRPr="00710FE9">
        <w:rPr>
          <w:bCs/>
          <w:color w:val="002060"/>
          <w:sz w:val="21"/>
          <w:szCs w:val="21"/>
        </w:rPr>
        <w:t>Неурегулированные споры и разногласия, возникающие при исполнении настоящей Гарантии, разрешаются в Арбитражном суде (в зависимости от местонахождения [Заказчика]).</w:t>
      </w:r>
    </w:p>
    <w:p w14:paraId="766162FE" w14:textId="77777777" w:rsidR="007A6F08" w:rsidRPr="00710FE9" w:rsidRDefault="007A6F08" w:rsidP="007A6F08">
      <w:pPr>
        <w:pStyle w:val="a9"/>
        <w:ind w:firstLine="567"/>
        <w:jc w:val="both"/>
        <w:rPr>
          <w:color w:val="002060"/>
          <w:sz w:val="21"/>
          <w:szCs w:val="21"/>
        </w:rPr>
      </w:pPr>
      <w:r w:rsidRPr="00710FE9">
        <w:rPr>
          <w:bCs/>
          <w:color w:val="002060"/>
          <w:sz w:val="21"/>
          <w:szCs w:val="21"/>
        </w:rPr>
        <w:t>При разрешении любых споров, вытекающих из настоящей Гарантии, применяется законодательство Российской Федерации.</w:t>
      </w:r>
    </w:p>
    <w:p w14:paraId="111FA9E1" w14:textId="77777777" w:rsidR="007A6F08" w:rsidRPr="00710FE9" w:rsidRDefault="007A6F08" w:rsidP="007A6F08">
      <w:pPr>
        <w:ind w:firstLine="567"/>
        <w:jc w:val="both"/>
        <w:rPr>
          <w:color w:val="002060"/>
          <w:sz w:val="21"/>
          <w:szCs w:val="21"/>
        </w:rPr>
      </w:pPr>
    </w:p>
    <w:p w14:paraId="06C4DD1B" w14:textId="77777777" w:rsidR="007A6F08" w:rsidRPr="00710FE9" w:rsidRDefault="007A6F08" w:rsidP="007A6F08">
      <w:pPr>
        <w:ind w:firstLine="567"/>
        <w:jc w:val="both"/>
        <w:rPr>
          <w:color w:val="002060"/>
          <w:sz w:val="21"/>
          <w:szCs w:val="21"/>
        </w:rPr>
      </w:pPr>
      <w:r w:rsidRPr="00710FE9">
        <w:rPr>
          <w:color w:val="002060"/>
          <w:sz w:val="21"/>
          <w:szCs w:val="21"/>
        </w:rPr>
        <w:t xml:space="preserve">Место выдачи банковской гарантии: </w:t>
      </w:r>
      <w:r w:rsidRPr="00710FE9">
        <w:rPr>
          <w:b/>
          <w:color w:val="002060"/>
          <w:sz w:val="21"/>
          <w:szCs w:val="21"/>
        </w:rPr>
        <w:t>[●]</w:t>
      </w:r>
      <w:r w:rsidRPr="00710FE9">
        <w:rPr>
          <w:color w:val="002060"/>
          <w:sz w:val="21"/>
          <w:szCs w:val="21"/>
        </w:rPr>
        <w:t>.</w:t>
      </w:r>
    </w:p>
    <w:p w14:paraId="49630968" w14:textId="77777777" w:rsidR="007A6F08" w:rsidRPr="00710FE9" w:rsidRDefault="007A6F08" w:rsidP="007A6F08">
      <w:pPr>
        <w:pStyle w:val="23"/>
        <w:spacing w:before="0" w:after="0"/>
        <w:ind w:firstLine="567"/>
        <w:rPr>
          <w:b w:val="0"/>
          <w:i/>
          <w:color w:val="002060"/>
          <w:sz w:val="21"/>
          <w:szCs w:val="21"/>
        </w:rPr>
      </w:pPr>
      <w:r w:rsidRPr="00710FE9">
        <w:rPr>
          <w:b w:val="0"/>
          <w:color w:val="002060"/>
          <w:sz w:val="21"/>
          <w:szCs w:val="21"/>
        </w:rPr>
        <w:t xml:space="preserve">Управляющий </w:t>
      </w:r>
      <w:r w:rsidRPr="00710FE9">
        <w:rPr>
          <w:b w:val="0"/>
          <w:color w:val="002060"/>
          <w:sz w:val="21"/>
          <w:szCs w:val="21"/>
        </w:rPr>
        <w:tab/>
      </w:r>
      <w:r w:rsidRPr="00710FE9">
        <w:rPr>
          <w:b w:val="0"/>
          <w:color w:val="002060"/>
          <w:sz w:val="21"/>
          <w:szCs w:val="21"/>
        </w:rPr>
        <w:tab/>
      </w:r>
      <w:r w:rsidRPr="00710FE9">
        <w:rPr>
          <w:b w:val="0"/>
          <w:color w:val="002060"/>
          <w:sz w:val="21"/>
          <w:szCs w:val="21"/>
        </w:rPr>
        <w:tab/>
        <w:t>_____________________ (____________________)</w:t>
      </w:r>
    </w:p>
    <w:p w14:paraId="776CC840" w14:textId="77777777" w:rsidR="007A6F08" w:rsidRPr="00710FE9" w:rsidRDefault="007A6F08" w:rsidP="007A6F08">
      <w:pPr>
        <w:ind w:firstLine="567"/>
        <w:jc w:val="both"/>
        <w:rPr>
          <w:color w:val="002060"/>
          <w:sz w:val="21"/>
          <w:szCs w:val="21"/>
        </w:rPr>
      </w:pPr>
      <w:r w:rsidRPr="00710FE9">
        <w:rPr>
          <w:color w:val="002060"/>
          <w:sz w:val="21"/>
          <w:szCs w:val="21"/>
        </w:rPr>
        <w:t>Главный бухгалтер</w:t>
      </w:r>
      <w:r w:rsidRPr="00710FE9">
        <w:rPr>
          <w:color w:val="002060"/>
          <w:sz w:val="21"/>
          <w:szCs w:val="21"/>
        </w:rPr>
        <w:tab/>
      </w:r>
      <w:r w:rsidRPr="00710FE9">
        <w:rPr>
          <w:color w:val="002060"/>
          <w:sz w:val="21"/>
          <w:szCs w:val="21"/>
        </w:rPr>
        <w:tab/>
      </w:r>
      <w:r w:rsidRPr="00710FE9">
        <w:rPr>
          <w:b/>
          <w:i/>
          <w:color w:val="002060"/>
          <w:sz w:val="21"/>
          <w:szCs w:val="21"/>
        </w:rPr>
        <w:t xml:space="preserve">_____________________ </w:t>
      </w:r>
      <w:r w:rsidRPr="00710FE9">
        <w:rPr>
          <w:color w:val="002060"/>
          <w:sz w:val="21"/>
          <w:szCs w:val="21"/>
        </w:rPr>
        <w:t>(</w:t>
      </w:r>
      <w:r w:rsidRPr="00710FE9">
        <w:rPr>
          <w:b/>
          <w:i/>
          <w:color w:val="002060"/>
          <w:sz w:val="21"/>
          <w:szCs w:val="21"/>
        </w:rPr>
        <w:t>____________________</w:t>
      </w:r>
      <w:r w:rsidRPr="00710FE9">
        <w:rPr>
          <w:color w:val="002060"/>
          <w:sz w:val="21"/>
          <w:szCs w:val="21"/>
        </w:rPr>
        <w:t>)</w:t>
      </w:r>
    </w:p>
    <w:p w14:paraId="234B278D" w14:textId="77777777" w:rsidR="007A6F08" w:rsidRPr="00710FE9" w:rsidRDefault="007A6F08" w:rsidP="007A6F08">
      <w:pPr>
        <w:ind w:firstLine="567"/>
        <w:jc w:val="both"/>
        <w:rPr>
          <w:color w:val="002060"/>
          <w:sz w:val="21"/>
          <w:szCs w:val="21"/>
        </w:rPr>
      </w:pPr>
      <w:proofErr w:type="spellStart"/>
      <w:r w:rsidRPr="00710FE9">
        <w:rPr>
          <w:color w:val="002060"/>
          <w:sz w:val="21"/>
          <w:szCs w:val="21"/>
        </w:rPr>
        <w:t>м.п</w:t>
      </w:r>
      <w:proofErr w:type="spellEnd"/>
      <w:r w:rsidRPr="00710FE9">
        <w:rPr>
          <w:color w:val="002060"/>
          <w:sz w:val="21"/>
          <w:szCs w:val="21"/>
        </w:rPr>
        <w:t>.</w:t>
      </w:r>
    </w:p>
    <w:p w14:paraId="15392012" w14:textId="77777777" w:rsidR="007A6F08" w:rsidRPr="00710FE9" w:rsidRDefault="007A6F08" w:rsidP="007A6F08">
      <w:pPr>
        <w:spacing w:before="120" w:after="120"/>
        <w:ind w:firstLine="567"/>
        <w:jc w:val="both"/>
        <w:rPr>
          <w:color w:val="002060"/>
          <w:sz w:val="22"/>
          <w:szCs w:val="22"/>
        </w:rPr>
      </w:pPr>
    </w:p>
    <w:tbl>
      <w:tblPr>
        <w:tblStyle w:val="3b"/>
        <w:tblW w:w="0" w:type="auto"/>
        <w:tblBorders>
          <w:top w:val="nil"/>
          <w:left w:val="nil"/>
          <w:bottom w:val="nil"/>
          <w:right w:val="nil"/>
          <w:insideH w:val="nil"/>
          <w:insideV w:val="nil"/>
        </w:tblBorders>
        <w:tblLook w:val="04A0" w:firstRow="1" w:lastRow="0" w:firstColumn="1" w:lastColumn="0" w:noHBand="0" w:noVBand="1"/>
      </w:tblPr>
      <w:tblGrid>
        <w:gridCol w:w="9503"/>
        <w:gridCol w:w="418"/>
      </w:tblGrid>
      <w:tr w:rsidR="007A6F08" w:rsidRPr="00710FE9" w14:paraId="3ABFB301" w14:textId="77777777" w:rsidTr="009D0466">
        <w:trPr>
          <w:trHeight w:val="912"/>
        </w:trPr>
        <w:tc>
          <w:tcPr>
            <w:tcW w:w="9503" w:type="dxa"/>
          </w:tcPr>
          <w:tbl>
            <w:tblPr>
              <w:tblW w:w="9287" w:type="dxa"/>
              <w:jc w:val="center"/>
              <w:tblLook w:val="01E0" w:firstRow="1" w:lastRow="1" w:firstColumn="1" w:lastColumn="1" w:noHBand="0" w:noVBand="0"/>
            </w:tblPr>
            <w:tblGrid>
              <w:gridCol w:w="4536"/>
              <w:gridCol w:w="4751"/>
            </w:tblGrid>
            <w:tr w:rsidR="007A6F08" w:rsidRPr="00710FE9" w14:paraId="0926DA71" w14:textId="77777777" w:rsidTr="009D0466">
              <w:trPr>
                <w:trHeight w:val="693"/>
                <w:jc w:val="center"/>
              </w:trPr>
              <w:tc>
                <w:tcPr>
                  <w:tcW w:w="4536" w:type="dxa"/>
                </w:tcPr>
                <w:p w14:paraId="4B900FD4" w14:textId="77777777" w:rsidR="007A6F08" w:rsidRPr="00710FE9" w:rsidRDefault="007A6F08" w:rsidP="009D0466">
                  <w:pPr>
                    <w:autoSpaceDE w:val="0"/>
                    <w:autoSpaceDN w:val="0"/>
                    <w:adjustRightInd w:val="0"/>
                    <w:rPr>
                      <w:rFonts w:eastAsiaTheme="minorHAnsi"/>
                      <w:b/>
                      <w:bCs/>
                      <w:color w:val="002060"/>
                      <w:sz w:val="22"/>
                      <w:szCs w:val="22"/>
                    </w:rPr>
                  </w:pPr>
                  <w:r w:rsidRPr="00710FE9">
                    <w:rPr>
                      <w:rFonts w:eastAsiaTheme="minorHAnsi"/>
                      <w:b/>
                      <w:bCs/>
                      <w:color w:val="002060"/>
                      <w:sz w:val="22"/>
                      <w:szCs w:val="22"/>
                    </w:rPr>
                    <w:t>Подрядчик:</w:t>
                  </w:r>
                </w:p>
                <w:p w14:paraId="70BC282E" w14:textId="77777777" w:rsidR="007A6F08" w:rsidRPr="00710FE9" w:rsidRDefault="007A6F08" w:rsidP="009D0466">
                  <w:pPr>
                    <w:autoSpaceDE w:val="0"/>
                    <w:autoSpaceDN w:val="0"/>
                    <w:adjustRightInd w:val="0"/>
                    <w:rPr>
                      <w:rFonts w:eastAsiaTheme="minorHAnsi"/>
                      <w:color w:val="002060"/>
                      <w:sz w:val="22"/>
                      <w:szCs w:val="22"/>
                    </w:rPr>
                  </w:pPr>
                  <w:r w:rsidRPr="00710FE9">
                    <w:rPr>
                      <w:rFonts w:eastAsiaTheme="minorHAnsi"/>
                      <w:color w:val="002060"/>
                      <w:sz w:val="22"/>
                      <w:szCs w:val="22"/>
                    </w:rPr>
                    <w:t>Генеральный директор</w:t>
                  </w:r>
                </w:p>
                <w:p w14:paraId="7D5E69B0" w14:textId="77777777" w:rsidR="007A6F08" w:rsidRPr="00710FE9" w:rsidRDefault="007A6F08" w:rsidP="009D0466">
                  <w:pPr>
                    <w:autoSpaceDE w:val="0"/>
                    <w:autoSpaceDN w:val="0"/>
                    <w:adjustRightInd w:val="0"/>
                    <w:rPr>
                      <w:rFonts w:eastAsiaTheme="minorHAnsi"/>
                      <w:color w:val="002060"/>
                      <w:sz w:val="22"/>
                      <w:szCs w:val="22"/>
                    </w:rPr>
                  </w:pPr>
                  <w:r w:rsidRPr="00710FE9">
                    <w:rPr>
                      <w:rFonts w:eastAsiaTheme="minorHAnsi"/>
                      <w:color w:val="002060"/>
                      <w:sz w:val="22"/>
                      <w:szCs w:val="22"/>
                    </w:rPr>
                    <w:t>ООО «ИЦ «ЕвроСибЭнерго»</w:t>
                  </w:r>
                </w:p>
                <w:p w14:paraId="2A09843E" w14:textId="77777777" w:rsidR="007A6F08" w:rsidRPr="00710FE9" w:rsidRDefault="007A6F08" w:rsidP="009D0466">
                  <w:pPr>
                    <w:autoSpaceDE w:val="0"/>
                    <w:autoSpaceDN w:val="0"/>
                    <w:adjustRightInd w:val="0"/>
                    <w:rPr>
                      <w:rFonts w:eastAsiaTheme="minorHAnsi"/>
                      <w:color w:val="002060"/>
                      <w:sz w:val="22"/>
                      <w:szCs w:val="22"/>
                    </w:rPr>
                  </w:pPr>
                </w:p>
                <w:p w14:paraId="4A230960" w14:textId="77777777" w:rsidR="007A6F08" w:rsidRPr="00710FE9" w:rsidRDefault="007A6F08" w:rsidP="009D0466">
                  <w:pPr>
                    <w:autoSpaceDE w:val="0"/>
                    <w:autoSpaceDN w:val="0"/>
                    <w:adjustRightInd w:val="0"/>
                    <w:rPr>
                      <w:rFonts w:eastAsiaTheme="minorHAnsi"/>
                      <w:color w:val="002060"/>
                      <w:sz w:val="22"/>
                      <w:szCs w:val="22"/>
                    </w:rPr>
                  </w:pPr>
                  <w:r w:rsidRPr="00710FE9">
                    <w:rPr>
                      <w:rFonts w:eastAsiaTheme="minorHAnsi"/>
                      <w:color w:val="002060"/>
                      <w:sz w:val="22"/>
                      <w:szCs w:val="22"/>
                    </w:rPr>
                    <w:t>___________________/М.В. Кудрявцев/</w:t>
                  </w:r>
                </w:p>
                <w:p w14:paraId="3D2B9353" w14:textId="77777777" w:rsidR="007A6F08" w:rsidRPr="00710FE9" w:rsidRDefault="007A6F08" w:rsidP="009D0466">
                  <w:pPr>
                    <w:autoSpaceDE w:val="0"/>
                    <w:autoSpaceDN w:val="0"/>
                    <w:adjustRightInd w:val="0"/>
                    <w:rPr>
                      <w:rFonts w:eastAsiaTheme="minorHAnsi"/>
                      <w:color w:val="002060"/>
                      <w:sz w:val="22"/>
                      <w:szCs w:val="22"/>
                    </w:rPr>
                  </w:pPr>
                </w:p>
                <w:p w14:paraId="4BBF9CC3" w14:textId="77777777" w:rsidR="007A6F08" w:rsidRPr="00710FE9" w:rsidRDefault="007A6F08" w:rsidP="009D0466">
                  <w:pPr>
                    <w:autoSpaceDE w:val="0"/>
                    <w:autoSpaceDN w:val="0"/>
                    <w:adjustRightInd w:val="0"/>
                    <w:rPr>
                      <w:rFonts w:eastAsiaTheme="minorHAnsi"/>
                      <w:color w:val="002060"/>
                      <w:sz w:val="22"/>
                      <w:szCs w:val="22"/>
                    </w:rPr>
                  </w:pPr>
                  <w:r w:rsidRPr="00710FE9">
                    <w:rPr>
                      <w:rFonts w:eastAsiaTheme="minorHAnsi"/>
                      <w:color w:val="002060"/>
                      <w:sz w:val="22"/>
                      <w:szCs w:val="22"/>
                    </w:rPr>
                    <w:t>«____</w:t>
                  </w:r>
                  <w:proofErr w:type="gramStart"/>
                  <w:r w:rsidRPr="00710FE9">
                    <w:rPr>
                      <w:rFonts w:eastAsiaTheme="minorHAnsi"/>
                      <w:color w:val="002060"/>
                      <w:sz w:val="22"/>
                      <w:szCs w:val="22"/>
                    </w:rPr>
                    <w:t>_»_</w:t>
                  </w:r>
                  <w:proofErr w:type="gramEnd"/>
                  <w:r w:rsidRPr="00710FE9">
                    <w:rPr>
                      <w:rFonts w:eastAsiaTheme="minorHAnsi"/>
                      <w:color w:val="002060"/>
                      <w:sz w:val="22"/>
                      <w:szCs w:val="22"/>
                    </w:rPr>
                    <w:t xml:space="preserve">___________2023 г. </w:t>
                  </w:r>
                </w:p>
                <w:p w14:paraId="10EDB4DE" w14:textId="77777777" w:rsidR="007A6F08" w:rsidRPr="00710FE9" w:rsidRDefault="007A6F08" w:rsidP="009D0466">
                  <w:pPr>
                    <w:widowControl w:val="0"/>
                    <w:jc w:val="both"/>
                    <w:rPr>
                      <w:b/>
                      <w:color w:val="002060"/>
                      <w:sz w:val="22"/>
                      <w:szCs w:val="22"/>
                    </w:rPr>
                  </w:pPr>
                  <w:r w:rsidRPr="00710FE9">
                    <w:rPr>
                      <w:rFonts w:eastAsiaTheme="minorHAnsi"/>
                      <w:color w:val="002060"/>
                      <w:sz w:val="22"/>
                      <w:szCs w:val="22"/>
                    </w:rPr>
                    <w:t xml:space="preserve">   М.П.</w:t>
                  </w:r>
                </w:p>
              </w:tc>
              <w:tc>
                <w:tcPr>
                  <w:tcW w:w="4751" w:type="dxa"/>
                </w:tcPr>
                <w:p w14:paraId="0A405BD4" w14:textId="77777777" w:rsidR="007A6F08" w:rsidRPr="00710FE9" w:rsidRDefault="007A6F08" w:rsidP="009D0466">
                  <w:pPr>
                    <w:autoSpaceDE w:val="0"/>
                    <w:autoSpaceDN w:val="0"/>
                    <w:adjustRightInd w:val="0"/>
                    <w:rPr>
                      <w:color w:val="002060"/>
                      <w:sz w:val="22"/>
                      <w:szCs w:val="22"/>
                    </w:rPr>
                  </w:pPr>
                  <w:r w:rsidRPr="00710FE9">
                    <w:rPr>
                      <w:b/>
                      <w:bCs/>
                      <w:color w:val="002060"/>
                      <w:sz w:val="22"/>
                      <w:szCs w:val="22"/>
                    </w:rPr>
                    <w:t>Субподрядчик:</w:t>
                  </w:r>
                </w:p>
                <w:p w14:paraId="620F89D0" w14:textId="77777777" w:rsidR="007A6F08" w:rsidRPr="00710FE9" w:rsidRDefault="007A6F08" w:rsidP="009D0466">
                  <w:pPr>
                    <w:widowControl w:val="0"/>
                    <w:jc w:val="both"/>
                    <w:rPr>
                      <w:b/>
                      <w:color w:val="002060"/>
                      <w:sz w:val="22"/>
                      <w:szCs w:val="22"/>
                    </w:rPr>
                  </w:pPr>
                </w:p>
              </w:tc>
            </w:tr>
          </w:tbl>
          <w:p w14:paraId="3296C76A" w14:textId="77777777" w:rsidR="007A6F08" w:rsidRPr="00710FE9" w:rsidRDefault="007A6F08" w:rsidP="009D0466">
            <w:pPr>
              <w:rPr>
                <w:color w:val="002060"/>
                <w:sz w:val="22"/>
                <w:szCs w:val="22"/>
              </w:rPr>
            </w:pPr>
          </w:p>
        </w:tc>
        <w:tc>
          <w:tcPr>
            <w:tcW w:w="418" w:type="dxa"/>
          </w:tcPr>
          <w:p w14:paraId="5D6D0758" w14:textId="77777777" w:rsidR="007A6F08" w:rsidRPr="00710FE9" w:rsidRDefault="007A6F08" w:rsidP="009D0466">
            <w:pPr>
              <w:rPr>
                <w:color w:val="002060"/>
                <w:sz w:val="22"/>
                <w:szCs w:val="22"/>
              </w:rPr>
            </w:pPr>
          </w:p>
        </w:tc>
      </w:tr>
    </w:tbl>
    <w:p w14:paraId="674306C0" w14:textId="77777777" w:rsidR="007A6F08" w:rsidRPr="00710FE9" w:rsidRDefault="007A6F08" w:rsidP="007A6F08">
      <w:pPr>
        <w:widowControl w:val="0"/>
        <w:tabs>
          <w:tab w:val="left" w:pos="284"/>
        </w:tabs>
        <w:jc w:val="both"/>
        <w:rPr>
          <w:color w:val="002060"/>
        </w:rPr>
      </w:pPr>
    </w:p>
    <w:sectPr w:rsidR="007A6F08" w:rsidRPr="00710FE9" w:rsidSect="008F74BF">
      <w:footerReference w:type="default" r:id="rId33"/>
      <w:footerReference w:type="first" r:id="rId34"/>
      <w:pgSz w:w="11906" w:h="16838" w:code="9"/>
      <w:pgMar w:top="567" w:right="567" w:bottom="851" w:left="1418" w:header="284" w:footer="596" w:gutter="0"/>
      <w:cols w:space="708"/>
      <w:titlePg/>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B3204" w14:textId="77777777" w:rsidR="00AB4D0D" w:rsidRDefault="00AB4D0D">
      <w:r>
        <w:separator/>
      </w:r>
    </w:p>
  </w:endnote>
  <w:endnote w:type="continuationSeparator" w:id="0">
    <w:p w14:paraId="73F41F0B" w14:textId="77777777" w:rsidR="00AB4D0D" w:rsidRDefault="00AB4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msRmn-Miracle">
    <w:altName w:val="Times New Roman"/>
    <w:panose1 w:val="00000000000000000000"/>
    <w:charset w:val="00"/>
    <w:family w:val="auto"/>
    <w:notTrueType/>
    <w:pitch w:val="default"/>
    <w:sig w:usb0="00000003" w:usb1="00000000" w:usb2="00000000" w:usb3="00000000" w:csb0="00000001" w:csb1="00000000"/>
  </w:font>
  <w:font w:name="Andale Sans UI">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CA8C3" w14:textId="0B324D6C" w:rsidR="00955032" w:rsidRPr="003F011C" w:rsidRDefault="00955032" w:rsidP="008F74BF">
    <w:pPr>
      <w:jc w:val="right"/>
    </w:pPr>
    <w:r>
      <w:rPr>
        <w:lang w:val="en-US"/>
      </w:rPr>
      <w:tab/>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CA8C5" w14:textId="210108F0" w:rsidR="00955032" w:rsidRPr="00406C29" w:rsidRDefault="00955032" w:rsidP="008F74BF">
    <w:pPr>
      <w:jc w:val="right"/>
    </w:pPr>
    <w:r>
      <w:rPr>
        <w:lang w:val="en-US"/>
      </w:rPr>
      <w:tab/>
    </w:r>
    <w:r w:rsidRPr="00406C29">
      <w:fldChar w:fldCharType="begin"/>
    </w:r>
    <w:r w:rsidRPr="00406C29">
      <w:instrText xml:space="preserve"> PAGE   \* MERGEFORMAT </w:instrText>
    </w:r>
    <w:r w:rsidRPr="00406C29">
      <w:fldChar w:fldCharType="separate"/>
    </w:r>
    <w:r w:rsidR="004B2628">
      <w:rPr>
        <w:noProof/>
      </w:rPr>
      <w:t>14</w:t>
    </w:r>
    <w:r w:rsidRPr="00406C29">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8314699"/>
      <w:docPartObj>
        <w:docPartGallery w:val="Page Numbers (Bottom of Page)"/>
        <w:docPartUnique/>
      </w:docPartObj>
    </w:sdtPr>
    <w:sdtEndPr/>
    <w:sdtContent>
      <w:p w14:paraId="7FCE9DED" w14:textId="3301CF5F" w:rsidR="00955032" w:rsidRDefault="00955032">
        <w:pPr>
          <w:pStyle w:val="ab"/>
          <w:jc w:val="right"/>
        </w:pPr>
        <w:r>
          <w:fldChar w:fldCharType="begin"/>
        </w:r>
        <w:r>
          <w:instrText>PAGE   \* MERGEFORMAT</w:instrText>
        </w:r>
        <w:r>
          <w:fldChar w:fldCharType="separate"/>
        </w:r>
        <w:r w:rsidR="004B2628">
          <w:rPr>
            <w:noProof/>
          </w:rPr>
          <w:t>58</w:t>
        </w:r>
        <w:r>
          <w:fldChar w:fldCharType="end"/>
        </w:r>
      </w:p>
    </w:sdtContent>
  </w:sdt>
  <w:p w14:paraId="348D94CB" w14:textId="77777777" w:rsidR="00955032" w:rsidRDefault="00955032">
    <w:pPr>
      <w:pStyle w:val="ab"/>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4350788"/>
      <w:docPartObj>
        <w:docPartGallery w:val="Page Numbers (Bottom of Page)"/>
        <w:docPartUnique/>
      </w:docPartObj>
    </w:sdtPr>
    <w:sdtEndPr/>
    <w:sdtContent>
      <w:p w14:paraId="16362478" w14:textId="5511A953" w:rsidR="00955032" w:rsidRDefault="00955032">
        <w:pPr>
          <w:pStyle w:val="ab"/>
          <w:jc w:val="right"/>
        </w:pPr>
        <w:r>
          <w:fldChar w:fldCharType="begin"/>
        </w:r>
        <w:r>
          <w:instrText>PAGE   \* MERGEFORMAT</w:instrText>
        </w:r>
        <w:r>
          <w:fldChar w:fldCharType="separate"/>
        </w:r>
        <w:r w:rsidR="004B2628">
          <w:rPr>
            <w:noProof/>
          </w:rPr>
          <w:t>59</w:t>
        </w:r>
        <w:r>
          <w:fldChar w:fldCharType="end"/>
        </w:r>
      </w:p>
    </w:sdtContent>
  </w:sdt>
  <w:p w14:paraId="7FACA8C6" w14:textId="5EF33E6A" w:rsidR="00955032" w:rsidRPr="004A4496" w:rsidRDefault="00955032" w:rsidP="00EF3D18">
    <w:pPr>
      <w:pStyle w:val="ab"/>
      <w:tabs>
        <w:tab w:val="clear" w:pos="9356"/>
        <w:tab w:val="right" w:pos="10260"/>
      </w:tabs>
      <w:jc w:val="right"/>
      <w:rPr>
        <w:sz w:val="17"/>
        <w:szCs w:val="17"/>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CA8C7" w14:textId="5A3591ED" w:rsidR="00955032" w:rsidRPr="004A4496" w:rsidRDefault="00955032" w:rsidP="008F74BF">
    <w:pPr>
      <w:pStyle w:val="ab"/>
      <w:pBdr>
        <w:top w:val="single" w:sz="4" w:space="1" w:color="auto"/>
      </w:pBdr>
      <w:tabs>
        <w:tab w:val="clear" w:pos="9356"/>
        <w:tab w:val="right" w:pos="10260"/>
      </w:tabs>
      <w:jc w:val="right"/>
      <w:rPr>
        <w:sz w:val="17"/>
        <w:szCs w:val="17"/>
      </w:rPr>
    </w:pPr>
    <w:r w:rsidRPr="004A4496">
      <w:rPr>
        <w:sz w:val="17"/>
        <w:szCs w:val="17"/>
      </w:rPr>
      <w:t xml:space="preserve">Стр. </w:t>
    </w:r>
    <w:r w:rsidRPr="004A4496">
      <w:rPr>
        <w:sz w:val="17"/>
        <w:szCs w:val="17"/>
      </w:rPr>
      <w:fldChar w:fldCharType="begin"/>
    </w:r>
    <w:r w:rsidRPr="004A4496">
      <w:rPr>
        <w:sz w:val="17"/>
        <w:szCs w:val="17"/>
      </w:rPr>
      <w:instrText xml:space="preserve"> PAGE </w:instrText>
    </w:r>
    <w:r w:rsidRPr="004A4496">
      <w:rPr>
        <w:sz w:val="17"/>
        <w:szCs w:val="17"/>
      </w:rPr>
      <w:fldChar w:fldCharType="separate"/>
    </w:r>
    <w:r>
      <w:rPr>
        <w:noProof/>
        <w:sz w:val="17"/>
        <w:szCs w:val="17"/>
      </w:rPr>
      <w:t>95</w:t>
    </w:r>
    <w:r w:rsidRPr="004A4496">
      <w:rPr>
        <w:sz w:val="17"/>
        <w:szCs w:val="17"/>
      </w:rPr>
      <w:fldChar w:fldCharType="end"/>
    </w:r>
    <w:r w:rsidRPr="004A4496">
      <w:rPr>
        <w:sz w:val="17"/>
        <w:szCs w:val="17"/>
      </w:rPr>
      <w:t xml:space="preserve"> из </w:t>
    </w:r>
    <w:r w:rsidRPr="004A4496">
      <w:rPr>
        <w:sz w:val="17"/>
        <w:szCs w:val="17"/>
      </w:rPr>
      <w:fldChar w:fldCharType="begin"/>
    </w:r>
    <w:r w:rsidRPr="004A4496">
      <w:rPr>
        <w:sz w:val="17"/>
        <w:szCs w:val="17"/>
      </w:rPr>
      <w:instrText xml:space="preserve"> NUMPAGES </w:instrText>
    </w:r>
    <w:r w:rsidRPr="004A4496">
      <w:rPr>
        <w:sz w:val="17"/>
        <w:szCs w:val="17"/>
      </w:rPr>
      <w:fldChar w:fldCharType="separate"/>
    </w:r>
    <w:r>
      <w:rPr>
        <w:noProof/>
        <w:sz w:val="17"/>
        <w:szCs w:val="17"/>
      </w:rPr>
      <w:t>59</w:t>
    </w:r>
    <w:r w:rsidRPr="004A4496">
      <w:rPr>
        <w:sz w:val="17"/>
        <w:szCs w:val="17"/>
      </w:rPr>
      <w:fldChar w:fldCharType="end"/>
    </w:r>
  </w:p>
  <w:p w14:paraId="7FACA8C8" w14:textId="77777777" w:rsidR="00955032" w:rsidRDefault="00955032">
    <w:bookmarkStart w:id="254" w:name="_Toc141095951"/>
    <w:bookmarkStart w:id="255" w:name="_Toc141096592"/>
    <w:bookmarkEnd w:id="254"/>
    <w:bookmarkEnd w:id="255"/>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901037"/>
      <w:docPartObj>
        <w:docPartGallery w:val="Page Numbers (Bottom of Page)"/>
        <w:docPartUnique/>
      </w:docPartObj>
    </w:sdtPr>
    <w:sdtEndPr/>
    <w:sdtContent>
      <w:p w14:paraId="1D3F7994" w14:textId="6105716E" w:rsidR="00955032" w:rsidRDefault="00955032">
        <w:pPr>
          <w:pStyle w:val="ab"/>
          <w:jc w:val="right"/>
        </w:pPr>
        <w:r>
          <w:fldChar w:fldCharType="begin"/>
        </w:r>
        <w:r>
          <w:instrText>PAGE   \* MERGEFORMAT</w:instrText>
        </w:r>
        <w:r>
          <w:fldChar w:fldCharType="separate"/>
        </w:r>
        <w:r w:rsidR="004B2628">
          <w:rPr>
            <w:noProof/>
          </w:rPr>
          <w:t>66</w:t>
        </w:r>
        <w:r>
          <w:fldChar w:fldCharType="end"/>
        </w:r>
      </w:p>
    </w:sdtContent>
  </w:sdt>
  <w:p w14:paraId="7FACA8C9" w14:textId="2750963C" w:rsidR="00955032" w:rsidRPr="004A4496" w:rsidRDefault="00955032" w:rsidP="00EF3D18">
    <w:pPr>
      <w:pStyle w:val="ab"/>
      <w:tabs>
        <w:tab w:val="clear" w:pos="9356"/>
        <w:tab w:val="right" w:pos="10260"/>
      </w:tabs>
      <w:jc w:val="right"/>
      <w:rPr>
        <w:sz w:val="17"/>
        <w:szCs w:val="17"/>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5074286"/>
      <w:docPartObj>
        <w:docPartGallery w:val="Page Numbers (Bottom of Page)"/>
        <w:docPartUnique/>
      </w:docPartObj>
    </w:sdtPr>
    <w:sdtEndPr/>
    <w:sdtContent>
      <w:p w14:paraId="0CA4C682" w14:textId="76B53A3F" w:rsidR="00955032" w:rsidRDefault="00955032">
        <w:pPr>
          <w:pStyle w:val="ab"/>
          <w:jc w:val="right"/>
        </w:pPr>
        <w:r>
          <w:fldChar w:fldCharType="begin"/>
        </w:r>
        <w:r>
          <w:instrText>PAGE   \* MERGEFORMAT</w:instrText>
        </w:r>
        <w:r>
          <w:fldChar w:fldCharType="separate"/>
        </w:r>
        <w:r w:rsidR="004B2628">
          <w:rPr>
            <w:noProof/>
          </w:rPr>
          <w:t>60</w:t>
        </w:r>
        <w:r>
          <w:fldChar w:fldCharType="end"/>
        </w:r>
      </w:p>
    </w:sdtContent>
  </w:sdt>
  <w:p w14:paraId="7FACA8CB" w14:textId="77777777" w:rsidR="00955032" w:rsidRDefault="00955032"/>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084620" w14:textId="77777777" w:rsidR="00AB4D0D" w:rsidRDefault="00AB4D0D">
      <w:r>
        <w:separator/>
      </w:r>
    </w:p>
  </w:footnote>
  <w:footnote w:type="continuationSeparator" w:id="0">
    <w:p w14:paraId="077DF895" w14:textId="77777777" w:rsidR="00AB4D0D" w:rsidRDefault="00AB4D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108C06" w14:textId="77777777" w:rsidR="00955032" w:rsidRDefault="00955032" w:rsidP="001E125B">
    <w:pPr>
      <w:pStyle w:val="a9"/>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CA8C4" w14:textId="5D8BB416" w:rsidR="00955032" w:rsidRPr="00A63F57" w:rsidRDefault="00955032" w:rsidP="00ED412D">
    <w:pPr>
      <w:pStyle w:val="a9"/>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2DF8FA6A"/>
    <w:lvl w:ilvl="0">
      <w:start w:val="1"/>
      <w:numFmt w:val="decimal"/>
      <w:pStyle w:val="2"/>
      <w:lvlText w:val="%1."/>
      <w:lvlJc w:val="left"/>
      <w:pPr>
        <w:tabs>
          <w:tab w:val="num" w:pos="643"/>
        </w:tabs>
        <w:ind w:left="643" w:hanging="360"/>
      </w:pPr>
    </w:lvl>
  </w:abstractNum>
  <w:abstractNum w:abstractNumId="1" w15:restartNumberingAfterBreak="0">
    <w:nsid w:val="FFFFFF81"/>
    <w:multiLevelType w:val="singleLevel"/>
    <w:tmpl w:val="32ECD338"/>
    <w:lvl w:ilvl="0">
      <w:start w:val="1"/>
      <w:numFmt w:val="bullet"/>
      <w:pStyle w:val="a"/>
      <w:lvlText w:val=""/>
      <w:lvlJc w:val="left"/>
      <w:pPr>
        <w:tabs>
          <w:tab w:val="num" w:pos="1209"/>
        </w:tabs>
        <w:ind w:left="1209" w:hanging="360"/>
      </w:pPr>
      <w:rPr>
        <w:rFonts w:ascii="Symbol" w:hAnsi="Symbol" w:hint="default"/>
      </w:rPr>
    </w:lvl>
  </w:abstractNum>
  <w:abstractNum w:abstractNumId="2" w15:restartNumberingAfterBreak="0">
    <w:nsid w:val="FFFFFF83"/>
    <w:multiLevelType w:val="singleLevel"/>
    <w:tmpl w:val="D04C8942"/>
    <w:lvl w:ilvl="0">
      <w:start w:val="1"/>
      <w:numFmt w:val="bullet"/>
      <w:pStyle w:val="20"/>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2E562548"/>
    <w:lvl w:ilvl="0">
      <w:start w:val="1"/>
      <w:numFmt w:val="bullet"/>
      <w:pStyle w:val="a0"/>
      <w:lvlText w:val=""/>
      <w:lvlJc w:val="left"/>
      <w:pPr>
        <w:tabs>
          <w:tab w:val="num" w:pos="360"/>
        </w:tabs>
        <w:ind w:left="360" w:hanging="360"/>
      </w:pPr>
      <w:rPr>
        <w:rFonts w:ascii="Symbol" w:hAnsi="Symbol" w:hint="default"/>
      </w:rPr>
    </w:lvl>
  </w:abstractNum>
  <w:abstractNum w:abstractNumId="4" w15:restartNumberingAfterBreak="0">
    <w:nsid w:val="0000001A"/>
    <w:multiLevelType w:val="hybridMultilevel"/>
    <w:tmpl w:val="12CA1C5E"/>
    <w:lvl w:ilvl="0" w:tplc="733AFA0C">
      <w:start w:val="1"/>
      <w:numFmt w:val="bullet"/>
      <w:pStyle w:val="RUS"/>
      <w:lvlText w:val=""/>
      <w:lvlJc w:val="left"/>
      <w:pPr>
        <w:widowControl w:val="0"/>
        <w:autoSpaceDE w:val="0"/>
        <w:autoSpaceDN w:val="0"/>
        <w:adjustRightInd w:val="0"/>
        <w:ind w:left="1429" w:hanging="360"/>
      </w:pPr>
      <w:rPr>
        <w:rFonts w:ascii="Symbol" w:hAnsi="Symbol" w:cs="Symbol"/>
        <w:sz w:val="20"/>
        <w:szCs w:val="20"/>
      </w:rPr>
    </w:lvl>
    <w:lvl w:ilvl="1" w:tplc="4B649D3A">
      <w:start w:val="1"/>
      <w:numFmt w:val="bullet"/>
      <w:lvlText w:val="o"/>
      <w:lvlJc w:val="left"/>
      <w:pPr>
        <w:widowControl w:val="0"/>
        <w:autoSpaceDE w:val="0"/>
        <w:autoSpaceDN w:val="0"/>
        <w:adjustRightInd w:val="0"/>
        <w:ind w:left="2149" w:hanging="360"/>
      </w:pPr>
      <w:rPr>
        <w:rFonts w:ascii="Courier New" w:hAnsi="Courier New" w:cs="Courier New"/>
        <w:sz w:val="20"/>
        <w:szCs w:val="20"/>
      </w:rPr>
    </w:lvl>
    <w:lvl w:ilvl="2" w:tplc="373ECECE">
      <w:start w:val="1"/>
      <w:numFmt w:val="bullet"/>
      <w:lvlText w:val=""/>
      <w:lvlJc w:val="left"/>
      <w:pPr>
        <w:widowControl w:val="0"/>
        <w:autoSpaceDE w:val="0"/>
        <w:autoSpaceDN w:val="0"/>
        <w:adjustRightInd w:val="0"/>
        <w:ind w:left="2869" w:hanging="360"/>
      </w:pPr>
      <w:rPr>
        <w:rFonts w:ascii="Wingdings" w:hAnsi="Wingdings" w:cs="Wingdings"/>
        <w:sz w:val="20"/>
        <w:szCs w:val="20"/>
      </w:rPr>
    </w:lvl>
    <w:lvl w:ilvl="3" w:tplc="36ACE64C">
      <w:start w:val="1"/>
      <w:numFmt w:val="bullet"/>
      <w:lvlText w:val=""/>
      <w:lvlJc w:val="left"/>
      <w:pPr>
        <w:widowControl w:val="0"/>
        <w:autoSpaceDE w:val="0"/>
        <w:autoSpaceDN w:val="0"/>
        <w:adjustRightInd w:val="0"/>
        <w:ind w:left="3589" w:hanging="360"/>
      </w:pPr>
      <w:rPr>
        <w:rFonts w:ascii="Symbol" w:hAnsi="Symbol" w:cs="Symbol"/>
        <w:sz w:val="20"/>
        <w:szCs w:val="20"/>
      </w:rPr>
    </w:lvl>
    <w:lvl w:ilvl="4" w:tplc="99B65864">
      <w:start w:val="1"/>
      <w:numFmt w:val="bullet"/>
      <w:lvlText w:val="o"/>
      <w:lvlJc w:val="left"/>
      <w:pPr>
        <w:widowControl w:val="0"/>
        <w:autoSpaceDE w:val="0"/>
        <w:autoSpaceDN w:val="0"/>
        <w:adjustRightInd w:val="0"/>
        <w:ind w:left="4309" w:hanging="360"/>
      </w:pPr>
      <w:rPr>
        <w:rFonts w:ascii="Courier New" w:hAnsi="Courier New" w:cs="Courier New"/>
        <w:sz w:val="20"/>
        <w:szCs w:val="20"/>
      </w:rPr>
    </w:lvl>
    <w:lvl w:ilvl="5" w:tplc="4A2AB654">
      <w:start w:val="1"/>
      <w:numFmt w:val="bullet"/>
      <w:lvlText w:val=""/>
      <w:lvlJc w:val="left"/>
      <w:pPr>
        <w:widowControl w:val="0"/>
        <w:autoSpaceDE w:val="0"/>
        <w:autoSpaceDN w:val="0"/>
        <w:adjustRightInd w:val="0"/>
        <w:ind w:left="5029" w:hanging="360"/>
      </w:pPr>
      <w:rPr>
        <w:rFonts w:ascii="Wingdings" w:hAnsi="Wingdings" w:cs="Wingdings"/>
        <w:sz w:val="20"/>
        <w:szCs w:val="20"/>
      </w:rPr>
    </w:lvl>
    <w:lvl w:ilvl="6" w:tplc="545CC9A0">
      <w:start w:val="1"/>
      <w:numFmt w:val="bullet"/>
      <w:lvlText w:val=""/>
      <w:lvlJc w:val="left"/>
      <w:pPr>
        <w:widowControl w:val="0"/>
        <w:autoSpaceDE w:val="0"/>
        <w:autoSpaceDN w:val="0"/>
        <w:adjustRightInd w:val="0"/>
        <w:ind w:left="5749" w:hanging="360"/>
      </w:pPr>
      <w:rPr>
        <w:rFonts w:ascii="Symbol" w:hAnsi="Symbol" w:cs="Symbol"/>
        <w:sz w:val="20"/>
        <w:szCs w:val="20"/>
      </w:rPr>
    </w:lvl>
    <w:lvl w:ilvl="7" w:tplc="86DE6F5A">
      <w:start w:val="1"/>
      <w:numFmt w:val="bullet"/>
      <w:lvlText w:val="o"/>
      <w:lvlJc w:val="left"/>
      <w:pPr>
        <w:widowControl w:val="0"/>
        <w:autoSpaceDE w:val="0"/>
        <w:autoSpaceDN w:val="0"/>
        <w:adjustRightInd w:val="0"/>
        <w:ind w:left="6469" w:hanging="360"/>
      </w:pPr>
      <w:rPr>
        <w:rFonts w:ascii="Courier New" w:hAnsi="Courier New" w:cs="Courier New"/>
        <w:sz w:val="20"/>
        <w:szCs w:val="20"/>
      </w:rPr>
    </w:lvl>
    <w:lvl w:ilvl="8" w:tplc="2C0C0C7A">
      <w:start w:val="1"/>
      <w:numFmt w:val="bullet"/>
      <w:lvlText w:val=""/>
      <w:lvlJc w:val="left"/>
      <w:pPr>
        <w:widowControl w:val="0"/>
        <w:autoSpaceDE w:val="0"/>
        <w:autoSpaceDN w:val="0"/>
        <w:adjustRightInd w:val="0"/>
        <w:ind w:left="7189" w:hanging="360"/>
      </w:pPr>
      <w:rPr>
        <w:rFonts w:ascii="Wingdings" w:hAnsi="Wingdings" w:cs="Wingdings"/>
        <w:sz w:val="20"/>
        <w:szCs w:val="20"/>
      </w:rPr>
    </w:lvl>
  </w:abstractNum>
  <w:abstractNum w:abstractNumId="5" w15:restartNumberingAfterBreak="0">
    <w:nsid w:val="0A0D3A27"/>
    <w:multiLevelType w:val="multilevel"/>
    <w:tmpl w:val="E384F6C6"/>
    <w:lvl w:ilvl="0">
      <w:start w:val="1"/>
      <w:numFmt w:val="decimal"/>
      <w:pStyle w:val="SCH"/>
      <w:suff w:val="nothing"/>
      <w:lvlText w:val="Приложение № %1"/>
      <w:lvlJc w:val="left"/>
      <w:pPr>
        <w:ind w:left="0" w:firstLine="0"/>
      </w:pPr>
      <w:rPr>
        <w:rFonts w:hint="default"/>
        <w:b/>
        <w:i/>
        <w:lang w:val="ru-RU"/>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6091825"/>
    <w:multiLevelType w:val="multilevel"/>
    <w:tmpl w:val="E3EEB30C"/>
    <w:lvl w:ilvl="0">
      <w:start w:val="1"/>
      <w:numFmt w:val="decimal"/>
      <w:pStyle w:val="a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 w15:restartNumberingAfterBreak="0">
    <w:nsid w:val="180A61D8"/>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35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341C7C"/>
    <w:multiLevelType w:val="hybridMultilevel"/>
    <w:tmpl w:val="D56E85A8"/>
    <w:lvl w:ilvl="0" w:tplc="8388711E">
      <w:start w:val="1"/>
      <w:numFmt w:val="bullet"/>
      <w:lvlText w:val=""/>
      <w:lvlJc w:val="left"/>
      <w:pPr>
        <w:ind w:left="1069" w:hanging="360"/>
      </w:pPr>
      <w:rPr>
        <w:rFonts w:ascii="Symbol" w:hAnsi="Symbol" w:hint="default"/>
      </w:rPr>
    </w:lvl>
    <w:lvl w:ilvl="1" w:tplc="F68ABC94">
      <w:start w:val="1"/>
      <w:numFmt w:val="bullet"/>
      <w:lvlText w:val="o"/>
      <w:lvlJc w:val="left"/>
      <w:pPr>
        <w:ind w:left="1789" w:hanging="360"/>
      </w:pPr>
      <w:rPr>
        <w:rFonts w:ascii="Courier New" w:hAnsi="Courier New" w:cs="Courier New" w:hint="default"/>
      </w:rPr>
    </w:lvl>
    <w:lvl w:ilvl="2" w:tplc="09682500" w:tentative="1">
      <w:start w:val="1"/>
      <w:numFmt w:val="bullet"/>
      <w:lvlText w:val=""/>
      <w:lvlJc w:val="left"/>
      <w:pPr>
        <w:ind w:left="2509" w:hanging="360"/>
      </w:pPr>
      <w:rPr>
        <w:rFonts w:ascii="Wingdings" w:hAnsi="Wingdings" w:hint="default"/>
      </w:rPr>
    </w:lvl>
    <w:lvl w:ilvl="3" w:tplc="E2C67F06" w:tentative="1">
      <w:start w:val="1"/>
      <w:numFmt w:val="bullet"/>
      <w:lvlText w:val=""/>
      <w:lvlJc w:val="left"/>
      <w:pPr>
        <w:ind w:left="3229" w:hanging="360"/>
      </w:pPr>
      <w:rPr>
        <w:rFonts w:ascii="Symbol" w:hAnsi="Symbol" w:hint="default"/>
      </w:rPr>
    </w:lvl>
    <w:lvl w:ilvl="4" w:tplc="66B46A9C" w:tentative="1">
      <w:start w:val="1"/>
      <w:numFmt w:val="bullet"/>
      <w:lvlText w:val="o"/>
      <w:lvlJc w:val="left"/>
      <w:pPr>
        <w:ind w:left="3949" w:hanging="360"/>
      </w:pPr>
      <w:rPr>
        <w:rFonts w:ascii="Courier New" w:hAnsi="Courier New" w:cs="Courier New" w:hint="default"/>
      </w:rPr>
    </w:lvl>
    <w:lvl w:ilvl="5" w:tplc="506E0442" w:tentative="1">
      <w:start w:val="1"/>
      <w:numFmt w:val="bullet"/>
      <w:lvlText w:val=""/>
      <w:lvlJc w:val="left"/>
      <w:pPr>
        <w:ind w:left="4669" w:hanging="360"/>
      </w:pPr>
      <w:rPr>
        <w:rFonts w:ascii="Wingdings" w:hAnsi="Wingdings" w:hint="default"/>
      </w:rPr>
    </w:lvl>
    <w:lvl w:ilvl="6" w:tplc="AB7674A0" w:tentative="1">
      <w:start w:val="1"/>
      <w:numFmt w:val="bullet"/>
      <w:lvlText w:val=""/>
      <w:lvlJc w:val="left"/>
      <w:pPr>
        <w:ind w:left="5389" w:hanging="360"/>
      </w:pPr>
      <w:rPr>
        <w:rFonts w:ascii="Symbol" w:hAnsi="Symbol" w:hint="default"/>
      </w:rPr>
    </w:lvl>
    <w:lvl w:ilvl="7" w:tplc="83086D1E" w:tentative="1">
      <w:start w:val="1"/>
      <w:numFmt w:val="bullet"/>
      <w:lvlText w:val="o"/>
      <w:lvlJc w:val="left"/>
      <w:pPr>
        <w:ind w:left="6109" w:hanging="360"/>
      </w:pPr>
      <w:rPr>
        <w:rFonts w:ascii="Courier New" w:hAnsi="Courier New" w:cs="Courier New" w:hint="default"/>
      </w:rPr>
    </w:lvl>
    <w:lvl w:ilvl="8" w:tplc="A2088D90" w:tentative="1">
      <w:start w:val="1"/>
      <w:numFmt w:val="bullet"/>
      <w:lvlText w:val=""/>
      <w:lvlJc w:val="left"/>
      <w:pPr>
        <w:ind w:left="6829" w:hanging="360"/>
      </w:pPr>
      <w:rPr>
        <w:rFonts w:ascii="Wingdings" w:hAnsi="Wingdings" w:hint="default"/>
      </w:rPr>
    </w:lvl>
  </w:abstractNum>
  <w:abstractNum w:abstractNumId="9" w15:restartNumberingAfterBreak="0">
    <w:nsid w:val="1C61626E"/>
    <w:multiLevelType w:val="hybridMultilevel"/>
    <w:tmpl w:val="3DD69CE8"/>
    <w:lvl w:ilvl="0" w:tplc="AA586744">
      <w:start w:val="1"/>
      <w:numFmt w:val="russianLower"/>
      <w:lvlText w:val="%1)"/>
      <w:lvlJc w:val="left"/>
      <w:pPr>
        <w:ind w:left="153" w:hanging="360"/>
      </w:pPr>
      <w:rPr>
        <w:rFonts w:hint="default"/>
        <w:sz w:val="22"/>
        <w:szCs w:val="22"/>
      </w:rPr>
    </w:lvl>
    <w:lvl w:ilvl="1" w:tplc="22EC3B10" w:tentative="1">
      <w:start w:val="1"/>
      <w:numFmt w:val="lowerLetter"/>
      <w:lvlText w:val="%2."/>
      <w:lvlJc w:val="left"/>
      <w:pPr>
        <w:ind w:left="873" w:hanging="360"/>
      </w:pPr>
    </w:lvl>
    <w:lvl w:ilvl="2" w:tplc="608A1876" w:tentative="1">
      <w:start w:val="1"/>
      <w:numFmt w:val="lowerRoman"/>
      <w:lvlText w:val="%3."/>
      <w:lvlJc w:val="right"/>
      <w:pPr>
        <w:ind w:left="1593" w:hanging="180"/>
      </w:pPr>
    </w:lvl>
    <w:lvl w:ilvl="3" w:tplc="DB106ED8" w:tentative="1">
      <w:start w:val="1"/>
      <w:numFmt w:val="decimal"/>
      <w:lvlText w:val="%4."/>
      <w:lvlJc w:val="left"/>
      <w:pPr>
        <w:ind w:left="2313" w:hanging="360"/>
      </w:pPr>
    </w:lvl>
    <w:lvl w:ilvl="4" w:tplc="BA6EAE12" w:tentative="1">
      <w:start w:val="1"/>
      <w:numFmt w:val="lowerLetter"/>
      <w:lvlText w:val="%5."/>
      <w:lvlJc w:val="left"/>
      <w:pPr>
        <w:ind w:left="3033" w:hanging="360"/>
      </w:pPr>
    </w:lvl>
    <w:lvl w:ilvl="5" w:tplc="80E453C8" w:tentative="1">
      <w:start w:val="1"/>
      <w:numFmt w:val="lowerRoman"/>
      <w:lvlText w:val="%6."/>
      <w:lvlJc w:val="right"/>
      <w:pPr>
        <w:ind w:left="3753" w:hanging="180"/>
      </w:pPr>
    </w:lvl>
    <w:lvl w:ilvl="6" w:tplc="AEE66058" w:tentative="1">
      <w:start w:val="1"/>
      <w:numFmt w:val="decimal"/>
      <w:lvlText w:val="%7."/>
      <w:lvlJc w:val="left"/>
      <w:pPr>
        <w:ind w:left="4473" w:hanging="360"/>
      </w:pPr>
    </w:lvl>
    <w:lvl w:ilvl="7" w:tplc="A23A2354" w:tentative="1">
      <w:start w:val="1"/>
      <w:numFmt w:val="lowerLetter"/>
      <w:lvlText w:val="%8."/>
      <w:lvlJc w:val="left"/>
      <w:pPr>
        <w:ind w:left="5193" w:hanging="360"/>
      </w:pPr>
    </w:lvl>
    <w:lvl w:ilvl="8" w:tplc="9BB4CE56" w:tentative="1">
      <w:start w:val="1"/>
      <w:numFmt w:val="lowerRoman"/>
      <w:lvlText w:val="%9."/>
      <w:lvlJc w:val="right"/>
      <w:pPr>
        <w:ind w:left="5913" w:hanging="180"/>
      </w:pPr>
    </w:lvl>
  </w:abstractNum>
  <w:abstractNum w:abstractNumId="10" w15:restartNumberingAfterBreak="0">
    <w:nsid w:val="23DF6154"/>
    <w:multiLevelType w:val="hybridMultilevel"/>
    <w:tmpl w:val="3A344ECA"/>
    <w:lvl w:ilvl="0" w:tplc="5B38DF34">
      <w:start w:val="1"/>
      <w:numFmt w:val="russianLower"/>
      <w:lvlText w:val="%1)"/>
      <w:lvlJc w:val="left"/>
      <w:pPr>
        <w:ind w:left="153" w:hanging="360"/>
      </w:pPr>
      <w:rPr>
        <w:rFonts w:hint="default"/>
        <w:sz w:val="22"/>
        <w:szCs w:val="22"/>
      </w:rPr>
    </w:lvl>
    <w:lvl w:ilvl="1" w:tplc="5990581C" w:tentative="1">
      <w:start w:val="1"/>
      <w:numFmt w:val="lowerLetter"/>
      <w:lvlText w:val="%2."/>
      <w:lvlJc w:val="left"/>
      <w:pPr>
        <w:ind w:left="873" w:hanging="360"/>
      </w:pPr>
    </w:lvl>
    <w:lvl w:ilvl="2" w:tplc="C102F72E" w:tentative="1">
      <w:start w:val="1"/>
      <w:numFmt w:val="lowerRoman"/>
      <w:lvlText w:val="%3."/>
      <w:lvlJc w:val="right"/>
      <w:pPr>
        <w:ind w:left="1593" w:hanging="180"/>
      </w:pPr>
    </w:lvl>
    <w:lvl w:ilvl="3" w:tplc="359C2C7C" w:tentative="1">
      <w:start w:val="1"/>
      <w:numFmt w:val="decimal"/>
      <w:lvlText w:val="%4."/>
      <w:lvlJc w:val="left"/>
      <w:pPr>
        <w:ind w:left="2313" w:hanging="360"/>
      </w:pPr>
    </w:lvl>
    <w:lvl w:ilvl="4" w:tplc="D4D2F2AC" w:tentative="1">
      <w:start w:val="1"/>
      <w:numFmt w:val="lowerLetter"/>
      <w:lvlText w:val="%5."/>
      <w:lvlJc w:val="left"/>
      <w:pPr>
        <w:ind w:left="3033" w:hanging="360"/>
      </w:pPr>
    </w:lvl>
    <w:lvl w:ilvl="5" w:tplc="70AAC112" w:tentative="1">
      <w:start w:val="1"/>
      <w:numFmt w:val="lowerRoman"/>
      <w:lvlText w:val="%6."/>
      <w:lvlJc w:val="right"/>
      <w:pPr>
        <w:ind w:left="3753" w:hanging="180"/>
      </w:pPr>
    </w:lvl>
    <w:lvl w:ilvl="6" w:tplc="56F0C934" w:tentative="1">
      <w:start w:val="1"/>
      <w:numFmt w:val="decimal"/>
      <w:lvlText w:val="%7."/>
      <w:lvlJc w:val="left"/>
      <w:pPr>
        <w:ind w:left="4473" w:hanging="360"/>
      </w:pPr>
    </w:lvl>
    <w:lvl w:ilvl="7" w:tplc="72C43704" w:tentative="1">
      <w:start w:val="1"/>
      <w:numFmt w:val="lowerLetter"/>
      <w:lvlText w:val="%8."/>
      <w:lvlJc w:val="left"/>
      <w:pPr>
        <w:ind w:left="5193" w:hanging="360"/>
      </w:pPr>
    </w:lvl>
    <w:lvl w:ilvl="8" w:tplc="0064720A" w:tentative="1">
      <w:start w:val="1"/>
      <w:numFmt w:val="lowerRoman"/>
      <w:lvlText w:val="%9."/>
      <w:lvlJc w:val="right"/>
      <w:pPr>
        <w:ind w:left="5913" w:hanging="180"/>
      </w:pPr>
    </w:lvl>
  </w:abstractNum>
  <w:abstractNum w:abstractNumId="11" w15:restartNumberingAfterBreak="0">
    <w:nsid w:val="25D04C4F"/>
    <w:multiLevelType w:val="hybridMultilevel"/>
    <w:tmpl w:val="53E4A210"/>
    <w:lvl w:ilvl="0" w:tplc="01F0A202">
      <w:start w:val="7"/>
      <w:numFmt w:val="decimal"/>
      <w:lvlText w:val="%1."/>
      <w:lvlJc w:val="left"/>
      <w:pPr>
        <w:ind w:left="1353" w:hanging="360"/>
      </w:pPr>
      <w:rPr>
        <w:rFonts w:hint="default"/>
        <w:i w:val="0"/>
        <w:color w:val="auto"/>
      </w:rPr>
    </w:lvl>
    <w:lvl w:ilvl="1" w:tplc="A9AA88E4">
      <w:start w:val="1"/>
      <w:numFmt w:val="lowerLetter"/>
      <w:lvlText w:val="%2."/>
      <w:lvlJc w:val="left"/>
      <w:pPr>
        <w:ind w:left="2073" w:hanging="360"/>
      </w:pPr>
    </w:lvl>
    <w:lvl w:ilvl="2" w:tplc="297A7D02" w:tentative="1">
      <w:start w:val="1"/>
      <w:numFmt w:val="lowerRoman"/>
      <w:lvlText w:val="%3."/>
      <w:lvlJc w:val="right"/>
      <w:pPr>
        <w:ind w:left="2793" w:hanging="180"/>
      </w:pPr>
    </w:lvl>
    <w:lvl w:ilvl="3" w:tplc="208ACA9C" w:tentative="1">
      <w:start w:val="1"/>
      <w:numFmt w:val="decimal"/>
      <w:lvlText w:val="%4."/>
      <w:lvlJc w:val="left"/>
      <w:pPr>
        <w:ind w:left="3513" w:hanging="360"/>
      </w:pPr>
    </w:lvl>
    <w:lvl w:ilvl="4" w:tplc="44AAB1B4" w:tentative="1">
      <w:start w:val="1"/>
      <w:numFmt w:val="lowerLetter"/>
      <w:lvlText w:val="%5."/>
      <w:lvlJc w:val="left"/>
      <w:pPr>
        <w:ind w:left="4233" w:hanging="360"/>
      </w:pPr>
    </w:lvl>
    <w:lvl w:ilvl="5" w:tplc="F2DEEB94" w:tentative="1">
      <w:start w:val="1"/>
      <w:numFmt w:val="lowerRoman"/>
      <w:lvlText w:val="%6."/>
      <w:lvlJc w:val="right"/>
      <w:pPr>
        <w:ind w:left="4953" w:hanging="180"/>
      </w:pPr>
    </w:lvl>
    <w:lvl w:ilvl="6" w:tplc="1352AFD4" w:tentative="1">
      <w:start w:val="1"/>
      <w:numFmt w:val="decimal"/>
      <w:lvlText w:val="%7."/>
      <w:lvlJc w:val="left"/>
      <w:pPr>
        <w:ind w:left="5673" w:hanging="360"/>
      </w:pPr>
    </w:lvl>
    <w:lvl w:ilvl="7" w:tplc="E810661C" w:tentative="1">
      <w:start w:val="1"/>
      <w:numFmt w:val="lowerLetter"/>
      <w:lvlText w:val="%8."/>
      <w:lvlJc w:val="left"/>
      <w:pPr>
        <w:ind w:left="6393" w:hanging="360"/>
      </w:pPr>
    </w:lvl>
    <w:lvl w:ilvl="8" w:tplc="BD3AE11A" w:tentative="1">
      <w:start w:val="1"/>
      <w:numFmt w:val="lowerRoman"/>
      <w:lvlText w:val="%9."/>
      <w:lvlJc w:val="right"/>
      <w:pPr>
        <w:ind w:left="7113" w:hanging="180"/>
      </w:pPr>
    </w:lvl>
  </w:abstractNum>
  <w:abstractNum w:abstractNumId="12" w15:restartNumberingAfterBreak="0">
    <w:nsid w:val="282A17A6"/>
    <w:multiLevelType w:val="hybridMultilevel"/>
    <w:tmpl w:val="B2A8518A"/>
    <w:lvl w:ilvl="0" w:tplc="8338636E">
      <w:start w:val="1"/>
      <w:numFmt w:val="decimal"/>
      <w:lvlText w:val="%1."/>
      <w:lvlJc w:val="left"/>
      <w:pPr>
        <w:ind w:left="720" w:hanging="360"/>
      </w:pPr>
      <w:rPr>
        <w:rFonts w:hint="default"/>
        <w:b/>
      </w:rPr>
    </w:lvl>
    <w:lvl w:ilvl="1" w:tplc="D6DC322E" w:tentative="1">
      <w:start w:val="1"/>
      <w:numFmt w:val="lowerLetter"/>
      <w:lvlText w:val="%2."/>
      <w:lvlJc w:val="left"/>
      <w:pPr>
        <w:ind w:left="1440" w:hanging="360"/>
      </w:pPr>
    </w:lvl>
    <w:lvl w:ilvl="2" w:tplc="9B1E62A4" w:tentative="1">
      <w:start w:val="1"/>
      <w:numFmt w:val="lowerRoman"/>
      <w:lvlText w:val="%3."/>
      <w:lvlJc w:val="right"/>
      <w:pPr>
        <w:ind w:left="2160" w:hanging="180"/>
      </w:pPr>
    </w:lvl>
    <w:lvl w:ilvl="3" w:tplc="A9C21D22" w:tentative="1">
      <w:start w:val="1"/>
      <w:numFmt w:val="decimal"/>
      <w:lvlText w:val="%4."/>
      <w:lvlJc w:val="left"/>
      <w:pPr>
        <w:ind w:left="2880" w:hanging="360"/>
      </w:pPr>
    </w:lvl>
    <w:lvl w:ilvl="4" w:tplc="E4E603F0" w:tentative="1">
      <w:start w:val="1"/>
      <w:numFmt w:val="lowerLetter"/>
      <w:lvlText w:val="%5."/>
      <w:lvlJc w:val="left"/>
      <w:pPr>
        <w:ind w:left="3600" w:hanging="360"/>
      </w:pPr>
    </w:lvl>
    <w:lvl w:ilvl="5" w:tplc="5704C06A" w:tentative="1">
      <w:start w:val="1"/>
      <w:numFmt w:val="lowerRoman"/>
      <w:lvlText w:val="%6."/>
      <w:lvlJc w:val="right"/>
      <w:pPr>
        <w:ind w:left="4320" w:hanging="180"/>
      </w:pPr>
    </w:lvl>
    <w:lvl w:ilvl="6" w:tplc="2312C33E" w:tentative="1">
      <w:start w:val="1"/>
      <w:numFmt w:val="decimal"/>
      <w:lvlText w:val="%7."/>
      <w:lvlJc w:val="left"/>
      <w:pPr>
        <w:ind w:left="5040" w:hanging="360"/>
      </w:pPr>
    </w:lvl>
    <w:lvl w:ilvl="7" w:tplc="B5A4E1EA" w:tentative="1">
      <w:start w:val="1"/>
      <w:numFmt w:val="lowerLetter"/>
      <w:lvlText w:val="%8."/>
      <w:lvlJc w:val="left"/>
      <w:pPr>
        <w:ind w:left="5760" w:hanging="360"/>
      </w:pPr>
    </w:lvl>
    <w:lvl w:ilvl="8" w:tplc="82848908" w:tentative="1">
      <w:start w:val="1"/>
      <w:numFmt w:val="lowerRoman"/>
      <w:lvlText w:val="%9."/>
      <w:lvlJc w:val="right"/>
      <w:pPr>
        <w:ind w:left="6480" w:hanging="180"/>
      </w:pPr>
    </w:lvl>
  </w:abstractNum>
  <w:abstractNum w:abstractNumId="13" w15:restartNumberingAfterBreak="0">
    <w:nsid w:val="2A843535"/>
    <w:multiLevelType w:val="hybridMultilevel"/>
    <w:tmpl w:val="B77219F4"/>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EB62B96"/>
    <w:multiLevelType w:val="multilevel"/>
    <w:tmpl w:val="E3EEB30C"/>
    <w:lvl w:ilvl="0">
      <w:start w:val="1"/>
      <w:numFmt w:val="decimal"/>
      <w:pStyle w:val="21"/>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5" w15:restartNumberingAfterBreak="0">
    <w:nsid w:val="302A01C1"/>
    <w:multiLevelType w:val="hybridMultilevel"/>
    <w:tmpl w:val="CB343ED2"/>
    <w:lvl w:ilvl="0" w:tplc="CDF27294">
      <w:start w:val="1"/>
      <w:numFmt w:val="bullet"/>
      <w:lvlText w:val=""/>
      <w:lvlJc w:val="left"/>
      <w:pPr>
        <w:ind w:left="927" w:hanging="360"/>
      </w:pPr>
      <w:rPr>
        <w:rFonts w:ascii="Symbol" w:hAnsi="Symbol" w:hint="default"/>
      </w:rPr>
    </w:lvl>
    <w:lvl w:ilvl="1" w:tplc="0FD84706">
      <w:start w:val="1"/>
      <w:numFmt w:val="bullet"/>
      <w:lvlText w:val="o"/>
      <w:lvlJc w:val="left"/>
      <w:pPr>
        <w:ind w:left="1647" w:hanging="360"/>
      </w:pPr>
      <w:rPr>
        <w:rFonts w:ascii="Courier New" w:hAnsi="Courier New" w:cs="Courier New" w:hint="default"/>
      </w:rPr>
    </w:lvl>
    <w:lvl w:ilvl="2" w:tplc="0FF0D33E">
      <w:start w:val="1"/>
      <w:numFmt w:val="bullet"/>
      <w:lvlText w:val=""/>
      <w:lvlJc w:val="left"/>
      <w:pPr>
        <w:ind w:left="2367" w:hanging="360"/>
      </w:pPr>
      <w:rPr>
        <w:rFonts w:ascii="Wingdings" w:hAnsi="Wingdings" w:hint="default"/>
      </w:rPr>
    </w:lvl>
    <w:lvl w:ilvl="3" w:tplc="9B9C4A70" w:tentative="1">
      <w:start w:val="1"/>
      <w:numFmt w:val="bullet"/>
      <w:lvlText w:val=""/>
      <w:lvlJc w:val="left"/>
      <w:pPr>
        <w:ind w:left="3087" w:hanging="360"/>
      </w:pPr>
      <w:rPr>
        <w:rFonts w:ascii="Symbol" w:hAnsi="Symbol" w:hint="default"/>
      </w:rPr>
    </w:lvl>
    <w:lvl w:ilvl="4" w:tplc="34F02604" w:tentative="1">
      <w:start w:val="1"/>
      <w:numFmt w:val="bullet"/>
      <w:lvlText w:val="o"/>
      <w:lvlJc w:val="left"/>
      <w:pPr>
        <w:ind w:left="3807" w:hanging="360"/>
      </w:pPr>
      <w:rPr>
        <w:rFonts w:ascii="Courier New" w:hAnsi="Courier New" w:cs="Courier New" w:hint="default"/>
      </w:rPr>
    </w:lvl>
    <w:lvl w:ilvl="5" w:tplc="F0186D52" w:tentative="1">
      <w:start w:val="1"/>
      <w:numFmt w:val="bullet"/>
      <w:lvlText w:val=""/>
      <w:lvlJc w:val="left"/>
      <w:pPr>
        <w:ind w:left="4527" w:hanging="360"/>
      </w:pPr>
      <w:rPr>
        <w:rFonts w:ascii="Wingdings" w:hAnsi="Wingdings" w:hint="default"/>
      </w:rPr>
    </w:lvl>
    <w:lvl w:ilvl="6" w:tplc="815658FC" w:tentative="1">
      <w:start w:val="1"/>
      <w:numFmt w:val="bullet"/>
      <w:lvlText w:val=""/>
      <w:lvlJc w:val="left"/>
      <w:pPr>
        <w:ind w:left="5247" w:hanging="360"/>
      </w:pPr>
      <w:rPr>
        <w:rFonts w:ascii="Symbol" w:hAnsi="Symbol" w:hint="default"/>
      </w:rPr>
    </w:lvl>
    <w:lvl w:ilvl="7" w:tplc="1CCC3572" w:tentative="1">
      <w:start w:val="1"/>
      <w:numFmt w:val="bullet"/>
      <w:lvlText w:val="o"/>
      <w:lvlJc w:val="left"/>
      <w:pPr>
        <w:ind w:left="5967" w:hanging="360"/>
      </w:pPr>
      <w:rPr>
        <w:rFonts w:ascii="Courier New" w:hAnsi="Courier New" w:cs="Courier New" w:hint="default"/>
      </w:rPr>
    </w:lvl>
    <w:lvl w:ilvl="8" w:tplc="9DA2FC3A" w:tentative="1">
      <w:start w:val="1"/>
      <w:numFmt w:val="bullet"/>
      <w:lvlText w:val=""/>
      <w:lvlJc w:val="left"/>
      <w:pPr>
        <w:ind w:left="6687" w:hanging="360"/>
      </w:pPr>
      <w:rPr>
        <w:rFonts w:ascii="Wingdings" w:hAnsi="Wingdings" w:hint="default"/>
      </w:rPr>
    </w:lvl>
  </w:abstractNum>
  <w:abstractNum w:abstractNumId="16" w15:restartNumberingAfterBreak="0">
    <w:nsid w:val="346D7DD3"/>
    <w:multiLevelType w:val="multilevel"/>
    <w:tmpl w:val="9B14EF68"/>
    <w:lvl w:ilvl="0">
      <w:start w:val="1"/>
      <w:numFmt w:val="decimal"/>
      <w:pStyle w:val="111"/>
      <w:lvlText w:val="%1."/>
      <w:lvlJc w:val="left"/>
      <w:pPr>
        <w:tabs>
          <w:tab w:val="num" w:pos="3780"/>
        </w:tabs>
        <w:ind w:left="3780" w:hanging="360"/>
      </w:pPr>
      <w:rPr>
        <w:rFonts w:cs="Times New Roman" w:hint="default"/>
      </w:rPr>
    </w:lvl>
    <w:lvl w:ilvl="1">
      <w:start w:val="1"/>
      <w:numFmt w:val="decimal"/>
      <w:pStyle w:val="111"/>
      <w:lvlText w:val="%1.%2."/>
      <w:lvlJc w:val="left"/>
      <w:pPr>
        <w:tabs>
          <w:tab w:val="num" w:pos="1332"/>
        </w:tabs>
        <w:ind w:left="1332" w:hanging="432"/>
      </w:pPr>
      <w:rPr>
        <w:rFonts w:cs="Times New Roman" w:hint="default"/>
        <w:b w:val="0"/>
        <w:i w:val="0"/>
      </w:rPr>
    </w:lvl>
    <w:lvl w:ilvl="2">
      <w:start w:val="1"/>
      <w:numFmt w:val="decimal"/>
      <w:pStyle w:val="a2"/>
      <w:lvlText w:val="%1.%2.%3."/>
      <w:lvlJc w:val="left"/>
      <w:pPr>
        <w:tabs>
          <w:tab w:val="num" w:pos="1800"/>
        </w:tabs>
        <w:ind w:left="1584" w:hanging="504"/>
      </w:pPr>
      <w:rPr>
        <w:rFonts w:cs="Times New Roman" w:hint="default"/>
        <w:i w:val="0"/>
        <w:sz w:val="22"/>
        <w:szCs w:val="22"/>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7" w15:restartNumberingAfterBreak="0">
    <w:nsid w:val="356A5FCE"/>
    <w:multiLevelType w:val="multilevel"/>
    <w:tmpl w:val="7D3AB19C"/>
    <w:lvl w:ilvl="0">
      <w:start w:val="1"/>
      <w:numFmt w:val="decimal"/>
      <w:pStyle w:val="a3"/>
      <w:lvlText w:val="%1."/>
      <w:lvlJc w:val="left"/>
      <w:pPr>
        <w:tabs>
          <w:tab w:val="num" w:pos="1134"/>
        </w:tabs>
        <w:ind w:firstLine="567"/>
      </w:pPr>
      <w:rPr>
        <w:rFonts w:cs="Times New Roman" w:hint="default"/>
      </w:rPr>
    </w:lvl>
    <w:lvl w:ilvl="1">
      <w:start w:val="1"/>
      <w:numFmt w:val="decimal"/>
      <w:lvlText w:val="%1.%2."/>
      <w:lvlJc w:val="left"/>
      <w:pPr>
        <w:tabs>
          <w:tab w:val="num" w:pos="708"/>
        </w:tabs>
        <w:ind w:left="2126" w:hanging="708"/>
      </w:pPr>
      <w:rPr>
        <w:rFonts w:cs="Times New Roman" w:hint="default"/>
      </w:rPr>
    </w:lvl>
    <w:lvl w:ilvl="2">
      <w:start w:val="1"/>
      <w:numFmt w:val="decimal"/>
      <w:lvlText w:val="%1.%2.%3."/>
      <w:lvlJc w:val="left"/>
      <w:pPr>
        <w:tabs>
          <w:tab w:val="num" w:pos="2835"/>
        </w:tabs>
        <w:ind w:left="2835" w:hanging="708"/>
      </w:pPr>
      <w:rPr>
        <w:rFonts w:cs="Times New Roman" w:hint="default"/>
      </w:rPr>
    </w:lvl>
    <w:lvl w:ilvl="3">
      <w:start w:val="1"/>
      <w:numFmt w:val="decimal"/>
      <w:lvlText w:val="%1.%2.%3.%4."/>
      <w:lvlJc w:val="left"/>
      <w:pPr>
        <w:tabs>
          <w:tab w:val="num" w:pos="708"/>
        </w:tabs>
        <w:ind w:left="3540" w:hanging="708"/>
      </w:pPr>
      <w:rPr>
        <w:rFonts w:cs="Times New Roman" w:hint="default"/>
      </w:rPr>
    </w:lvl>
    <w:lvl w:ilvl="4">
      <w:start w:val="1"/>
      <w:numFmt w:val="decimal"/>
      <w:lvlText w:val="%1.%2.%3.%4.%5."/>
      <w:lvlJc w:val="left"/>
      <w:pPr>
        <w:tabs>
          <w:tab w:val="num" w:pos="708"/>
        </w:tabs>
        <w:ind w:left="4248" w:hanging="708"/>
      </w:pPr>
      <w:rPr>
        <w:rFonts w:cs="Times New Roman" w:hint="default"/>
      </w:rPr>
    </w:lvl>
    <w:lvl w:ilvl="5">
      <w:start w:val="1"/>
      <w:numFmt w:val="decimal"/>
      <w:lvlText w:val="%1.%2.%3.%4.%5.%6."/>
      <w:lvlJc w:val="left"/>
      <w:pPr>
        <w:tabs>
          <w:tab w:val="num" w:pos="708"/>
        </w:tabs>
        <w:ind w:left="4956" w:hanging="708"/>
      </w:pPr>
      <w:rPr>
        <w:rFonts w:cs="Times New Roman" w:hint="default"/>
      </w:rPr>
    </w:lvl>
    <w:lvl w:ilvl="6">
      <w:start w:val="1"/>
      <w:numFmt w:val="decimal"/>
      <w:lvlText w:val="%1.%2.%3.%4.%5.%6.%7."/>
      <w:lvlJc w:val="left"/>
      <w:pPr>
        <w:tabs>
          <w:tab w:val="num" w:pos="708"/>
        </w:tabs>
        <w:ind w:left="5664" w:hanging="708"/>
      </w:pPr>
      <w:rPr>
        <w:rFonts w:cs="Times New Roman" w:hint="default"/>
      </w:rPr>
    </w:lvl>
    <w:lvl w:ilvl="7">
      <w:start w:val="1"/>
      <w:numFmt w:val="decimal"/>
      <w:lvlText w:val="%1.%2.%3.%4.%5.%6.%7.%8."/>
      <w:lvlJc w:val="left"/>
      <w:pPr>
        <w:tabs>
          <w:tab w:val="num" w:pos="708"/>
        </w:tabs>
        <w:ind w:left="6372" w:hanging="708"/>
      </w:pPr>
      <w:rPr>
        <w:rFonts w:cs="Times New Roman" w:hint="default"/>
      </w:rPr>
    </w:lvl>
    <w:lvl w:ilvl="8">
      <w:start w:val="1"/>
      <w:numFmt w:val="decimal"/>
      <w:lvlText w:val="%1.%2.%3.%4.%5.%6.%7.%8.%9."/>
      <w:lvlJc w:val="left"/>
      <w:pPr>
        <w:tabs>
          <w:tab w:val="num" w:pos="708"/>
        </w:tabs>
        <w:ind w:left="7080" w:hanging="708"/>
      </w:pPr>
      <w:rPr>
        <w:rFonts w:cs="Times New Roman" w:hint="default"/>
      </w:rPr>
    </w:lvl>
  </w:abstractNum>
  <w:abstractNum w:abstractNumId="18" w15:restartNumberingAfterBreak="0">
    <w:nsid w:val="374878F0"/>
    <w:multiLevelType w:val="hybridMultilevel"/>
    <w:tmpl w:val="99E460C6"/>
    <w:lvl w:ilvl="0" w:tplc="617C2E16">
      <w:start w:val="1"/>
      <w:numFmt w:val="russianLower"/>
      <w:lvlText w:val="%1)"/>
      <w:lvlJc w:val="left"/>
      <w:pPr>
        <w:ind w:left="153" w:hanging="360"/>
      </w:pPr>
      <w:rPr>
        <w:rFonts w:hint="default"/>
        <w:sz w:val="22"/>
        <w:szCs w:val="22"/>
      </w:rPr>
    </w:lvl>
    <w:lvl w:ilvl="1" w:tplc="59A0B906">
      <w:start w:val="1"/>
      <w:numFmt w:val="lowerLetter"/>
      <w:lvlText w:val="%2."/>
      <w:lvlJc w:val="left"/>
      <w:pPr>
        <w:ind w:left="873" w:hanging="360"/>
      </w:pPr>
    </w:lvl>
    <w:lvl w:ilvl="2" w:tplc="B8E6CD38" w:tentative="1">
      <w:start w:val="1"/>
      <w:numFmt w:val="lowerRoman"/>
      <w:lvlText w:val="%3."/>
      <w:lvlJc w:val="right"/>
      <w:pPr>
        <w:ind w:left="1593" w:hanging="180"/>
      </w:pPr>
    </w:lvl>
    <w:lvl w:ilvl="3" w:tplc="99DAD40E" w:tentative="1">
      <w:start w:val="1"/>
      <w:numFmt w:val="decimal"/>
      <w:lvlText w:val="%4."/>
      <w:lvlJc w:val="left"/>
      <w:pPr>
        <w:ind w:left="2313" w:hanging="360"/>
      </w:pPr>
    </w:lvl>
    <w:lvl w:ilvl="4" w:tplc="94CCD666" w:tentative="1">
      <w:start w:val="1"/>
      <w:numFmt w:val="lowerLetter"/>
      <w:lvlText w:val="%5."/>
      <w:lvlJc w:val="left"/>
      <w:pPr>
        <w:ind w:left="3033" w:hanging="360"/>
      </w:pPr>
    </w:lvl>
    <w:lvl w:ilvl="5" w:tplc="962A3D6C" w:tentative="1">
      <w:start w:val="1"/>
      <w:numFmt w:val="lowerRoman"/>
      <w:lvlText w:val="%6."/>
      <w:lvlJc w:val="right"/>
      <w:pPr>
        <w:ind w:left="3753" w:hanging="180"/>
      </w:pPr>
    </w:lvl>
    <w:lvl w:ilvl="6" w:tplc="CDC8EB2A" w:tentative="1">
      <w:start w:val="1"/>
      <w:numFmt w:val="decimal"/>
      <w:lvlText w:val="%7."/>
      <w:lvlJc w:val="left"/>
      <w:pPr>
        <w:ind w:left="4473" w:hanging="360"/>
      </w:pPr>
    </w:lvl>
    <w:lvl w:ilvl="7" w:tplc="732608E8" w:tentative="1">
      <w:start w:val="1"/>
      <w:numFmt w:val="lowerLetter"/>
      <w:lvlText w:val="%8."/>
      <w:lvlJc w:val="left"/>
      <w:pPr>
        <w:ind w:left="5193" w:hanging="360"/>
      </w:pPr>
    </w:lvl>
    <w:lvl w:ilvl="8" w:tplc="F49466CC" w:tentative="1">
      <w:start w:val="1"/>
      <w:numFmt w:val="lowerRoman"/>
      <w:lvlText w:val="%9."/>
      <w:lvlJc w:val="right"/>
      <w:pPr>
        <w:ind w:left="5913" w:hanging="180"/>
      </w:pPr>
    </w:lvl>
  </w:abstractNum>
  <w:abstractNum w:abstractNumId="19" w15:restartNumberingAfterBreak="0">
    <w:nsid w:val="3E586CDF"/>
    <w:multiLevelType w:val="multilevel"/>
    <w:tmpl w:val="C6AAE944"/>
    <w:lvl w:ilvl="0">
      <w:start w:val="1"/>
      <w:numFmt w:val="decimal"/>
      <w:pStyle w:val="lvl1"/>
      <w:lvlText w:val="%1."/>
      <w:lvlJc w:val="left"/>
      <w:pPr>
        <w:ind w:left="3479" w:hanging="360"/>
      </w:pPr>
      <w:rPr>
        <w:rFonts w:hint="default"/>
        <w:b/>
      </w:rPr>
    </w:lvl>
    <w:lvl w:ilvl="1">
      <w:start w:val="1"/>
      <w:numFmt w:val="decimal"/>
      <w:isLgl/>
      <w:lvlText w:val="%1.%2."/>
      <w:lvlJc w:val="left"/>
      <w:pPr>
        <w:ind w:left="1070" w:hanging="360"/>
      </w:pPr>
      <w:rPr>
        <w:rFonts w:hint="default"/>
        <w:b w:val="0"/>
        <w:i w:val="0"/>
        <w:strike w:val="0"/>
        <w:color w:val="auto"/>
      </w:rPr>
    </w:lvl>
    <w:lvl w:ilvl="2">
      <w:start w:val="1"/>
      <w:numFmt w:val="decimal"/>
      <w:isLgl/>
      <w:lvlText w:val="%1.%2.%3."/>
      <w:lvlJc w:val="left"/>
      <w:pPr>
        <w:ind w:left="1430" w:hanging="720"/>
      </w:pPr>
      <w:rPr>
        <w:rFonts w:hint="default"/>
        <w:b w:val="0"/>
        <w:i w:val="0"/>
        <w:strike w:val="0"/>
        <w:color w:val="auto"/>
      </w:rPr>
    </w:lvl>
    <w:lvl w:ilvl="3">
      <w:start w:val="1"/>
      <w:numFmt w:val="decimal"/>
      <w:isLgl/>
      <w:lvlText w:val="(%4)"/>
      <w:lvlJc w:val="left"/>
      <w:pPr>
        <w:ind w:left="1647" w:hanging="720"/>
      </w:pPr>
      <w:rPr>
        <w:rFonts w:ascii="Times New Roman" w:hAnsi="Times New Roman" w:hint="default"/>
        <w:b w:val="0"/>
        <w:i w:val="0"/>
        <w:sz w:val="24"/>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0" w15:restartNumberingAfterBreak="0">
    <w:nsid w:val="3F2B04C6"/>
    <w:multiLevelType w:val="multilevel"/>
    <w:tmpl w:val="F7FC3902"/>
    <w:lvl w:ilvl="0">
      <w:start w:val="1"/>
      <w:numFmt w:val="decimal"/>
      <w:lvlText w:val="%1."/>
      <w:lvlJc w:val="left"/>
      <w:pPr>
        <w:ind w:left="360" w:hanging="360"/>
      </w:p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1E51ED8"/>
    <w:multiLevelType w:val="multilevel"/>
    <w:tmpl w:val="AE9C3796"/>
    <w:lvl w:ilvl="0">
      <w:start w:val="5"/>
      <w:numFmt w:val="decimal"/>
      <w:lvlText w:val="%1."/>
      <w:lvlJc w:val="left"/>
      <w:pPr>
        <w:tabs>
          <w:tab w:val="num" w:pos="369"/>
        </w:tabs>
        <w:ind w:left="369" w:hanging="369"/>
      </w:pPr>
      <w:rPr>
        <w:rFonts w:cs="Times New Roman" w:hint="default"/>
        <w:i/>
      </w:rPr>
    </w:lvl>
    <w:lvl w:ilvl="1">
      <w:start w:val="1"/>
      <w:numFmt w:val="decimal"/>
      <w:lvlText w:val="%1.%2."/>
      <w:lvlJc w:val="left"/>
      <w:pPr>
        <w:tabs>
          <w:tab w:val="num" w:pos="369"/>
        </w:tabs>
        <w:ind w:left="369" w:hanging="369"/>
      </w:pPr>
      <w:rPr>
        <w:rFonts w:cs="Times New Roman" w:hint="default"/>
        <w:i/>
      </w:rPr>
    </w:lvl>
    <w:lvl w:ilvl="2">
      <w:start w:val="1"/>
      <w:numFmt w:val="decimal"/>
      <w:pStyle w:val="31"/>
      <w:lvlText w:val="%1.%2.%3."/>
      <w:lvlJc w:val="left"/>
      <w:pPr>
        <w:tabs>
          <w:tab w:val="num" w:pos="720"/>
        </w:tabs>
        <w:ind w:left="720" w:hanging="720"/>
      </w:pPr>
      <w:rPr>
        <w:rFonts w:cs="Times New Roman" w:hint="default"/>
        <w:i/>
      </w:rPr>
    </w:lvl>
    <w:lvl w:ilvl="3">
      <w:start w:val="1"/>
      <w:numFmt w:val="decimal"/>
      <w:lvlText w:val="%1.%2.%3.%4."/>
      <w:lvlJc w:val="left"/>
      <w:pPr>
        <w:tabs>
          <w:tab w:val="num" w:pos="720"/>
        </w:tabs>
        <w:ind w:left="720" w:hanging="720"/>
      </w:pPr>
      <w:rPr>
        <w:rFonts w:cs="Times New Roman" w:hint="default"/>
        <w:i/>
      </w:rPr>
    </w:lvl>
    <w:lvl w:ilvl="4">
      <w:start w:val="1"/>
      <w:numFmt w:val="decimal"/>
      <w:lvlText w:val="%1.%2.%3.%4.%5."/>
      <w:lvlJc w:val="left"/>
      <w:pPr>
        <w:tabs>
          <w:tab w:val="num" w:pos="1080"/>
        </w:tabs>
        <w:ind w:left="1080" w:hanging="1080"/>
      </w:pPr>
      <w:rPr>
        <w:rFonts w:cs="Times New Roman" w:hint="default"/>
        <w:i/>
      </w:rPr>
    </w:lvl>
    <w:lvl w:ilvl="5">
      <w:start w:val="1"/>
      <w:numFmt w:val="decimal"/>
      <w:lvlText w:val="%1.%2.%3.%4.%5.%6."/>
      <w:lvlJc w:val="left"/>
      <w:pPr>
        <w:tabs>
          <w:tab w:val="num" w:pos="1080"/>
        </w:tabs>
        <w:ind w:left="1080" w:hanging="1080"/>
      </w:pPr>
      <w:rPr>
        <w:rFonts w:cs="Times New Roman" w:hint="default"/>
        <w:i/>
      </w:rPr>
    </w:lvl>
    <w:lvl w:ilvl="6">
      <w:start w:val="1"/>
      <w:numFmt w:val="decimal"/>
      <w:lvlText w:val="%1.%2.%3.%4.%5.%6.%7."/>
      <w:lvlJc w:val="left"/>
      <w:pPr>
        <w:tabs>
          <w:tab w:val="num" w:pos="1440"/>
        </w:tabs>
        <w:ind w:left="1440" w:hanging="1440"/>
      </w:pPr>
      <w:rPr>
        <w:rFonts w:cs="Times New Roman" w:hint="default"/>
        <w:i/>
      </w:rPr>
    </w:lvl>
    <w:lvl w:ilvl="7">
      <w:start w:val="1"/>
      <w:numFmt w:val="decimal"/>
      <w:lvlText w:val="%1.%2.%3.%4.%5.%6.%7.%8."/>
      <w:lvlJc w:val="left"/>
      <w:pPr>
        <w:tabs>
          <w:tab w:val="num" w:pos="1440"/>
        </w:tabs>
        <w:ind w:left="1440" w:hanging="1440"/>
      </w:pPr>
      <w:rPr>
        <w:rFonts w:cs="Times New Roman" w:hint="default"/>
        <w:i/>
      </w:rPr>
    </w:lvl>
    <w:lvl w:ilvl="8">
      <w:start w:val="1"/>
      <w:numFmt w:val="decimal"/>
      <w:lvlText w:val="%1.%2.%3.%4.%5.%6.%7.%8.%9."/>
      <w:lvlJc w:val="left"/>
      <w:pPr>
        <w:tabs>
          <w:tab w:val="num" w:pos="1800"/>
        </w:tabs>
        <w:ind w:left="1800" w:hanging="1800"/>
      </w:pPr>
      <w:rPr>
        <w:rFonts w:cs="Times New Roman" w:hint="default"/>
        <w:i/>
      </w:rPr>
    </w:lvl>
  </w:abstractNum>
  <w:abstractNum w:abstractNumId="22" w15:restartNumberingAfterBreak="0">
    <w:nsid w:val="42033A24"/>
    <w:multiLevelType w:val="hybridMultilevel"/>
    <w:tmpl w:val="780AA252"/>
    <w:lvl w:ilvl="0" w:tplc="0F28C532">
      <w:start w:val="1"/>
      <w:numFmt w:val="decimal"/>
      <w:suff w:val="nothing"/>
      <w:lvlText w:val="%1."/>
      <w:lvlJc w:val="right"/>
      <w:pPr>
        <w:ind w:left="0" w:firstLine="170"/>
      </w:pPr>
      <w:rPr>
        <w:rFonts w:hint="default"/>
      </w:rPr>
    </w:lvl>
    <w:lvl w:ilvl="1" w:tplc="C13806B4" w:tentative="1">
      <w:start w:val="1"/>
      <w:numFmt w:val="lowerLetter"/>
      <w:lvlText w:val="%2."/>
      <w:lvlJc w:val="left"/>
      <w:pPr>
        <w:ind w:left="1440" w:hanging="360"/>
      </w:pPr>
    </w:lvl>
    <w:lvl w:ilvl="2" w:tplc="9248701E" w:tentative="1">
      <w:start w:val="1"/>
      <w:numFmt w:val="lowerRoman"/>
      <w:lvlText w:val="%3."/>
      <w:lvlJc w:val="right"/>
      <w:pPr>
        <w:ind w:left="2160" w:hanging="180"/>
      </w:pPr>
    </w:lvl>
    <w:lvl w:ilvl="3" w:tplc="B3542F96" w:tentative="1">
      <w:start w:val="1"/>
      <w:numFmt w:val="decimal"/>
      <w:lvlText w:val="%4."/>
      <w:lvlJc w:val="left"/>
      <w:pPr>
        <w:ind w:left="2880" w:hanging="360"/>
      </w:pPr>
    </w:lvl>
    <w:lvl w:ilvl="4" w:tplc="FA6EFDD4" w:tentative="1">
      <w:start w:val="1"/>
      <w:numFmt w:val="lowerLetter"/>
      <w:lvlText w:val="%5."/>
      <w:lvlJc w:val="left"/>
      <w:pPr>
        <w:ind w:left="3600" w:hanging="360"/>
      </w:pPr>
    </w:lvl>
    <w:lvl w:ilvl="5" w:tplc="72FE1C9A" w:tentative="1">
      <w:start w:val="1"/>
      <w:numFmt w:val="lowerRoman"/>
      <w:lvlText w:val="%6."/>
      <w:lvlJc w:val="right"/>
      <w:pPr>
        <w:ind w:left="4320" w:hanging="180"/>
      </w:pPr>
    </w:lvl>
    <w:lvl w:ilvl="6" w:tplc="A9EA0AB2" w:tentative="1">
      <w:start w:val="1"/>
      <w:numFmt w:val="decimal"/>
      <w:lvlText w:val="%7."/>
      <w:lvlJc w:val="left"/>
      <w:pPr>
        <w:ind w:left="5040" w:hanging="360"/>
      </w:pPr>
    </w:lvl>
    <w:lvl w:ilvl="7" w:tplc="96304CC4" w:tentative="1">
      <w:start w:val="1"/>
      <w:numFmt w:val="lowerLetter"/>
      <w:lvlText w:val="%8."/>
      <w:lvlJc w:val="left"/>
      <w:pPr>
        <w:ind w:left="5760" w:hanging="360"/>
      </w:pPr>
    </w:lvl>
    <w:lvl w:ilvl="8" w:tplc="66B4A3F0" w:tentative="1">
      <w:start w:val="1"/>
      <w:numFmt w:val="lowerRoman"/>
      <w:lvlText w:val="%9."/>
      <w:lvlJc w:val="right"/>
      <w:pPr>
        <w:ind w:left="6480" w:hanging="180"/>
      </w:pPr>
    </w:lvl>
  </w:abstractNum>
  <w:abstractNum w:abstractNumId="23" w15:restartNumberingAfterBreak="0">
    <w:nsid w:val="43DA32B2"/>
    <w:multiLevelType w:val="hybridMultilevel"/>
    <w:tmpl w:val="226049DC"/>
    <w:lvl w:ilvl="0" w:tplc="FA36A582">
      <w:start w:val="1"/>
      <w:numFmt w:val="russianLower"/>
      <w:lvlText w:val="%1)"/>
      <w:lvlJc w:val="left"/>
      <w:pPr>
        <w:ind w:left="153" w:hanging="360"/>
      </w:pPr>
      <w:rPr>
        <w:rFonts w:hint="default"/>
        <w:sz w:val="22"/>
        <w:szCs w:val="22"/>
      </w:rPr>
    </w:lvl>
    <w:lvl w:ilvl="1" w:tplc="EF1ED218" w:tentative="1">
      <w:start w:val="1"/>
      <w:numFmt w:val="lowerLetter"/>
      <w:lvlText w:val="%2."/>
      <w:lvlJc w:val="left"/>
      <w:pPr>
        <w:ind w:left="873" w:hanging="360"/>
      </w:pPr>
    </w:lvl>
    <w:lvl w:ilvl="2" w:tplc="834EB730" w:tentative="1">
      <w:start w:val="1"/>
      <w:numFmt w:val="lowerRoman"/>
      <w:lvlText w:val="%3."/>
      <w:lvlJc w:val="right"/>
      <w:pPr>
        <w:ind w:left="1593" w:hanging="180"/>
      </w:pPr>
    </w:lvl>
    <w:lvl w:ilvl="3" w:tplc="2F10F87A" w:tentative="1">
      <w:start w:val="1"/>
      <w:numFmt w:val="decimal"/>
      <w:lvlText w:val="%4."/>
      <w:lvlJc w:val="left"/>
      <w:pPr>
        <w:ind w:left="2313" w:hanging="360"/>
      </w:pPr>
    </w:lvl>
    <w:lvl w:ilvl="4" w:tplc="0FEE693C" w:tentative="1">
      <w:start w:val="1"/>
      <w:numFmt w:val="lowerLetter"/>
      <w:lvlText w:val="%5."/>
      <w:lvlJc w:val="left"/>
      <w:pPr>
        <w:ind w:left="3033" w:hanging="360"/>
      </w:pPr>
    </w:lvl>
    <w:lvl w:ilvl="5" w:tplc="B684967A" w:tentative="1">
      <w:start w:val="1"/>
      <w:numFmt w:val="lowerRoman"/>
      <w:lvlText w:val="%6."/>
      <w:lvlJc w:val="right"/>
      <w:pPr>
        <w:ind w:left="3753" w:hanging="180"/>
      </w:pPr>
    </w:lvl>
    <w:lvl w:ilvl="6" w:tplc="4016E7FE" w:tentative="1">
      <w:start w:val="1"/>
      <w:numFmt w:val="decimal"/>
      <w:lvlText w:val="%7."/>
      <w:lvlJc w:val="left"/>
      <w:pPr>
        <w:ind w:left="4473" w:hanging="360"/>
      </w:pPr>
    </w:lvl>
    <w:lvl w:ilvl="7" w:tplc="94529706" w:tentative="1">
      <w:start w:val="1"/>
      <w:numFmt w:val="lowerLetter"/>
      <w:lvlText w:val="%8."/>
      <w:lvlJc w:val="left"/>
      <w:pPr>
        <w:ind w:left="5193" w:hanging="360"/>
      </w:pPr>
    </w:lvl>
    <w:lvl w:ilvl="8" w:tplc="4E8EED42" w:tentative="1">
      <w:start w:val="1"/>
      <w:numFmt w:val="lowerRoman"/>
      <w:lvlText w:val="%9."/>
      <w:lvlJc w:val="right"/>
      <w:pPr>
        <w:ind w:left="5913" w:hanging="180"/>
      </w:pPr>
    </w:lvl>
  </w:abstractNum>
  <w:abstractNum w:abstractNumId="24" w15:restartNumberingAfterBreak="0">
    <w:nsid w:val="44A359AC"/>
    <w:multiLevelType w:val="hybridMultilevel"/>
    <w:tmpl w:val="B8123452"/>
    <w:lvl w:ilvl="0" w:tplc="21ECD7DC">
      <w:start w:val="1"/>
      <w:numFmt w:val="bullet"/>
      <w:lvlText w:val=""/>
      <w:lvlJc w:val="left"/>
      <w:pPr>
        <w:ind w:left="928" w:hanging="360"/>
      </w:pPr>
      <w:rPr>
        <w:rFonts w:ascii="Symbol" w:hAnsi="Symbol" w:hint="default"/>
      </w:rPr>
    </w:lvl>
    <w:lvl w:ilvl="1" w:tplc="952AF8C8">
      <w:start w:val="1"/>
      <w:numFmt w:val="bullet"/>
      <w:lvlText w:val="o"/>
      <w:lvlJc w:val="left"/>
      <w:pPr>
        <w:ind w:left="1648" w:hanging="360"/>
      </w:pPr>
      <w:rPr>
        <w:rFonts w:ascii="Courier New" w:hAnsi="Courier New" w:cs="Courier New" w:hint="default"/>
      </w:rPr>
    </w:lvl>
    <w:lvl w:ilvl="2" w:tplc="92F66574" w:tentative="1">
      <w:start w:val="1"/>
      <w:numFmt w:val="bullet"/>
      <w:lvlText w:val=""/>
      <w:lvlJc w:val="left"/>
      <w:pPr>
        <w:ind w:left="2368" w:hanging="360"/>
      </w:pPr>
      <w:rPr>
        <w:rFonts w:ascii="Wingdings" w:hAnsi="Wingdings" w:hint="default"/>
      </w:rPr>
    </w:lvl>
    <w:lvl w:ilvl="3" w:tplc="A9F4A7BE" w:tentative="1">
      <w:start w:val="1"/>
      <w:numFmt w:val="bullet"/>
      <w:lvlText w:val=""/>
      <w:lvlJc w:val="left"/>
      <w:pPr>
        <w:ind w:left="3088" w:hanging="360"/>
      </w:pPr>
      <w:rPr>
        <w:rFonts w:ascii="Symbol" w:hAnsi="Symbol" w:hint="default"/>
      </w:rPr>
    </w:lvl>
    <w:lvl w:ilvl="4" w:tplc="9B826B4A" w:tentative="1">
      <w:start w:val="1"/>
      <w:numFmt w:val="bullet"/>
      <w:lvlText w:val="o"/>
      <w:lvlJc w:val="left"/>
      <w:pPr>
        <w:ind w:left="3808" w:hanging="360"/>
      </w:pPr>
      <w:rPr>
        <w:rFonts w:ascii="Courier New" w:hAnsi="Courier New" w:cs="Courier New" w:hint="default"/>
      </w:rPr>
    </w:lvl>
    <w:lvl w:ilvl="5" w:tplc="8A1A821C" w:tentative="1">
      <w:start w:val="1"/>
      <w:numFmt w:val="bullet"/>
      <w:lvlText w:val=""/>
      <w:lvlJc w:val="left"/>
      <w:pPr>
        <w:ind w:left="4528" w:hanging="360"/>
      </w:pPr>
      <w:rPr>
        <w:rFonts w:ascii="Wingdings" w:hAnsi="Wingdings" w:hint="default"/>
      </w:rPr>
    </w:lvl>
    <w:lvl w:ilvl="6" w:tplc="D2988F80" w:tentative="1">
      <w:start w:val="1"/>
      <w:numFmt w:val="bullet"/>
      <w:lvlText w:val=""/>
      <w:lvlJc w:val="left"/>
      <w:pPr>
        <w:ind w:left="5248" w:hanging="360"/>
      </w:pPr>
      <w:rPr>
        <w:rFonts w:ascii="Symbol" w:hAnsi="Symbol" w:hint="default"/>
      </w:rPr>
    </w:lvl>
    <w:lvl w:ilvl="7" w:tplc="AAB09356" w:tentative="1">
      <w:start w:val="1"/>
      <w:numFmt w:val="bullet"/>
      <w:lvlText w:val="o"/>
      <w:lvlJc w:val="left"/>
      <w:pPr>
        <w:ind w:left="5968" w:hanging="360"/>
      </w:pPr>
      <w:rPr>
        <w:rFonts w:ascii="Courier New" w:hAnsi="Courier New" w:cs="Courier New" w:hint="default"/>
      </w:rPr>
    </w:lvl>
    <w:lvl w:ilvl="8" w:tplc="EF18F3AA" w:tentative="1">
      <w:start w:val="1"/>
      <w:numFmt w:val="bullet"/>
      <w:lvlText w:val=""/>
      <w:lvlJc w:val="left"/>
      <w:pPr>
        <w:ind w:left="6688" w:hanging="360"/>
      </w:pPr>
      <w:rPr>
        <w:rFonts w:ascii="Wingdings" w:hAnsi="Wingdings" w:hint="default"/>
      </w:rPr>
    </w:lvl>
  </w:abstractNum>
  <w:abstractNum w:abstractNumId="25" w15:restartNumberingAfterBreak="0">
    <w:nsid w:val="45A17EF6"/>
    <w:multiLevelType w:val="multilevel"/>
    <w:tmpl w:val="2FC03D48"/>
    <w:lvl w:ilvl="0">
      <w:start w:val="1"/>
      <w:numFmt w:val="decimal"/>
      <w:lvlText w:val="%1."/>
      <w:lvlJc w:val="left"/>
      <w:pPr>
        <w:tabs>
          <w:tab w:val="num" w:pos="567"/>
        </w:tabs>
        <w:ind w:left="567" w:hanging="567"/>
      </w:pPr>
      <w:rPr>
        <w:rFonts w:cs="Times New Roman" w:hint="default"/>
      </w:rPr>
    </w:lvl>
    <w:lvl w:ilvl="1">
      <w:start w:val="1"/>
      <w:numFmt w:val="decimal"/>
      <w:lvlText w:val="%1.%2"/>
      <w:lvlJc w:val="left"/>
      <w:pPr>
        <w:tabs>
          <w:tab w:val="num" w:pos="567"/>
        </w:tabs>
        <w:ind w:left="567" w:hanging="567"/>
      </w:pPr>
      <w:rPr>
        <w:rFonts w:cs="Times New Roman" w:hint="default"/>
      </w:rPr>
    </w:lvl>
    <w:lvl w:ilvl="2">
      <w:start w:val="1"/>
      <w:numFmt w:val="decimal"/>
      <w:pStyle w:val="3"/>
      <w:lvlText w:val="%1.%2.%3"/>
      <w:lvlJc w:val="left"/>
      <w:pPr>
        <w:tabs>
          <w:tab w:val="num" w:pos="1134"/>
        </w:tabs>
        <w:ind w:left="1134" w:hanging="1134"/>
      </w:pPr>
      <w:rPr>
        <w:rFonts w:cs="Times New Roman" w:hint="default"/>
      </w:rPr>
    </w:lvl>
    <w:lvl w:ilvl="3">
      <w:start w:val="1"/>
      <w:numFmt w:val="decimal"/>
      <w:pStyle w:val="4"/>
      <w:lvlText w:val="%1.%2.%3.%4"/>
      <w:lvlJc w:val="left"/>
      <w:pPr>
        <w:tabs>
          <w:tab w:val="num" w:pos="1701"/>
        </w:tabs>
        <w:ind w:left="1701" w:hanging="1134"/>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6" w15:restartNumberingAfterBreak="0">
    <w:nsid w:val="4C2163A8"/>
    <w:multiLevelType w:val="multilevel"/>
    <w:tmpl w:val="F0D017C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4CD0092E"/>
    <w:multiLevelType w:val="hybridMultilevel"/>
    <w:tmpl w:val="CA16455C"/>
    <w:lvl w:ilvl="0" w:tplc="2C621EDC">
      <w:start w:val="1"/>
      <w:numFmt w:val="bullet"/>
      <w:pStyle w:val="-6"/>
      <w:lvlText w:val=""/>
      <w:lvlJc w:val="left"/>
      <w:pPr>
        <w:tabs>
          <w:tab w:val="num" w:pos="1430"/>
        </w:tabs>
        <w:ind w:left="1430" w:hanging="360"/>
      </w:pPr>
      <w:rPr>
        <w:rFonts w:ascii="Symbol" w:hAnsi="Symbol" w:hint="default"/>
      </w:rPr>
    </w:lvl>
    <w:lvl w:ilvl="1" w:tplc="42FAF0F6">
      <w:start w:val="1"/>
      <w:numFmt w:val="bullet"/>
      <w:lvlText w:val=""/>
      <w:lvlJc w:val="left"/>
      <w:pPr>
        <w:tabs>
          <w:tab w:val="num" w:pos="2150"/>
        </w:tabs>
        <w:ind w:left="2150" w:hanging="360"/>
      </w:pPr>
      <w:rPr>
        <w:rFonts w:ascii="Symbol" w:hAnsi="Symbol" w:hint="default"/>
      </w:rPr>
    </w:lvl>
    <w:lvl w:ilvl="2" w:tplc="D0A6140E">
      <w:start w:val="1"/>
      <w:numFmt w:val="bullet"/>
      <w:lvlText w:val=""/>
      <w:lvlJc w:val="left"/>
      <w:pPr>
        <w:tabs>
          <w:tab w:val="num" w:pos="2870"/>
        </w:tabs>
        <w:ind w:left="2870" w:hanging="360"/>
      </w:pPr>
      <w:rPr>
        <w:rFonts w:ascii="Wingdings" w:hAnsi="Wingdings" w:hint="default"/>
      </w:rPr>
    </w:lvl>
    <w:lvl w:ilvl="3" w:tplc="BE22B85E">
      <w:start w:val="1"/>
      <w:numFmt w:val="bullet"/>
      <w:lvlText w:val=""/>
      <w:lvlJc w:val="left"/>
      <w:pPr>
        <w:tabs>
          <w:tab w:val="num" w:pos="3590"/>
        </w:tabs>
        <w:ind w:left="3590" w:hanging="360"/>
      </w:pPr>
      <w:rPr>
        <w:rFonts w:ascii="Symbol" w:hAnsi="Symbol" w:hint="default"/>
      </w:rPr>
    </w:lvl>
    <w:lvl w:ilvl="4" w:tplc="7FD8E1A0">
      <w:start w:val="1"/>
      <w:numFmt w:val="bullet"/>
      <w:lvlText w:val="o"/>
      <w:lvlJc w:val="left"/>
      <w:pPr>
        <w:tabs>
          <w:tab w:val="num" w:pos="4310"/>
        </w:tabs>
        <w:ind w:left="4310" w:hanging="360"/>
      </w:pPr>
      <w:rPr>
        <w:rFonts w:ascii="Courier New" w:hAnsi="Courier New" w:hint="default"/>
      </w:rPr>
    </w:lvl>
    <w:lvl w:ilvl="5" w:tplc="5E34504E">
      <w:start w:val="1"/>
      <w:numFmt w:val="bullet"/>
      <w:lvlText w:val=""/>
      <w:lvlJc w:val="left"/>
      <w:pPr>
        <w:tabs>
          <w:tab w:val="num" w:pos="5030"/>
        </w:tabs>
        <w:ind w:left="5030" w:hanging="360"/>
      </w:pPr>
      <w:rPr>
        <w:rFonts w:ascii="Wingdings" w:hAnsi="Wingdings" w:hint="default"/>
      </w:rPr>
    </w:lvl>
    <w:lvl w:ilvl="6" w:tplc="51CA0E6E">
      <w:start w:val="1"/>
      <w:numFmt w:val="bullet"/>
      <w:lvlText w:val=""/>
      <w:lvlJc w:val="left"/>
      <w:pPr>
        <w:tabs>
          <w:tab w:val="num" w:pos="5750"/>
        </w:tabs>
        <w:ind w:left="5750" w:hanging="360"/>
      </w:pPr>
      <w:rPr>
        <w:rFonts w:ascii="Symbol" w:hAnsi="Symbol" w:hint="default"/>
      </w:rPr>
    </w:lvl>
    <w:lvl w:ilvl="7" w:tplc="E0AE27E0">
      <w:start w:val="1"/>
      <w:numFmt w:val="bullet"/>
      <w:lvlText w:val="o"/>
      <w:lvlJc w:val="left"/>
      <w:pPr>
        <w:tabs>
          <w:tab w:val="num" w:pos="6470"/>
        </w:tabs>
        <w:ind w:left="6470" w:hanging="360"/>
      </w:pPr>
      <w:rPr>
        <w:rFonts w:ascii="Courier New" w:hAnsi="Courier New" w:hint="default"/>
      </w:rPr>
    </w:lvl>
    <w:lvl w:ilvl="8" w:tplc="1B18F04E">
      <w:start w:val="1"/>
      <w:numFmt w:val="bullet"/>
      <w:lvlText w:val=""/>
      <w:lvlJc w:val="left"/>
      <w:pPr>
        <w:tabs>
          <w:tab w:val="num" w:pos="7190"/>
        </w:tabs>
        <w:ind w:left="7190" w:hanging="360"/>
      </w:pPr>
      <w:rPr>
        <w:rFonts w:ascii="Wingdings" w:hAnsi="Wingdings" w:hint="default"/>
      </w:rPr>
    </w:lvl>
  </w:abstractNum>
  <w:abstractNum w:abstractNumId="28" w15:restartNumberingAfterBreak="0">
    <w:nsid w:val="4D4056E7"/>
    <w:multiLevelType w:val="hybridMultilevel"/>
    <w:tmpl w:val="292A9DA6"/>
    <w:lvl w:ilvl="0" w:tplc="8CFAB9A4">
      <w:start w:val="1"/>
      <w:numFmt w:val="decimal"/>
      <w:lvlText w:val="%1."/>
      <w:lvlJc w:val="left"/>
      <w:pPr>
        <w:ind w:left="1260" w:hanging="360"/>
      </w:pPr>
      <w:rPr>
        <w:rFonts w:ascii="Times New Roman" w:hAnsi="Times New Roman" w:hint="default"/>
        <w:b w:val="0"/>
        <w:i w:val="0"/>
        <w:color w:val="auto"/>
        <w:sz w:val="22"/>
      </w:rPr>
    </w:lvl>
    <w:lvl w:ilvl="1" w:tplc="36CA698E" w:tentative="1">
      <w:start w:val="1"/>
      <w:numFmt w:val="lowerLetter"/>
      <w:lvlText w:val="%2."/>
      <w:lvlJc w:val="left"/>
      <w:pPr>
        <w:ind w:left="1980" w:hanging="360"/>
      </w:pPr>
    </w:lvl>
    <w:lvl w:ilvl="2" w:tplc="095A10EA" w:tentative="1">
      <w:start w:val="1"/>
      <w:numFmt w:val="lowerRoman"/>
      <w:lvlText w:val="%3."/>
      <w:lvlJc w:val="right"/>
      <w:pPr>
        <w:ind w:left="2700" w:hanging="180"/>
      </w:pPr>
    </w:lvl>
    <w:lvl w:ilvl="3" w:tplc="2030477E" w:tentative="1">
      <w:start w:val="1"/>
      <w:numFmt w:val="decimal"/>
      <w:lvlText w:val="%4."/>
      <w:lvlJc w:val="left"/>
      <w:pPr>
        <w:ind w:left="3420" w:hanging="360"/>
      </w:pPr>
    </w:lvl>
    <w:lvl w:ilvl="4" w:tplc="18026E38" w:tentative="1">
      <w:start w:val="1"/>
      <w:numFmt w:val="lowerLetter"/>
      <w:lvlText w:val="%5."/>
      <w:lvlJc w:val="left"/>
      <w:pPr>
        <w:ind w:left="4140" w:hanging="360"/>
      </w:pPr>
    </w:lvl>
    <w:lvl w:ilvl="5" w:tplc="D0B2EB3A" w:tentative="1">
      <w:start w:val="1"/>
      <w:numFmt w:val="lowerRoman"/>
      <w:lvlText w:val="%6."/>
      <w:lvlJc w:val="right"/>
      <w:pPr>
        <w:ind w:left="4860" w:hanging="180"/>
      </w:pPr>
    </w:lvl>
    <w:lvl w:ilvl="6" w:tplc="8E7A4390" w:tentative="1">
      <w:start w:val="1"/>
      <w:numFmt w:val="decimal"/>
      <w:lvlText w:val="%7."/>
      <w:lvlJc w:val="left"/>
      <w:pPr>
        <w:ind w:left="5580" w:hanging="360"/>
      </w:pPr>
    </w:lvl>
    <w:lvl w:ilvl="7" w:tplc="61E88494" w:tentative="1">
      <w:start w:val="1"/>
      <w:numFmt w:val="lowerLetter"/>
      <w:lvlText w:val="%8."/>
      <w:lvlJc w:val="left"/>
      <w:pPr>
        <w:ind w:left="6300" w:hanging="360"/>
      </w:pPr>
    </w:lvl>
    <w:lvl w:ilvl="8" w:tplc="9DAC3DCE" w:tentative="1">
      <w:start w:val="1"/>
      <w:numFmt w:val="lowerRoman"/>
      <w:lvlText w:val="%9."/>
      <w:lvlJc w:val="right"/>
      <w:pPr>
        <w:ind w:left="7020" w:hanging="180"/>
      </w:pPr>
    </w:lvl>
  </w:abstractNum>
  <w:abstractNum w:abstractNumId="29" w15:restartNumberingAfterBreak="0">
    <w:nsid w:val="4EBD7ED6"/>
    <w:multiLevelType w:val="multilevel"/>
    <w:tmpl w:val="1668D782"/>
    <w:lvl w:ilvl="0">
      <w:start w:val="1"/>
      <w:numFmt w:val="decimal"/>
      <w:lvlText w:val="%1."/>
      <w:lvlJc w:val="left"/>
      <w:pPr>
        <w:ind w:left="360" w:hanging="360"/>
      </w:pPr>
    </w:lvl>
    <w:lvl w:ilvl="1">
      <w:start w:val="1"/>
      <w:numFmt w:val="decimal"/>
      <w:lvlText w:val="%2."/>
      <w:lvlJc w:val="left"/>
      <w:pPr>
        <w:ind w:left="792" w:hanging="432"/>
      </w:pPr>
      <w:rPr>
        <w:rFonts w:ascii="Times New Roman" w:eastAsia="Times New Roman" w:hAnsi="Times New Roman" w:cs="Times New Roman"/>
        <w:b w:val="0"/>
        <w:sz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273465E"/>
    <w:multiLevelType w:val="multilevel"/>
    <w:tmpl w:val="F3E661A0"/>
    <w:lvl w:ilvl="0">
      <w:start w:val="1"/>
      <w:numFmt w:val="decimal"/>
      <w:lvlText w:val="%1."/>
      <w:lvlJc w:val="left"/>
      <w:pPr>
        <w:ind w:left="360" w:hanging="360"/>
      </w:pPr>
      <w:rPr>
        <w:i w:val="0"/>
      </w:rPr>
    </w:lvl>
    <w:lvl w:ilvl="1">
      <w:start w:val="1"/>
      <w:numFmt w:val="decimal"/>
      <w:lvlText w:val="%1.%2."/>
      <w:lvlJc w:val="left"/>
      <w:pPr>
        <w:ind w:left="792" w:hanging="432"/>
      </w:pPr>
      <w:rPr>
        <w:b w:val="0"/>
        <w:i w:val="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1435E4"/>
    <w:multiLevelType w:val="multilevel"/>
    <w:tmpl w:val="ED883264"/>
    <w:lvl w:ilvl="0">
      <w:start w:val="1"/>
      <w:numFmt w:val="decimal"/>
      <w:pStyle w:val="tztxtlist"/>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512"/>
        </w:tabs>
        <w:ind w:left="151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32" w15:restartNumberingAfterBreak="0">
    <w:nsid w:val="5DA66E94"/>
    <w:multiLevelType w:val="multilevel"/>
    <w:tmpl w:val="81426910"/>
    <w:lvl w:ilvl="0">
      <w:start w:val="1"/>
      <w:numFmt w:val="decimal"/>
      <w:lvlText w:val="%1."/>
      <w:lvlJc w:val="left"/>
      <w:pPr>
        <w:ind w:left="1211" w:hanging="360"/>
      </w:pPr>
      <w:rPr>
        <w:rFonts w:hint="default"/>
        <w:b/>
      </w:rPr>
    </w:lvl>
    <w:lvl w:ilvl="1">
      <w:start w:val="1"/>
      <w:numFmt w:val="decimal"/>
      <w:isLgl/>
      <w:lvlText w:val="%1.%2."/>
      <w:lvlJc w:val="left"/>
      <w:pPr>
        <w:ind w:left="178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149" w:hanging="720"/>
      </w:pPr>
      <w:rPr>
        <w:rFonts w:hint="default"/>
      </w:rPr>
    </w:lvl>
    <w:lvl w:ilvl="4">
      <w:start w:val="1"/>
      <w:numFmt w:val="decimal"/>
      <w:isLgl/>
      <w:lvlText w:val="%1.%2.%3.%4.%5."/>
      <w:lvlJc w:val="left"/>
      <w:pPr>
        <w:ind w:left="2509" w:hanging="1080"/>
      </w:pPr>
      <w:rPr>
        <w:rFonts w:hint="default"/>
      </w:rPr>
    </w:lvl>
    <w:lvl w:ilvl="5">
      <w:start w:val="1"/>
      <w:numFmt w:val="decimal"/>
      <w:isLgl/>
      <w:lvlText w:val="%1.%2.%3.%4.%5.%6."/>
      <w:lvlJc w:val="left"/>
      <w:pPr>
        <w:ind w:left="2509" w:hanging="1080"/>
      </w:pPr>
      <w:rPr>
        <w:rFonts w:hint="default"/>
      </w:rPr>
    </w:lvl>
    <w:lvl w:ilvl="6">
      <w:start w:val="1"/>
      <w:numFmt w:val="decimal"/>
      <w:isLgl/>
      <w:lvlText w:val="%1.%2.%3.%4.%5.%6.%7."/>
      <w:lvlJc w:val="left"/>
      <w:pPr>
        <w:ind w:left="2869" w:hanging="1440"/>
      </w:pPr>
      <w:rPr>
        <w:rFonts w:hint="default"/>
      </w:rPr>
    </w:lvl>
    <w:lvl w:ilvl="7">
      <w:start w:val="1"/>
      <w:numFmt w:val="decimal"/>
      <w:isLgl/>
      <w:lvlText w:val="%1.%2.%3.%4.%5.%6.%7.%8."/>
      <w:lvlJc w:val="left"/>
      <w:pPr>
        <w:ind w:left="2869" w:hanging="1440"/>
      </w:pPr>
      <w:rPr>
        <w:rFonts w:hint="default"/>
      </w:rPr>
    </w:lvl>
    <w:lvl w:ilvl="8">
      <w:start w:val="1"/>
      <w:numFmt w:val="decimal"/>
      <w:isLgl/>
      <w:lvlText w:val="%1.%2.%3.%4.%5.%6.%7.%8.%9."/>
      <w:lvlJc w:val="left"/>
      <w:pPr>
        <w:ind w:left="3229" w:hanging="1800"/>
      </w:pPr>
      <w:rPr>
        <w:rFonts w:hint="default"/>
      </w:rPr>
    </w:lvl>
  </w:abstractNum>
  <w:abstractNum w:abstractNumId="33" w15:restartNumberingAfterBreak="0">
    <w:nsid w:val="5F5D4C05"/>
    <w:multiLevelType w:val="multilevel"/>
    <w:tmpl w:val="C2FCB8CE"/>
    <w:lvl w:ilvl="0">
      <w:start w:val="1"/>
      <w:numFmt w:val="decimal"/>
      <w:pStyle w:val="N"/>
      <w:suff w:val="space"/>
      <w:lvlText w:val="%1."/>
      <w:lvlJc w:val="left"/>
      <w:pPr>
        <w:ind w:left="964" w:hanging="397"/>
      </w:pPr>
      <w:rPr>
        <w:rFonts w:cs="Times New Roman" w:hint="default"/>
        <w:b/>
        <w:color w:val="auto"/>
      </w:rPr>
    </w:lvl>
    <w:lvl w:ilvl="1">
      <w:start w:val="1"/>
      <w:numFmt w:val="decimal"/>
      <w:pStyle w:val="NN"/>
      <w:lvlText w:val="%1.%2."/>
      <w:lvlJc w:val="right"/>
      <w:pPr>
        <w:tabs>
          <w:tab w:val="num" w:pos="397"/>
        </w:tabs>
        <w:ind w:left="397" w:hanging="108"/>
      </w:pPr>
      <w:rPr>
        <w:rFonts w:cs="Times New Roman" w:hint="default"/>
      </w:rPr>
    </w:lvl>
    <w:lvl w:ilvl="2">
      <w:start w:val="1"/>
      <w:numFmt w:val="decimal"/>
      <w:lvlText w:val="%1.%2.%3."/>
      <w:lvlJc w:val="left"/>
      <w:pPr>
        <w:tabs>
          <w:tab w:val="num" w:pos="-356"/>
        </w:tabs>
        <w:ind w:left="868" w:hanging="504"/>
      </w:pPr>
      <w:rPr>
        <w:rFonts w:cs="Times New Roman" w:hint="default"/>
      </w:rPr>
    </w:lvl>
    <w:lvl w:ilvl="3">
      <w:start w:val="1"/>
      <w:numFmt w:val="decimal"/>
      <w:lvlText w:val="%1.%2.%3.%4."/>
      <w:lvlJc w:val="left"/>
      <w:pPr>
        <w:tabs>
          <w:tab w:val="num" w:pos="-356"/>
        </w:tabs>
        <w:ind w:left="1372" w:hanging="648"/>
      </w:pPr>
      <w:rPr>
        <w:rFonts w:cs="Times New Roman" w:hint="default"/>
      </w:rPr>
    </w:lvl>
    <w:lvl w:ilvl="4">
      <w:start w:val="1"/>
      <w:numFmt w:val="decimal"/>
      <w:lvlText w:val="%1.%2.%3.%4.%5."/>
      <w:lvlJc w:val="left"/>
      <w:pPr>
        <w:tabs>
          <w:tab w:val="num" w:pos="-356"/>
        </w:tabs>
        <w:ind w:left="1876" w:hanging="792"/>
      </w:pPr>
      <w:rPr>
        <w:rFonts w:cs="Times New Roman" w:hint="default"/>
      </w:rPr>
    </w:lvl>
    <w:lvl w:ilvl="5">
      <w:start w:val="1"/>
      <w:numFmt w:val="decimal"/>
      <w:lvlText w:val="%1.%2.%3.%4.%5.%6."/>
      <w:lvlJc w:val="left"/>
      <w:pPr>
        <w:tabs>
          <w:tab w:val="num" w:pos="-356"/>
        </w:tabs>
        <w:ind w:left="2380" w:hanging="936"/>
      </w:pPr>
      <w:rPr>
        <w:rFonts w:cs="Times New Roman" w:hint="default"/>
      </w:rPr>
    </w:lvl>
    <w:lvl w:ilvl="6">
      <w:start w:val="1"/>
      <w:numFmt w:val="decimal"/>
      <w:lvlText w:val="%1.%2.%3.%4.%5.%6.%7."/>
      <w:lvlJc w:val="left"/>
      <w:pPr>
        <w:tabs>
          <w:tab w:val="num" w:pos="-356"/>
        </w:tabs>
        <w:ind w:left="2884" w:hanging="1080"/>
      </w:pPr>
      <w:rPr>
        <w:rFonts w:cs="Times New Roman" w:hint="default"/>
      </w:rPr>
    </w:lvl>
    <w:lvl w:ilvl="7">
      <w:start w:val="1"/>
      <w:numFmt w:val="decimal"/>
      <w:lvlText w:val="%1.%2.%3.%4.%5.%6.%7.%8."/>
      <w:lvlJc w:val="left"/>
      <w:pPr>
        <w:tabs>
          <w:tab w:val="num" w:pos="-356"/>
        </w:tabs>
        <w:ind w:left="3388" w:hanging="1224"/>
      </w:pPr>
      <w:rPr>
        <w:rFonts w:cs="Times New Roman" w:hint="default"/>
      </w:rPr>
    </w:lvl>
    <w:lvl w:ilvl="8">
      <w:start w:val="1"/>
      <w:numFmt w:val="decimal"/>
      <w:lvlText w:val="%1.%2.%3.%4.%5.%6.%7.%8.%9."/>
      <w:lvlJc w:val="left"/>
      <w:pPr>
        <w:tabs>
          <w:tab w:val="num" w:pos="-356"/>
        </w:tabs>
        <w:ind w:left="3964" w:hanging="1440"/>
      </w:pPr>
      <w:rPr>
        <w:rFonts w:cs="Times New Roman" w:hint="default"/>
      </w:rPr>
    </w:lvl>
  </w:abstractNum>
  <w:abstractNum w:abstractNumId="34" w15:restartNumberingAfterBreak="0">
    <w:nsid w:val="65FD68BF"/>
    <w:multiLevelType w:val="hybridMultilevel"/>
    <w:tmpl w:val="5F34C0A6"/>
    <w:lvl w:ilvl="0" w:tplc="A07E9968">
      <w:start w:val="1"/>
      <w:numFmt w:val="bullet"/>
      <w:lvlText w:val=""/>
      <w:lvlJc w:val="left"/>
      <w:pPr>
        <w:ind w:left="1260" w:hanging="360"/>
      </w:pPr>
      <w:rPr>
        <w:rFonts w:ascii="Symbol" w:hAnsi="Symbol" w:hint="default"/>
      </w:rPr>
    </w:lvl>
    <w:lvl w:ilvl="1" w:tplc="C8B69394" w:tentative="1">
      <w:start w:val="1"/>
      <w:numFmt w:val="bullet"/>
      <w:lvlText w:val="o"/>
      <w:lvlJc w:val="left"/>
      <w:pPr>
        <w:ind w:left="1980" w:hanging="360"/>
      </w:pPr>
      <w:rPr>
        <w:rFonts w:ascii="Courier New" w:hAnsi="Courier New" w:cs="Courier New" w:hint="default"/>
      </w:rPr>
    </w:lvl>
    <w:lvl w:ilvl="2" w:tplc="04CA0090" w:tentative="1">
      <w:start w:val="1"/>
      <w:numFmt w:val="bullet"/>
      <w:lvlText w:val=""/>
      <w:lvlJc w:val="left"/>
      <w:pPr>
        <w:ind w:left="2700" w:hanging="360"/>
      </w:pPr>
      <w:rPr>
        <w:rFonts w:ascii="Wingdings" w:hAnsi="Wingdings" w:hint="default"/>
      </w:rPr>
    </w:lvl>
    <w:lvl w:ilvl="3" w:tplc="F6780A22" w:tentative="1">
      <w:start w:val="1"/>
      <w:numFmt w:val="bullet"/>
      <w:lvlText w:val=""/>
      <w:lvlJc w:val="left"/>
      <w:pPr>
        <w:ind w:left="3420" w:hanging="360"/>
      </w:pPr>
      <w:rPr>
        <w:rFonts w:ascii="Symbol" w:hAnsi="Symbol" w:hint="default"/>
      </w:rPr>
    </w:lvl>
    <w:lvl w:ilvl="4" w:tplc="251049B8" w:tentative="1">
      <w:start w:val="1"/>
      <w:numFmt w:val="bullet"/>
      <w:lvlText w:val="o"/>
      <w:lvlJc w:val="left"/>
      <w:pPr>
        <w:ind w:left="4140" w:hanging="360"/>
      </w:pPr>
      <w:rPr>
        <w:rFonts w:ascii="Courier New" w:hAnsi="Courier New" w:cs="Courier New" w:hint="default"/>
      </w:rPr>
    </w:lvl>
    <w:lvl w:ilvl="5" w:tplc="926A5E24" w:tentative="1">
      <w:start w:val="1"/>
      <w:numFmt w:val="bullet"/>
      <w:lvlText w:val=""/>
      <w:lvlJc w:val="left"/>
      <w:pPr>
        <w:ind w:left="4860" w:hanging="360"/>
      </w:pPr>
      <w:rPr>
        <w:rFonts w:ascii="Wingdings" w:hAnsi="Wingdings" w:hint="default"/>
      </w:rPr>
    </w:lvl>
    <w:lvl w:ilvl="6" w:tplc="064622AE" w:tentative="1">
      <w:start w:val="1"/>
      <w:numFmt w:val="bullet"/>
      <w:lvlText w:val=""/>
      <w:lvlJc w:val="left"/>
      <w:pPr>
        <w:ind w:left="5580" w:hanging="360"/>
      </w:pPr>
      <w:rPr>
        <w:rFonts w:ascii="Symbol" w:hAnsi="Symbol" w:hint="default"/>
      </w:rPr>
    </w:lvl>
    <w:lvl w:ilvl="7" w:tplc="C56C6164" w:tentative="1">
      <w:start w:val="1"/>
      <w:numFmt w:val="bullet"/>
      <w:lvlText w:val="o"/>
      <w:lvlJc w:val="left"/>
      <w:pPr>
        <w:ind w:left="6300" w:hanging="360"/>
      </w:pPr>
      <w:rPr>
        <w:rFonts w:ascii="Courier New" w:hAnsi="Courier New" w:cs="Courier New" w:hint="default"/>
      </w:rPr>
    </w:lvl>
    <w:lvl w:ilvl="8" w:tplc="D6E802E4" w:tentative="1">
      <w:start w:val="1"/>
      <w:numFmt w:val="bullet"/>
      <w:lvlText w:val=""/>
      <w:lvlJc w:val="left"/>
      <w:pPr>
        <w:ind w:left="7020" w:hanging="360"/>
      </w:pPr>
      <w:rPr>
        <w:rFonts w:ascii="Wingdings" w:hAnsi="Wingdings" w:hint="default"/>
      </w:rPr>
    </w:lvl>
  </w:abstractNum>
  <w:abstractNum w:abstractNumId="35" w15:restartNumberingAfterBreak="0">
    <w:nsid w:val="6CF670D8"/>
    <w:multiLevelType w:val="hybridMultilevel"/>
    <w:tmpl w:val="AD483BEE"/>
    <w:lvl w:ilvl="0" w:tplc="7F06ADB2">
      <w:start w:val="1"/>
      <w:numFmt w:val="decimal"/>
      <w:lvlText w:val="%1."/>
      <w:lvlJc w:val="left"/>
      <w:pPr>
        <w:ind w:left="720" w:hanging="360"/>
      </w:pPr>
    </w:lvl>
    <w:lvl w:ilvl="1" w:tplc="06FE9544" w:tentative="1">
      <w:start w:val="1"/>
      <w:numFmt w:val="lowerLetter"/>
      <w:lvlText w:val="%2."/>
      <w:lvlJc w:val="left"/>
      <w:pPr>
        <w:ind w:left="1440" w:hanging="360"/>
      </w:pPr>
    </w:lvl>
    <w:lvl w:ilvl="2" w:tplc="CC00BC9C" w:tentative="1">
      <w:start w:val="1"/>
      <w:numFmt w:val="lowerRoman"/>
      <w:lvlText w:val="%3."/>
      <w:lvlJc w:val="right"/>
      <w:pPr>
        <w:ind w:left="2160" w:hanging="180"/>
      </w:pPr>
    </w:lvl>
    <w:lvl w:ilvl="3" w:tplc="4C8ADF50" w:tentative="1">
      <w:start w:val="1"/>
      <w:numFmt w:val="decimal"/>
      <w:lvlText w:val="%4."/>
      <w:lvlJc w:val="left"/>
      <w:pPr>
        <w:ind w:left="2880" w:hanging="360"/>
      </w:pPr>
    </w:lvl>
    <w:lvl w:ilvl="4" w:tplc="88964A20" w:tentative="1">
      <w:start w:val="1"/>
      <w:numFmt w:val="lowerLetter"/>
      <w:lvlText w:val="%5."/>
      <w:lvlJc w:val="left"/>
      <w:pPr>
        <w:ind w:left="3600" w:hanging="360"/>
      </w:pPr>
    </w:lvl>
    <w:lvl w:ilvl="5" w:tplc="39E0BECC" w:tentative="1">
      <w:start w:val="1"/>
      <w:numFmt w:val="lowerRoman"/>
      <w:lvlText w:val="%6."/>
      <w:lvlJc w:val="right"/>
      <w:pPr>
        <w:ind w:left="4320" w:hanging="180"/>
      </w:pPr>
    </w:lvl>
    <w:lvl w:ilvl="6" w:tplc="29EEDE84" w:tentative="1">
      <w:start w:val="1"/>
      <w:numFmt w:val="decimal"/>
      <w:lvlText w:val="%7."/>
      <w:lvlJc w:val="left"/>
      <w:pPr>
        <w:ind w:left="5040" w:hanging="360"/>
      </w:pPr>
    </w:lvl>
    <w:lvl w:ilvl="7" w:tplc="034CBB8C" w:tentative="1">
      <w:start w:val="1"/>
      <w:numFmt w:val="lowerLetter"/>
      <w:lvlText w:val="%8."/>
      <w:lvlJc w:val="left"/>
      <w:pPr>
        <w:ind w:left="5760" w:hanging="360"/>
      </w:pPr>
    </w:lvl>
    <w:lvl w:ilvl="8" w:tplc="63E847FC" w:tentative="1">
      <w:start w:val="1"/>
      <w:numFmt w:val="lowerRoman"/>
      <w:lvlText w:val="%9."/>
      <w:lvlJc w:val="right"/>
      <w:pPr>
        <w:ind w:left="6480" w:hanging="180"/>
      </w:pPr>
    </w:lvl>
  </w:abstractNum>
  <w:abstractNum w:abstractNumId="36" w15:restartNumberingAfterBreak="0">
    <w:nsid w:val="73D20CB9"/>
    <w:multiLevelType w:val="multilevel"/>
    <w:tmpl w:val="BC5A584C"/>
    <w:lvl w:ilvl="0">
      <w:start w:val="1"/>
      <w:numFmt w:val="decimal"/>
      <w:pStyle w:val="1"/>
      <w:suff w:val="space"/>
      <w:lvlText w:val="%1."/>
      <w:lvlJc w:val="left"/>
      <w:pPr>
        <w:ind w:left="432" w:hanging="432"/>
      </w:pPr>
      <w:rPr>
        <w:rFonts w:hint="default"/>
      </w:rPr>
    </w:lvl>
    <w:lvl w:ilvl="1">
      <w:start w:val="1"/>
      <w:numFmt w:val="decimal"/>
      <w:pStyle w:val="22"/>
      <w:suff w:val="space"/>
      <w:lvlText w:val="%1.%2."/>
      <w:lvlJc w:val="left"/>
      <w:pPr>
        <w:ind w:left="576" w:hanging="576"/>
      </w:pPr>
      <w:rPr>
        <w:rFonts w:hint="default"/>
        <w:b/>
        <w:lang w:val="ru-RU"/>
      </w:rPr>
    </w:lvl>
    <w:lvl w:ilvl="2">
      <w:start w:val="1"/>
      <w:numFmt w:val="decimal"/>
      <w:pStyle w:val="30"/>
      <w:suff w:val="space"/>
      <w:lvlText w:val="%1.%2.%3"/>
      <w:lvlJc w:val="left"/>
      <w:pPr>
        <w:ind w:left="720" w:hanging="720"/>
      </w:pPr>
      <w:rPr>
        <w:rFonts w:hint="default"/>
      </w:rPr>
    </w:lvl>
    <w:lvl w:ilvl="3">
      <w:start w:val="1"/>
      <w:numFmt w:val="decimal"/>
      <w:pStyle w:val="40"/>
      <w:lvlText w:val="%1.%2.%3.%4"/>
      <w:lvlJc w:val="left"/>
      <w:pPr>
        <w:ind w:left="864" w:hanging="864"/>
      </w:pPr>
      <w:rPr>
        <w:rFonts w:hint="default"/>
      </w:rPr>
    </w:lvl>
    <w:lvl w:ilvl="4">
      <w:start w:val="1"/>
      <w:numFmt w:val="decimal"/>
      <w:pStyle w:val="50"/>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786A3F49"/>
    <w:multiLevelType w:val="multilevel"/>
    <w:tmpl w:val="3F1C6050"/>
    <w:lvl w:ilvl="0">
      <w:start w:val="1"/>
      <w:numFmt w:val="upperRoman"/>
      <w:pStyle w:val="a4"/>
      <w:lvlText w:val="РАЗДЕЛ %1."/>
      <w:lvlJc w:val="center"/>
      <w:pPr>
        <w:ind w:left="1276"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1">
      <w:start w:val="1"/>
      <w:numFmt w:val="decimal"/>
      <w:lvlRestart w:val="0"/>
      <w:pStyle w:val="RUS1"/>
      <w:lvlText w:val="%2."/>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2">
      <w:start w:val="1"/>
      <w:numFmt w:val="decimal"/>
      <w:pStyle w:val="RUS11"/>
      <w:lvlText w:val="%2.%3."/>
      <w:lvlJc w:val="left"/>
      <w:pPr>
        <w:ind w:left="1"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3">
      <w:start w:val="1"/>
      <w:numFmt w:val="decimal"/>
      <w:pStyle w:val="RUS111"/>
      <w:lvlText w:val="%2.%3.%4."/>
      <w:lvlJc w:val="left"/>
      <w:pPr>
        <w:ind w:left="0" w:firstLine="56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effect w:val="none"/>
        <w:vertAlign w:val="baseline"/>
        <w:specVanish w:val="0"/>
      </w:rPr>
    </w:lvl>
    <w:lvl w:ilvl="4">
      <w:start w:val="1"/>
      <w:numFmt w:val="decimal"/>
      <w:pStyle w:val="RUS10"/>
      <w:lvlText w:val="(%5)"/>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specVanish w:val="0"/>
      </w:rPr>
    </w:lvl>
    <w:lvl w:ilvl="5">
      <w:start w:val="1"/>
      <w:numFmt w:val="russianLower"/>
      <w:pStyle w:val="RUSa"/>
      <w:lvlText w:val="(%6)"/>
      <w:lvlJc w:val="left"/>
      <w:pPr>
        <w:ind w:left="0" w:firstLine="992"/>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specVanish w:val="0"/>
      </w:rPr>
    </w:lvl>
    <w:lvl w:ilvl="6">
      <w:start w:val="1"/>
      <w:numFmt w:val="bullet"/>
      <w:lvlText w:val=""/>
      <w:lvlJc w:val="left"/>
      <w:pPr>
        <w:tabs>
          <w:tab w:val="num" w:pos="6237"/>
        </w:tabs>
        <w:ind w:left="0" w:firstLine="992"/>
      </w:pPr>
      <w:rPr>
        <w:rFonts w:ascii="Symbol" w:hAnsi="Symbol" w:hint="default"/>
        <w:b w:val="0"/>
        <w:i w:val="0"/>
        <w:sz w:val="22"/>
      </w:rPr>
    </w:lvl>
    <w:lvl w:ilvl="7">
      <w:start w:val="1"/>
      <w:numFmt w:val="none"/>
      <w:lvlText w:val=""/>
      <w:lvlJc w:val="left"/>
      <w:pPr>
        <w:ind w:left="0" w:firstLine="567"/>
      </w:pPr>
      <w:rPr>
        <w:rFonts w:ascii="Times New Roman" w:hAnsi="Times New Roman" w:hint="default"/>
        <w:b w:val="0"/>
        <w:i w:val="0"/>
        <w:sz w:val="22"/>
      </w:rPr>
    </w:lvl>
    <w:lvl w:ilvl="8">
      <w:start w:val="1"/>
      <w:numFmt w:val="none"/>
      <w:lvlText w:val=""/>
      <w:lvlJc w:val="left"/>
      <w:pPr>
        <w:ind w:left="0" w:firstLine="0"/>
      </w:pPr>
      <w:rPr>
        <w:rFonts w:ascii="Times New Roman" w:hAnsi="Times New Roman" w:hint="default"/>
        <w:b w:val="0"/>
        <w:i w:val="0"/>
        <w:sz w:val="22"/>
      </w:rPr>
    </w:lvl>
  </w:abstractNum>
  <w:abstractNum w:abstractNumId="38" w15:restartNumberingAfterBreak="0">
    <w:nsid w:val="7F774661"/>
    <w:multiLevelType w:val="hybridMultilevel"/>
    <w:tmpl w:val="365A933C"/>
    <w:lvl w:ilvl="0" w:tplc="E3CED3B2">
      <w:start w:val="1"/>
      <w:numFmt w:val="russianLower"/>
      <w:lvlText w:val="%1)"/>
      <w:lvlJc w:val="left"/>
      <w:pPr>
        <w:ind w:left="153" w:hanging="360"/>
      </w:pPr>
      <w:rPr>
        <w:rFonts w:hint="default"/>
        <w:sz w:val="22"/>
        <w:szCs w:val="22"/>
      </w:rPr>
    </w:lvl>
    <w:lvl w:ilvl="1" w:tplc="DCF2D72A" w:tentative="1">
      <w:start w:val="1"/>
      <w:numFmt w:val="lowerLetter"/>
      <w:lvlText w:val="%2."/>
      <w:lvlJc w:val="left"/>
      <w:pPr>
        <w:ind w:left="873" w:hanging="360"/>
      </w:pPr>
    </w:lvl>
    <w:lvl w:ilvl="2" w:tplc="E10AEDB8" w:tentative="1">
      <w:start w:val="1"/>
      <w:numFmt w:val="lowerRoman"/>
      <w:lvlText w:val="%3."/>
      <w:lvlJc w:val="right"/>
      <w:pPr>
        <w:ind w:left="1593" w:hanging="180"/>
      </w:pPr>
    </w:lvl>
    <w:lvl w:ilvl="3" w:tplc="5E5A0E36" w:tentative="1">
      <w:start w:val="1"/>
      <w:numFmt w:val="decimal"/>
      <w:lvlText w:val="%4."/>
      <w:lvlJc w:val="left"/>
      <w:pPr>
        <w:ind w:left="2313" w:hanging="360"/>
      </w:pPr>
    </w:lvl>
    <w:lvl w:ilvl="4" w:tplc="96829626" w:tentative="1">
      <w:start w:val="1"/>
      <w:numFmt w:val="lowerLetter"/>
      <w:lvlText w:val="%5."/>
      <w:lvlJc w:val="left"/>
      <w:pPr>
        <w:ind w:left="3033" w:hanging="360"/>
      </w:pPr>
    </w:lvl>
    <w:lvl w:ilvl="5" w:tplc="9DDA2622" w:tentative="1">
      <w:start w:val="1"/>
      <w:numFmt w:val="lowerRoman"/>
      <w:lvlText w:val="%6."/>
      <w:lvlJc w:val="right"/>
      <w:pPr>
        <w:ind w:left="3753" w:hanging="180"/>
      </w:pPr>
    </w:lvl>
    <w:lvl w:ilvl="6" w:tplc="32A67748" w:tentative="1">
      <w:start w:val="1"/>
      <w:numFmt w:val="decimal"/>
      <w:lvlText w:val="%7."/>
      <w:lvlJc w:val="left"/>
      <w:pPr>
        <w:ind w:left="4473" w:hanging="360"/>
      </w:pPr>
    </w:lvl>
    <w:lvl w:ilvl="7" w:tplc="AA8A16E2" w:tentative="1">
      <w:start w:val="1"/>
      <w:numFmt w:val="lowerLetter"/>
      <w:lvlText w:val="%8."/>
      <w:lvlJc w:val="left"/>
      <w:pPr>
        <w:ind w:left="5193" w:hanging="360"/>
      </w:pPr>
    </w:lvl>
    <w:lvl w:ilvl="8" w:tplc="2F16AEEA" w:tentative="1">
      <w:start w:val="1"/>
      <w:numFmt w:val="lowerRoman"/>
      <w:lvlText w:val="%9."/>
      <w:lvlJc w:val="right"/>
      <w:pPr>
        <w:ind w:left="5913" w:hanging="180"/>
      </w:pPr>
    </w:lvl>
  </w:abstractNum>
  <w:num w:numId="1">
    <w:abstractNumId w:val="3"/>
  </w:num>
  <w:num w:numId="2">
    <w:abstractNumId w:val="2"/>
  </w:num>
  <w:num w:numId="3">
    <w:abstractNumId w:val="1"/>
  </w:num>
  <w:num w:numId="4">
    <w:abstractNumId w:val="25"/>
  </w:num>
  <w:num w:numId="5">
    <w:abstractNumId w:val="31"/>
  </w:num>
  <w:num w:numId="6">
    <w:abstractNumId w:val="14"/>
  </w:num>
  <w:num w:numId="7">
    <w:abstractNumId w:val="6"/>
  </w:num>
  <w:num w:numId="8">
    <w:abstractNumId w:val="17"/>
  </w:num>
  <w:num w:numId="9">
    <w:abstractNumId w:val="16"/>
  </w:num>
  <w:num w:numId="10">
    <w:abstractNumId w:val="21"/>
  </w:num>
  <w:num w:numId="11">
    <w:abstractNumId w:val="27"/>
  </w:num>
  <w:num w:numId="12">
    <w:abstractNumId w:val="33"/>
  </w:num>
  <w:num w:numId="13">
    <w:abstractNumId w:val="0"/>
  </w:num>
  <w:num w:numId="14">
    <w:abstractNumId w:val="36"/>
  </w:num>
  <w:num w:numId="15">
    <w:abstractNumId w:val="19"/>
  </w:num>
  <w:num w:numId="16">
    <w:abstractNumId w:val="4"/>
  </w:num>
  <w:num w:numId="17">
    <w:abstractNumId w:val="5"/>
  </w:num>
  <w:num w:numId="18">
    <w:abstractNumId w:val="22"/>
  </w:num>
  <w:num w:numId="19">
    <w:abstractNumId w:val="12"/>
  </w:num>
  <w:num w:numId="20">
    <w:abstractNumId w:val="18"/>
  </w:num>
  <w:num w:numId="21">
    <w:abstractNumId w:val="23"/>
  </w:num>
  <w:num w:numId="22">
    <w:abstractNumId w:val="10"/>
  </w:num>
  <w:num w:numId="23">
    <w:abstractNumId w:val="38"/>
  </w:num>
  <w:num w:numId="24">
    <w:abstractNumId w:val="9"/>
  </w:num>
  <w:num w:numId="25">
    <w:abstractNumId w:val="37"/>
  </w:num>
  <w:num w:numId="26">
    <w:abstractNumId w:val="35"/>
  </w:num>
  <w:num w:numId="27">
    <w:abstractNumId w:val="24"/>
  </w:num>
  <w:num w:numId="28">
    <w:abstractNumId w:val="28"/>
  </w:num>
  <w:num w:numId="29">
    <w:abstractNumId w:val="30"/>
  </w:num>
  <w:num w:numId="30">
    <w:abstractNumId w:val="20"/>
  </w:num>
  <w:num w:numId="31">
    <w:abstractNumId w:val="8"/>
  </w:num>
  <w:num w:numId="32">
    <w:abstractNumId w:val="34"/>
  </w:num>
  <w:num w:numId="33">
    <w:abstractNumId w:val="7"/>
  </w:num>
  <w:num w:numId="34">
    <w:abstractNumId w:val="15"/>
  </w:num>
  <w:num w:numId="35">
    <w:abstractNumId w:val="29"/>
  </w:num>
  <w:num w:numId="36">
    <w:abstractNumId w:val="11"/>
  </w:num>
  <w:num w:numId="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num>
  <w:num w:numId="39">
    <w:abstractNumId w:val="26"/>
  </w:num>
  <w:num w:numId="40">
    <w:abstractNumId w:val="13"/>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42">
    <w:abstractNumId w:val="4"/>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1375"/>
    <w:rsid w:val="00026330"/>
    <w:rsid w:val="00030DDC"/>
    <w:rsid w:val="00062E7B"/>
    <w:rsid w:val="00081C7F"/>
    <w:rsid w:val="00090394"/>
    <w:rsid w:val="00093820"/>
    <w:rsid w:val="000A375F"/>
    <w:rsid w:val="000B5C9A"/>
    <w:rsid w:val="000F3C0B"/>
    <w:rsid w:val="00121138"/>
    <w:rsid w:val="00152DF4"/>
    <w:rsid w:val="001730FB"/>
    <w:rsid w:val="001C3E04"/>
    <w:rsid w:val="001D113E"/>
    <w:rsid w:val="001E125B"/>
    <w:rsid w:val="0022542B"/>
    <w:rsid w:val="0023151C"/>
    <w:rsid w:val="00237CB7"/>
    <w:rsid w:val="002554BA"/>
    <w:rsid w:val="00287580"/>
    <w:rsid w:val="00294FCA"/>
    <w:rsid w:val="002A7BA4"/>
    <w:rsid w:val="002B0FB3"/>
    <w:rsid w:val="002B3062"/>
    <w:rsid w:val="002C2584"/>
    <w:rsid w:val="0030352F"/>
    <w:rsid w:val="0031222E"/>
    <w:rsid w:val="00323288"/>
    <w:rsid w:val="00340D64"/>
    <w:rsid w:val="003420D9"/>
    <w:rsid w:val="00347C95"/>
    <w:rsid w:val="003616C8"/>
    <w:rsid w:val="00382A3F"/>
    <w:rsid w:val="003C2EA1"/>
    <w:rsid w:val="003C6810"/>
    <w:rsid w:val="003D716C"/>
    <w:rsid w:val="003E02CE"/>
    <w:rsid w:val="003E5E92"/>
    <w:rsid w:val="003F6BE9"/>
    <w:rsid w:val="0040137D"/>
    <w:rsid w:val="00401902"/>
    <w:rsid w:val="00415D70"/>
    <w:rsid w:val="00476193"/>
    <w:rsid w:val="00485A9F"/>
    <w:rsid w:val="0049366B"/>
    <w:rsid w:val="004A73A3"/>
    <w:rsid w:val="004B2628"/>
    <w:rsid w:val="004B54B8"/>
    <w:rsid w:val="00526FCD"/>
    <w:rsid w:val="005332BB"/>
    <w:rsid w:val="00534C71"/>
    <w:rsid w:val="005358B8"/>
    <w:rsid w:val="00551003"/>
    <w:rsid w:val="00564C51"/>
    <w:rsid w:val="005C3075"/>
    <w:rsid w:val="005C6843"/>
    <w:rsid w:val="005D0AF4"/>
    <w:rsid w:val="005D5F3D"/>
    <w:rsid w:val="005E1DA9"/>
    <w:rsid w:val="00617B28"/>
    <w:rsid w:val="006205D5"/>
    <w:rsid w:val="006235E0"/>
    <w:rsid w:val="00665FDD"/>
    <w:rsid w:val="006951BD"/>
    <w:rsid w:val="006A6F01"/>
    <w:rsid w:val="006B7A49"/>
    <w:rsid w:val="006F18CE"/>
    <w:rsid w:val="00700C03"/>
    <w:rsid w:val="007222A8"/>
    <w:rsid w:val="00722C59"/>
    <w:rsid w:val="00734B30"/>
    <w:rsid w:val="00736E79"/>
    <w:rsid w:val="00741375"/>
    <w:rsid w:val="00741C42"/>
    <w:rsid w:val="007544E0"/>
    <w:rsid w:val="007A6F08"/>
    <w:rsid w:val="007B07B3"/>
    <w:rsid w:val="008144D0"/>
    <w:rsid w:val="0083497C"/>
    <w:rsid w:val="00842793"/>
    <w:rsid w:val="008433FA"/>
    <w:rsid w:val="008449FC"/>
    <w:rsid w:val="0084691D"/>
    <w:rsid w:val="00866BE4"/>
    <w:rsid w:val="008C1ACE"/>
    <w:rsid w:val="008C771E"/>
    <w:rsid w:val="008D6E3D"/>
    <w:rsid w:val="008F74BF"/>
    <w:rsid w:val="00932B9A"/>
    <w:rsid w:val="00955032"/>
    <w:rsid w:val="00971CB8"/>
    <w:rsid w:val="00983A0D"/>
    <w:rsid w:val="00991B96"/>
    <w:rsid w:val="009A0C7F"/>
    <w:rsid w:val="009A5BB1"/>
    <w:rsid w:val="009A70A2"/>
    <w:rsid w:val="009D7D5B"/>
    <w:rsid w:val="009E46C4"/>
    <w:rsid w:val="00A01787"/>
    <w:rsid w:val="00A119AA"/>
    <w:rsid w:val="00A30BCF"/>
    <w:rsid w:val="00A345D5"/>
    <w:rsid w:val="00A638AF"/>
    <w:rsid w:val="00AB4D0D"/>
    <w:rsid w:val="00AF18D0"/>
    <w:rsid w:val="00B35503"/>
    <w:rsid w:val="00B80D53"/>
    <w:rsid w:val="00BB19DE"/>
    <w:rsid w:val="00BC139D"/>
    <w:rsid w:val="00BE062A"/>
    <w:rsid w:val="00BF6E8E"/>
    <w:rsid w:val="00C152EA"/>
    <w:rsid w:val="00C351D8"/>
    <w:rsid w:val="00C62F6D"/>
    <w:rsid w:val="00C64592"/>
    <w:rsid w:val="00C764BE"/>
    <w:rsid w:val="00C937B0"/>
    <w:rsid w:val="00CA7D5B"/>
    <w:rsid w:val="00CC4CB6"/>
    <w:rsid w:val="00D01E3D"/>
    <w:rsid w:val="00D638B3"/>
    <w:rsid w:val="00D66865"/>
    <w:rsid w:val="00D8219A"/>
    <w:rsid w:val="00D93D72"/>
    <w:rsid w:val="00DC0B91"/>
    <w:rsid w:val="00DC566A"/>
    <w:rsid w:val="00E406B7"/>
    <w:rsid w:val="00EC4AB9"/>
    <w:rsid w:val="00ED412D"/>
    <w:rsid w:val="00EF3D18"/>
    <w:rsid w:val="00F0431E"/>
    <w:rsid w:val="00F36315"/>
    <w:rsid w:val="00F60EEF"/>
    <w:rsid w:val="00F76B11"/>
    <w:rsid w:val="00F81F57"/>
    <w:rsid w:val="00F858F1"/>
    <w:rsid w:val="00FB69A2"/>
    <w:rsid w:val="00FE3E7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ACA35D"/>
  <w15:docId w15:val="{DF5C3E21-1FBC-4B42-BD58-3F5281930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30BCF"/>
    <w:pPr>
      <w:spacing w:after="0" w:line="240" w:lineRule="auto"/>
    </w:pPr>
    <w:rPr>
      <w:rFonts w:ascii="Times New Roman" w:eastAsia="Times New Roman" w:hAnsi="Times New Roman" w:cs="Times New Roman"/>
      <w:sz w:val="20"/>
      <w:szCs w:val="20"/>
      <w:lang w:eastAsia="ru-RU"/>
    </w:rPr>
  </w:style>
  <w:style w:type="paragraph" w:styleId="10">
    <w:name w:val="heading 1"/>
    <w:basedOn w:val="a5"/>
    <w:next w:val="a5"/>
    <w:link w:val="11"/>
    <w:uiPriority w:val="9"/>
    <w:qFormat/>
    <w:rsid w:val="00B60A6A"/>
    <w:pPr>
      <w:keepNext/>
      <w:keepLines/>
      <w:pageBreakBefore/>
      <w:tabs>
        <w:tab w:val="num" w:pos="360"/>
      </w:tabs>
      <w:suppressAutoHyphens/>
      <w:spacing w:before="480" w:after="240"/>
      <w:ind w:left="360" w:hanging="360"/>
      <w:outlineLvl w:val="0"/>
    </w:pPr>
    <w:rPr>
      <w:rFonts w:ascii="Arial" w:hAnsi="Arial"/>
      <w:b/>
      <w:kern w:val="28"/>
    </w:rPr>
  </w:style>
  <w:style w:type="paragraph" w:styleId="23">
    <w:name w:val="heading 2"/>
    <w:basedOn w:val="a5"/>
    <w:next w:val="a5"/>
    <w:link w:val="210"/>
    <w:uiPriority w:val="9"/>
    <w:qFormat/>
    <w:rsid w:val="00B60A6A"/>
    <w:pPr>
      <w:keepNext/>
      <w:tabs>
        <w:tab w:val="num" w:pos="360"/>
      </w:tabs>
      <w:suppressAutoHyphens/>
      <w:spacing w:before="360" w:after="120"/>
      <w:ind w:left="360" w:hanging="360"/>
      <w:outlineLvl w:val="1"/>
    </w:pPr>
    <w:rPr>
      <w:b/>
      <w:sz w:val="32"/>
    </w:rPr>
  </w:style>
  <w:style w:type="paragraph" w:styleId="3">
    <w:name w:val="heading 3"/>
    <w:basedOn w:val="a5"/>
    <w:next w:val="a5"/>
    <w:link w:val="32"/>
    <w:uiPriority w:val="9"/>
    <w:qFormat/>
    <w:rsid w:val="00B60A6A"/>
    <w:pPr>
      <w:keepNext/>
      <w:numPr>
        <w:ilvl w:val="2"/>
        <w:numId w:val="4"/>
      </w:numPr>
      <w:suppressAutoHyphens/>
      <w:spacing w:before="120" w:after="120"/>
      <w:outlineLvl w:val="2"/>
    </w:pPr>
    <w:rPr>
      <w:b/>
      <w:sz w:val="28"/>
    </w:rPr>
  </w:style>
  <w:style w:type="paragraph" w:styleId="4">
    <w:name w:val="heading 4"/>
    <w:basedOn w:val="a5"/>
    <w:next w:val="a5"/>
    <w:link w:val="41"/>
    <w:uiPriority w:val="9"/>
    <w:qFormat/>
    <w:rsid w:val="00B60A6A"/>
    <w:pPr>
      <w:keepNext/>
      <w:numPr>
        <w:ilvl w:val="3"/>
        <w:numId w:val="4"/>
      </w:numPr>
      <w:tabs>
        <w:tab w:val="left" w:pos="1134"/>
      </w:tabs>
      <w:suppressAutoHyphens/>
      <w:spacing w:before="240" w:after="120"/>
      <w:jc w:val="both"/>
      <w:outlineLvl w:val="3"/>
    </w:pPr>
    <w:rPr>
      <w:b/>
      <w:i/>
      <w:sz w:val="28"/>
    </w:rPr>
  </w:style>
  <w:style w:type="paragraph" w:styleId="5">
    <w:name w:val="heading 5"/>
    <w:basedOn w:val="a5"/>
    <w:next w:val="a5"/>
    <w:link w:val="51"/>
    <w:uiPriority w:val="9"/>
    <w:qFormat/>
    <w:rsid w:val="00B60A6A"/>
    <w:pPr>
      <w:keepNext/>
      <w:numPr>
        <w:ilvl w:val="4"/>
        <w:numId w:val="5"/>
      </w:numPr>
      <w:tabs>
        <w:tab w:val="clear" w:pos="1008"/>
        <w:tab w:val="num" w:pos="360"/>
      </w:tabs>
      <w:suppressAutoHyphens/>
      <w:spacing w:before="60" w:line="360" w:lineRule="auto"/>
      <w:ind w:left="0" w:firstLine="0"/>
      <w:jc w:val="both"/>
      <w:outlineLvl w:val="4"/>
    </w:pPr>
    <w:rPr>
      <w:b/>
      <w:sz w:val="26"/>
    </w:rPr>
  </w:style>
  <w:style w:type="paragraph" w:styleId="6">
    <w:name w:val="heading 6"/>
    <w:basedOn w:val="a5"/>
    <w:next w:val="a5"/>
    <w:link w:val="60"/>
    <w:uiPriority w:val="9"/>
    <w:qFormat/>
    <w:rsid w:val="00B60A6A"/>
    <w:pPr>
      <w:widowControl w:val="0"/>
      <w:numPr>
        <w:ilvl w:val="5"/>
        <w:numId w:val="5"/>
      </w:numPr>
      <w:tabs>
        <w:tab w:val="num" w:pos="360"/>
      </w:tabs>
      <w:suppressAutoHyphens/>
      <w:spacing w:before="240" w:after="60" w:line="360" w:lineRule="auto"/>
      <w:ind w:left="0" w:firstLine="0"/>
      <w:jc w:val="both"/>
      <w:outlineLvl w:val="5"/>
    </w:pPr>
    <w:rPr>
      <w:b/>
    </w:rPr>
  </w:style>
  <w:style w:type="paragraph" w:styleId="7">
    <w:name w:val="heading 7"/>
    <w:basedOn w:val="a5"/>
    <w:next w:val="a5"/>
    <w:link w:val="70"/>
    <w:uiPriority w:val="9"/>
    <w:qFormat/>
    <w:rsid w:val="00B60A6A"/>
    <w:pPr>
      <w:widowControl w:val="0"/>
      <w:numPr>
        <w:ilvl w:val="6"/>
        <w:numId w:val="5"/>
      </w:numPr>
      <w:tabs>
        <w:tab w:val="clear" w:pos="1296"/>
        <w:tab w:val="num" w:pos="360"/>
      </w:tabs>
      <w:suppressAutoHyphens/>
      <w:spacing w:before="240" w:after="60" w:line="360" w:lineRule="auto"/>
      <w:ind w:left="0" w:firstLine="0"/>
      <w:jc w:val="both"/>
      <w:outlineLvl w:val="6"/>
    </w:pPr>
    <w:rPr>
      <w:sz w:val="26"/>
    </w:rPr>
  </w:style>
  <w:style w:type="paragraph" w:styleId="8">
    <w:name w:val="heading 8"/>
    <w:basedOn w:val="a5"/>
    <w:next w:val="a5"/>
    <w:link w:val="80"/>
    <w:uiPriority w:val="9"/>
    <w:qFormat/>
    <w:rsid w:val="00B60A6A"/>
    <w:pPr>
      <w:widowControl w:val="0"/>
      <w:numPr>
        <w:ilvl w:val="7"/>
        <w:numId w:val="5"/>
      </w:numPr>
      <w:tabs>
        <w:tab w:val="clear" w:pos="1440"/>
        <w:tab w:val="num" w:pos="360"/>
      </w:tabs>
      <w:suppressAutoHyphens/>
      <w:spacing w:before="240" w:after="60" w:line="360" w:lineRule="auto"/>
      <w:ind w:left="0" w:firstLine="0"/>
      <w:jc w:val="both"/>
      <w:outlineLvl w:val="7"/>
    </w:pPr>
    <w:rPr>
      <w:i/>
      <w:sz w:val="26"/>
    </w:rPr>
  </w:style>
  <w:style w:type="paragraph" w:styleId="9">
    <w:name w:val="heading 9"/>
    <w:basedOn w:val="a5"/>
    <w:next w:val="a5"/>
    <w:link w:val="90"/>
    <w:uiPriority w:val="9"/>
    <w:qFormat/>
    <w:rsid w:val="00B60A6A"/>
    <w:pPr>
      <w:widowControl w:val="0"/>
      <w:numPr>
        <w:ilvl w:val="8"/>
        <w:numId w:val="5"/>
      </w:numPr>
      <w:tabs>
        <w:tab w:val="clear" w:pos="1584"/>
        <w:tab w:val="num" w:pos="360"/>
      </w:tabs>
      <w:suppressAutoHyphens/>
      <w:spacing w:before="240" w:after="60" w:line="360" w:lineRule="auto"/>
      <w:ind w:left="0" w:firstLine="0"/>
      <w:jc w:val="both"/>
      <w:outlineLvl w:val="8"/>
    </w:pPr>
    <w:rPr>
      <w:rFonts w:ascii="Arial" w:hAnsi="Arial"/>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basedOn w:val="a6"/>
    <w:link w:val="10"/>
    <w:uiPriority w:val="9"/>
    <w:rsid w:val="00B60A6A"/>
    <w:rPr>
      <w:rFonts w:ascii="Arial" w:eastAsia="Times New Roman" w:hAnsi="Arial" w:cs="Times New Roman"/>
      <w:b/>
      <w:kern w:val="28"/>
      <w:sz w:val="20"/>
      <w:szCs w:val="20"/>
      <w:lang w:eastAsia="ru-RU"/>
    </w:rPr>
  </w:style>
  <w:style w:type="character" w:customStyle="1" w:styleId="210">
    <w:name w:val="Заголовок 2 Знак1"/>
    <w:link w:val="23"/>
    <w:uiPriority w:val="99"/>
    <w:locked/>
    <w:rsid w:val="00B60A6A"/>
    <w:rPr>
      <w:rFonts w:ascii="Times New Roman" w:eastAsia="Times New Roman" w:hAnsi="Times New Roman" w:cs="Times New Roman"/>
      <w:b/>
      <w:sz w:val="32"/>
      <w:szCs w:val="20"/>
      <w:lang w:eastAsia="ru-RU"/>
    </w:rPr>
  </w:style>
  <w:style w:type="character" w:customStyle="1" w:styleId="32">
    <w:name w:val="Заголовок 3 Знак"/>
    <w:basedOn w:val="a6"/>
    <w:link w:val="3"/>
    <w:uiPriority w:val="9"/>
    <w:rsid w:val="00B60A6A"/>
    <w:rPr>
      <w:rFonts w:ascii="Times New Roman" w:eastAsia="Times New Roman" w:hAnsi="Times New Roman" w:cs="Times New Roman"/>
      <w:b/>
      <w:sz w:val="28"/>
      <w:szCs w:val="20"/>
      <w:lang w:eastAsia="ru-RU"/>
    </w:rPr>
  </w:style>
  <w:style w:type="character" w:customStyle="1" w:styleId="41">
    <w:name w:val="Заголовок 4 Знак"/>
    <w:basedOn w:val="a6"/>
    <w:link w:val="4"/>
    <w:uiPriority w:val="9"/>
    <w:rsid w:val="00B60A6A"/>
    <w:rPr>
      <w:rFonts w:ascii="Times New Roman" w:eastAsia="Times New Roman" w:hAnsi="Times New Roman" w:cs="Times New Roman"/>
      <w:b/>
      <w:i/>
      <w:sz w:val="28"/>
      <w:szCs w:val="20"/>
      <w:lang w:eastAsia="ru-RU"/>
    </w:rPr>
  </w:style>
  <w:style w:type="character" w:customStyle="1" w:styleId="51">
    <w:name w:val="Заголовок 5 Знак"/>
    <w:basedOn w:val="a6"/>
    <w:link w:val="5"/>
    <w:uiPriority w:val="9"/>
    <w:rsid w:val="00B60A6A"/>
    <w:rPr>
      <w:rFonts w:ascii="Times New Roman" w:eastAsia="Times New Roman" w:hAnsi="Times New Roman" w:cs="Times New Roman"/>
      <w:b/>
      <w:sz w:val="26"/>
      <w:szCs w:val="20"/>
      <w:lang w:eastAsia="ru-RU"/>
    </w:rPr>
  </w:style>
  <w:style w:type="character" w:customStyle="1" w:styleId="60">
    <w:name w:val="Заголовок 6 Знак"/>
    <w:basedOn w:val="a6"/>
    <w:link w:val="6"/>
    <w:uiPriority w:val="9"/>
    <w:rsid w:val="00B60A6A"/>
    <w:rPr>
      <w:rFonts w:ascii="Times New Roman" w:eastAsia="Times New Roman" w:hAnsi="Times New Roman" w:cs="Times New Roman"/>
      <w:b/>
      <w:sz w:val="20"/>
      <w:szCs w:val="20"/>
      <w:lang w:eastAsia="ru-RU"/>
    </w:rPr>
  </w:style>
  <w:style w:type="character" w:customStyle="1" w:styleId="70">
    <w:name w:val="Заголовок 7 Знак"/>
    <w:basedOn w:val="a6"/>
    <w:link w:val="7"/>
    <w:uiPriority w:val="9"/>
    <w:rsid w:val="00B60A6A"/>
    <w:rPr>
      <w:rFonts w:ascii="Times New Roman" w:eastAsia="Times New Roman" w:hAnsi="Times New Roman" w:cs="Times New Roman"/>
      <w:sz w:val="26"/>
      <w:szCs w:val="20"/>
      <w:lang w:eastAsia="ru-RU"/>
    </w:rPr>
  </w:style>
  <w:style w:type="character" w:customStyle="1" w:styleId="80">
    <w:name w:val="Заголовок 8 Знак"/>
    <w:basedOn w:val="a6"/>
    <w:link w:val="8"/>
    <w:uiPriority w:val="9"/>
    <w:rsid w:val="00B60A6A"/>
    <w:rPr>
      <w:rFonts w:ascii="Times New Roman" w:eastAsia="Times New Roman" w:hAnsi="Times New Roman" w:cs="Times New Roman"/>
      <w:i/>
      <w:sz w:val="26"/>
      <w:szCs w:val="20"/>
      <w:lang w:eastAsia="ru-RU"/>
    </w:rPr>
  </w:style>
  <w:style w:type="character" w:customStyle="1" w:styleId="90">
    <w:name w:val="Заголовок 9 Знак"/>
    <w:basedOn w:val="a6"/>
    <w:link w:val="9"/>
    <w:uiPriority w:val="9"/>
    <w:rsid w:val="00B60A6A"/>
    <w:rPr>
      <w:rFonts w:ascii="Arial" w:eastAsia="Times New Roman" w:hAnsi="Arial" w:cs="Times New Roman"/>
      <w:sz w:val="20"/>
      <w:szCs w:val="20"/>
      <w:lang w:eastAsia="ru-RU"/>
    </w:rPr>
  </w:style>
  <w:style w:type="character" w:customStyle="1" w:styleId="24">
    <w:name w:val="Заголовок 2 Знак"/>
    <w:basedOn w:val="a6"/>
    <w:uiPriority w:val="9"/>
    <w:rsid w:val="00B60A6A"/>
    <w:rPr>
      <w:rFonts w:asciiTheme="majorHAnsi" w:eastAsiaTheme="majorEastAsia" w:hAnsiTheme="majorHAnsi" w:cstheme="majorBidi"/>
      <w:b/>
      <w:bCs/>
      <w:color w:val="4F81BD" w:themeColor="accent1"/>
      <w:sz w:val="26"/>
      <w:szCs w:val="26"/>
      <w:lang w:eastAsia="ru-RU"/>
    </w:rPr>
  </w:style>
  <w:style w:type="paragraph" w:styleId="a9">
    <w:name w:val="header"/>
    <w:basedOn w:val="a5"/>
    <w:link w:val="aa"/>
    <w:rsid w:val="00B60A6A"/>
    <w:pPr>
      <w:pBdr>
        <w:bottom w:val="single" w:sz="4" w:space="1" w:color="auto"/>
      </w:pBdr>
      <w:tabs>
        <w:tab w:val="center" w:pos="4153"/>
        <w:tab w:val="right" w:pos="8306"/>
      </w:tabs>
      <w:jc w:val="center"/>
    </w:pPr>
  </w:style>
  <w:style w:type="character" w:customStyle="1" w:styleId="aa">
    <w:name w:val="Верхний колонтитул Знак"/>
    <w:basedOn w:val="a6"/>
    <w:link w:val="a9"/>
    <w:rsid w:val="00B60A6A"/>
    <w:rPr>
      <w:rFonts w:ascii="Times New Roman" w:eastAsia="Times New Roman" w:hAnsi="Times New Roman" w:cs="Times New Roman"/>
      <w:sz w:val="20"/>
      <w:szCs w:val="20"/>
      <w:lang w:eastAsia="ru-RU"/>
    </w:rPr>
  </w:style>
  <w:style w:type="paragraph" w:styleId="ab">
    <w:name w:val="footer"/>
    <w:basedOn w:val="a5"/>
    <w:link w:val="ac"/>
    <w:uiPriority w:val="99"/>
    <w:rsid w:val="00B60A6A"/>
    <w:pPr>
      <w:tabs>
        <w:tab w:val="center" w:pos="4253"/>
        <w:tab w:val="right" w:pos="9356"/>
      </w:tabs>
      <w:jc w:val="both"/>
    </w:pPr>
  </w:style>
  <w:style w:type="character" w:customStyle="1" w:styleId="ac">
    <w:name w:val="Нижний колонтитул Знак"/>
    <w:basedOn w:val="a6"/>
    <w:link w:val="ab"/>
    <w:uiPriority w:val="99"/>
    <w:rsid w:val="00B60A6A"/>
    <w:rPr>
      <w:rFonts w:ascii="Times New Roman" w:eastAsia="Times New Roman" w:hAnsi="Times New Roman" w:cs="Times New Roman"/>
      <w:sz w:val="20"/>
      <w:szCs w:val="20"/>
      <w:lang w:eastAsia="ru-RU"/>
    </w:rPr>
  </w:style>
  <w:style w:type="character" w:styleId="ad">
    <w:name w:val="Hyperlink"/>
    <w:uiPriority w:val="99"/>
    <w:rsid w:val="00B60A6A"/>
    <w:rPr>
      <w:rFonts w:cs="Times New Roman"/>
      <w:color w:val="0000FF"/>
      <w:u w:val="single"/>
    </w:rPr>
  </w:style>
  <w:style w:type="character" w:styleId="ae">
    <w:name w:val="page number"/>
    <w:uiPriority w:val="99"/>
    <w:rsid w:val="00B60A6A"/>
    <w:rPr>
      <w:rFonts w:ascii="Times New Roman" w:hAnsi="Times New Roman" w:cs="Times New Roman"/>
      <w:sz w:val="20"/>
    </w:rPr>
  </w:style>
  <w:style w:type="paragraph" w:styleId="12">
    <w:name w:val="toc 1"/>
    <w:basedOn w:val="a5"/>
    <w:next w:val="a5"/>
    <w:autoRedefine/>
    <w:uiPriority w:val="39"/>
    <w:qFormat/>
    <w:rsid w:val="00991B96"/>
    <w:pPr>
      <w:tabs>
        <w:tab w:val="left" w:pos="1134"/>
        <w:tab w:val="right" w:leader="dot" w:pos="10348"/>
      </w:tabs>
      <w:jc w:val="both"/>
    </w:pPr>
  </w:style>
  <w:style w:type="paragraph" w:styleId="af">
    <w:name w:val="List Paragraph"/>
    <w:basedOn w:val="a5"/>
    <w:link w:val="af0"/>
    <w:uiPriority w:val="34"/>
    <w:qFormat/>
    <w:rsid w:val="00B60A6A"/>
    <w:pPr>
      <w:ind w:left="720"/>
      <w:contextualSpacing/>
    </w:pPr>
    <w:rPr>
      <w:sz w:val="24"/>
      <w:szCs w:val="24"/>
    </w:rPr>
  </w:style>
  <w:style w:type="character" w:customStyle="1" w:styleId="af0">
    <w:name w:val="Абзац списка Знак"/>
    <w:basedOn w:val="a6"/>
    <w:link w:val="af"/>
    <w:uiPriority w:val="34"/>
    <w:locked/>
    <w:rsid w:val="00B60A6A"/>
    <w:rPr>
      <w:rFonts w:ascii="Times New Roman" w:eastAsia="Times New Roman" w:hAnsi="Times New Roman" w:cs="Times New Roman"/>
      <w:sz w:val="24"/>
      <w:szCs w:val="24"/>
      <w:lang w:eastAsia="ru-RU"/>
    </w:rPr>
  </w:style>
  <w:style w:type="character" w:customStyle="1" w:styleId="ConsNonformat">
    <w:name w:val="ConsNonformat Знак"/>
    <w:link w:val="ConsNonformat0"/>
    <w:uiPriority w:val="99"/>
    <w:locked/>
    <w:rsid w:val="00B60A6A"/>
    <w:rPr>
      <w:rFonts w:ascii="Courier New" w:hAnsi="Courier New"/>
      <w:lang w:eastAsia="ru-RU"/>
    </w:rPr>
  </w:style>
  <w:style w:type="paragraph" w:customStyle="1" w:styleId="ConsNonformat0">
    <w:name w:val="ConsNonformat"/>
    <w:link w:val="ConsNonformat"/>
    <w:uiPriority w:val="99"/>
    <w:rsid w:val="00B60A6A"/>
    <w:pPr>
      <w:autoSpaceDE w:val="0"/>
      <w:autoSpaceDN w:val="0"/>
      <w:adjustRightInd w:val="0"/>
      <w:spacing w:after="0" w:line="240" w:lineRule="auto"/>
    </w:pPr>
    <w:rPr>
      <w:rFonts w:ascii="Courier New" w:hAnsi="Courier New"/>
      <w:lang w:eastAsia="ru-RU"/>
    </w:rPr>
  </w:style>
  <w:style w:type="character" w:styleId="af1">
    <w:name w:val="FollowedHyperlink"/>
    <w:uiPriority w:val="99"/>
    <w:rsid w:val="00B60A6A"/>
    <w:rPr>
      <w:rFonts w:cs="Times New Roman"/>
      <w:color w:val="800080"/>
      <w:u w:val="single"/>
    </w:rPr>
  </w:style>
  <w:style w:type="paragraph" w:customStyle="1" w:styleId="af2">
    <w:name w:val="Таблица шапка"/>
    <w:basedOn w:val="a5"/>
    <w:uiPriority w:val="99"/>
    <w:rsid w:val="00B60A6A"/>
    <w:pPr>
      <w:keepNext/>
      <w:spacing w:before="40" w:after="40"/>
      <w:ind w:left="57" w:right="57"/>
    </w:pPr>
    <w:rPr>
      <w:sz w:val="22"/>
    </w:rPr>
  </w:style>
  <w:style w:type="paragraph" w:customStyle="1" w:styleId="af3">
    <w:name w:val="Таблица текст"/>
    <w:basedOn w:val="a5"/>
    <w:uiPriority w:val="99"/>
    <w:rsid w:val="00B60A6A"/>
    <w:pPr>
      <w:spacing w:before="40" w:after="40"/>
      <w:ind w:left="57" w:right="57"/>
    </w:pPr>
    <w:rPr>
      <w:sz w:val="24"/>
    </w:rPr>
  </w:style>
  <w:style w:type="paragraph" w:customStyle="1" w:styleId="af4">
    <w:name w:val="Служебный"/>
    <w:basedOn w:val="af5"/>
    <w:uiPriority w:val="99"/>
    <w:rsid w:val="00B60A6A"/>
  </w:style>
  <w:style w:type="paragraph" w:customStyle="1" w:styleId="af5">
    <w:name w:val="Главы"/>
    <w:basedOn w:val="a1"/>
    <w:next w:val="a5"/>
    <w:uiPriority w:val="99"/>
    <w:rsid w:val="00B60A6A"/>
    <w:pPr>
      <w:numPr>
        <w:numId w:val="0"/>
      </w:numPr>
      <w:pBdr>
        <w:bottom w:val="none" w:sz="0" w:space="0" w:color="auto"/>
      </w:pBdr>
      <w:tabs>
        <w:tab w:val="clear" w:pos="1314"/>
      </w:tabs>
      <w:spacing w:before="1440" w:after="720" w:line="360" w:lineRule="auto"/>
      <w:ind w:right="0"/>
      <w:jc w:val="center"/>
    </w:pPr>
    <w:rPr>
      <w:spacing w:val="40"/>
      <w:sz w:val="44"/>
      <w:szCs w:val="44"/>
    </w:rPr>
  </w:style>
  <w:style w:type="paragraph" w:customStyle="1" w:styleId="a1">
    <w:name w:val="Структура"/>
    <w:basedOn w:val="a5"/>
    <w:uiPriority w:val="99"/>
    <w:rsid w:val="00B60A6A"/>
    <w:pPr>
      <w:pageBreakBefore/>
      <w:numPr>
        <w:numId w:val="7"/>
      </w:numPr>
      <w:pBdr>
        <w:bottom w:val="thinThickSmallGap" w:sz="24" w:space="1" w:color="auto"/>
      </w:pBdr>
      <w:tabs>
        <w:tab w:val="num" w:pos="567"/>
        <w:tab w:val="left" w:pos="851"/>
        <w:tab w:val="num" w:pos="1314"/>
      </w:tabs>
      <w:suppressAutoHyphens/>
      <w:spacing w:before="480" w:after="240"/>
      <w:ind w:left="567" w:right="2835" w:hanging="567"/>
      <w:outlineLvl w:val="0"/>
    </w:pPr>
    <w:rPr>
      <w:rFonts w:ascii="Arial" w:hAnsi="Arial" w:cs="Arial"/>
      <w:b/>
      <w:caps/>
      <w:sz w:val="36"/>
      <w:szCs w:val="36"/>
    </w:rPr>
  </w:style>
  <w:style w:type="paragraph" w:customStyle="1" w:styleId="a0">
    <w:name w:val="Пункт"/>
    <w:basedOn w:val="a5"/>
    <w:link w:val="13"/>
    <w:uiPriority w:val="99"/>
    <w:rsid w:val="00B60A6A"/>
    <w:pPr>
      <w:numPr>
        <w:numId w:val="1"/>
      </w:numPr>
      <w:tabs>
        <w:tab w:val="clear" w:pos="360"/>
        <w:tab w:val="num" w:pos="2160"/>
      </w:tabs>
      <w:spacing w:line="360" w:lineRule="auto"/>
      <w:ind w:left="2160" w:hanging="180"/>
      <w:jc w:val="both"/>
    </w:pPr>
  </w:style>
  <w:style w:type="character" w:customStyle="1" w:styleId="13">
    <w:name w:val="Пункт Знак1"/>
    <w:link w:val="a0"/>
    <w:uiPriority w:val="99"/>
    <w:locked/>
    <w:rsid w:val="00B60A6A"/>
    <w:rPr>
      <w:rFonts w:ascii="Times New Roman" w:eastAsia="Times New Roman" w:hAnsi="Times New Roman" w:cs="Times New Roman"/>
      <w:sz w:val="20"/>
      <w:szCs w:val="20"/>
      <w:lang w:eastAsia="ru-RU"/>
    </w:rPr>
  </w:style>
  <w:style w:type="character" w:customStyle="1" w:styleId="af6">
    <w:name w:val="Пункт Знак"/>
    <w:uiPriority w:val="99"/>
    <w:rsid w:val="00B60A6A"/>
    <w:rPr>
      <w:sz w:val="28"/>
      <w:lang w:val="ru-RU" w:eastAsia="ru-RU"/>
    </w:rPr>
  </w:style>
  <w:style w:type="paragraph" w:customStyle="1" w:styleId="a">
    <w:name w:val="Подпункт"/>
    <w:basedOn w:val="a0"/>
    <w:rsid w:val="00B60A6A"/>
    <w:pPr>
      <w:numPr>
        <w:numId w:val="3"/>
      </w:numPr>
      <w:tabs>
        <w:tab w:val="clear" w:pos="1209"/>
        <w:tab w:val="num" w:pos="360"/>
        <w:tab w:val="num" w:pos="1701"/>
        <w:tab w:val="num" w:pos="2880"/>
      </w:tabs>
      <w:ind w:left="2880" w:hanging="180"/>
    </w:pPr>
  </w:style>
  <w:style w:type="character" w:customStyle="1" w:styleId="af7">
    <w:name w:val="Подпункт Знак"/>
    <w:uiPriority w:val="99"/>
    <w:rsid w:val="00B60A6A"/>
    <w:rPr>
      <w:sz w:val="28"/>
      <w:lang w:val="ru-RU" w:eastAsia="ru-RU"/>
    </w:rPr>
  </w:style>
  <w:style w:type="character" w:customStyle="1" w:styleId="af8">
    <w:name w:val="комментарий"/>
    <w:uiPriority w:val="99"/>
    <w:rsid w:val="00B60A6A"/>
    <w:rPr>
      <w:b/>
      <w:i/>
      <w:shd w:val="clear" w:color="auto" w:fill="FFFF99"/>
    </w:rPr>
  </w:style>
  <w:style w:type="paragraph" w:customStyle="1" w:styleId="20">
    <w:name w:val="Пункт2"/>
    <w:basedOn w:val="a0"/>
    <w:link w:val="25"/>
    <w:uiPriority w:val="99"/>
    <w:rsid w:val="00B60A6A"/>
    <w:pPr>
      <w:keepNext/>
      <w:numPr>
        <w:numId w:val="2"/>
      </w:numPr>
      <w:tabs>
        <w:tab w:val="clear" w:pos="643"/>
        <w:tab w:val="num" w:pos="2160"/>
      </w:tabs>
      <w:suppressAutoHyphens/>
      <w:spacing w:before="240" w:after="120" w:line="240" w:lineRule="auto"/>
      <w:ind w:left="2160" w:hanging="180"/>
      <w:jc w:val="left"/>
      <w:outlineLvl w:val="2"/>
    </w:pPr>
    <w:rPr>
      <w:b/>
    </w:rPr>
  </w:style>
  <w:style w:type="character" w:customStyle="1" w:styleId="25">
    <w:name w:val="Пункт2 Знак"/>
    <w:link w:val="20"/>
    <w:uiPriority w:val="99"/>
    <w:locked/>
    <w:rsid w:val="00B60A6A"/>
    <w:rPr>
      <w:rFonts w:ascii="Times New Roman" w:eastAsia="Times New Roman" w:hAnsi="Times New Roman" w:cs="Times New Roman"/>
      <w:b/>
      <w:sz w:val="20"/>
      <w:szCs w:val="20"/>
      <w:lang w:eastAsia="ru-RU"/>
    </w:rPr>
  </w:style>
  <w:style w:type="paragraph" w:customStyle="1" w:styleId="af9">
    <w:name w:val="Подподпункт"/>
    <w:basedOn w:val="a"/>
    <w:rsid w:val="00B60A6A"/>
    <w:pPr>
      <w:numPr>
        <w:numId w:val="0"/>
      </w:numPr>
      <w:tabs>
        <w:tab w:val="clear" w:pos="2880"/>
        <w:tab w:val="num" w:pos="1008"/>
        <w:tab w:val="num" w:pos="1080"/>
        <w:tab w:val="num" w:pos="3600"/>
      </w:tabs>
      <w:ind w:left="1701" w:hanging="567"/>
    </w:pPr>
  </w:style>
  <w:style w:type="paragraph" w:styleId="a3">
    <w:name w:val="List Number"/>
    <w:basedOn w:val="a5"/>
    <w:uiPriority w:val="99"/>
    <w:rsid w:val="00B60A6A"/>
    <w:pPr>
      <w:numPr>
        <w:numId w:val="8"/>
      </w:numPr>
      <w:autoSpaceDE w:val="0"/>
      <w:autoSpaceDN w:val="0"/>
      <w:spacing w:before="60" w:line="360" w:lineRule="auto"/>
      <w:jc w:val="both"/>
    </w:pPr>
    <w:rPr>
      <w:sz w:val="28"/>
      <w:szCs w:val="24"/>
    </w:rPr>
  </w:style>
  <w:style w:type="paragraph" w:customStyle="1" w:styleId="afa">
    <w:name w:val="Пункт б/н"/>
    <w:basedOn w:val="a5"/>
    <w:uiPriority w:val="99"/>
    <w:rsid w:val="00B60A6A"/>
    <w:pPr>
      <w:tabs>
        <w:tab w:val="left" w:pos="1134"/>
      </w:tabs>
      <w:spacing w:line="360" w:lineRule="auto"/>
      <w:ind w:left="1134"/>
      <w:jc w:val="both"/>
    </w:pPr>
    <w:rPr>
      <w:sz w:val="28"/>
    </w:rPr>
  </w:style>
  <w:style w:type="paragraph" w:styleId="afb">
    <w:name w:val="List Bullet"/>
    <w:basedOn w:val="a5"/>
    <w:autoRedefine/>
    <w:uiPriority w:val="99"/>
    <w:rsid w:val="00B60A6A"/>
    <w:pPr>
      <w:tabs>
        <w:tab w:val="num" w:pos="1134"/>
        <w:tab w:val="num" w:pos="1314"/>
      </w:tabs>
      <w:spacing w:line="360" w:lineRule="auto"/>
      <w:ind w:firstLine="567"/>
      <w:jc w:val="both"/>
    </w:pPr>
    <w:rPr>
      <w:sz w:val="28"/>
    </w:rPr>
  </w:style>
  <w:style w:type="paragraph" w:customStyle="1" w:styleId="ConsTitle">
    <w:name w:val="ConsTitle"/>
    <w:uiPriority w:val="99"/>
    <w:rsid w:val="00B60A6A"/>
    <w:pPr>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ConsNormal">
    <w:name w:val="ConsNormal"/>
    <w:link w:val="ConsNormal0"/>
    <w:uiPriority w:val="99"/>
    <w:rsid w:val="00B60A6A"/>
    <w:pPr>
      <w:autoSpaceDE w:val="0"/>
      <w:autoSpaceDN w:val="0"/>
      <w:adjustRightInd w:val="0"/>
      <w:spacing w:after="0" w:line="240" w:lineRule="auto"/>
      <w:ind w:firstLine="720"/>
    </w:pPr>
    <w:rPr>
      <w:rFonts w:ascii="Arial" w:eastAsia="Times New Roman" w:hAnsi="Arial" w:cs="Times New Roman"/>
      <w:lang w:eastAsia="ru-RU"/>
    </w:rPr>
  </w:style>
  <w:style w:type="character" w:customStyle="1" w:styleId="ConsNormal0">
    <w:name w:val="ConsNormal Знак"/>
    <w:link w:val="ConsNormal"/>
    <w:uiPriority w:val="99"/>
    <w:locked/>
    <w:rsid w:val="00B60A6A"/>
    <w:rPr>
      <w:rFonts w:ascii="Arial" w:eastAsia="Times New Roman" w:hAnsi="Arial" w:cs="Times New Roman"/>
      <w:lang w:eastAsia="ru-RU"/>
    </w:rPr>
  </w:style>
  <w:style w:type="paragraph" w:customStyle="1" w:styleId="xl29">
    <w:name w:val="xl29"/>
    <w:basedOn w:val="a5"/>
    <w:uiPriority w:val="99"/>
    <w:rsid w:val="00B60A6A"/>
    <w:pPr>
      <w:pBdr>
        <w:top w:val="single" w:sz="4" w:space="0" w:color="auto"/>
        <w:bottom w:val="single" w:sz="8" w:space="0" w:color="auto"/>
        <w:right w:val="single" w:sz="4" w:space="0" w:color="auto"/>
      </w:pBdr>
      <w:shd w:val="clear" w:color="auto" w:fill="FFFF00"/>
      <w:spacing w:before="100" w:beforeAutospacing="1" w:after="100" w:afterAutospacing="1"/>
      <w:jc w:val="center"/>
      <w:textAlignment w:val="center"/>
    </w:pPr>
    <w:rPr>
      <w:b/>
      <w:bCs/>
      <w:color w:val="000000"/>
      <w:sz w:val="24"/>
      <w:szCs w:val="24"/>
    </w:rPr>
  </w:style>
  <w:style w:type="paragraph" w:styleId="afc">
    <w:name w:val="Body Text"/>
    <w:aliases w:val="Основной текст таблиц,Письмо в Интернет,в таблицах,в таблице,таблицы"/>
    <w:basedOn w:val="a5"/>
    <w:link w:val="afd"/>
    <w:uiPriority w:val="99"/>
    <w:rsid w:val="00B60A6A"/>
    <w:pPr>
      <w:tabs>
        <w:tab w:val="left" w:pos="142"/>
        <w:tab w:val="left" w:pos="567"/>
        <w:tab w:val="left" w:pos="1134"/>
        <w:tab w:val="left" w:pos="1843"/>
      </w:tabs>
      <w:ind w:right="56"/>
      <w:jc w:val="both"/>
    </w:pPr>
  </w:style>
  <w:style w:type="character" w:customStyle="1" w:styleId="afd">
    <w:name w:val="Основной текст Знак"/>
    <w:aliases w:val="Основной текст таблиц Знак,Письмо в Интернет Знак,в таблицах Знак,в таблице Знак,таблицы Знак"/>
    <w:basedOn w:val="a6"/>
    <w:link w:val="afc"/>
    <w:uiPriority w:val="99"/>
    <w:rsid w:val="00B60A6A"/>
    <w:rPr>
      <w:rFonts w:ascii="Times New Roman" w:eastAsia="Times New Roman" w:hAnsi="Times New Roman" w:cs="Times New Roman"/>
      <w:sz w:val="20"/>
      <w:szCs w:val="20"/>
      <w:lang w:eastAsia="ru-RU"/>
    </w:rPr>
  </w:style>
  <w:style w:type="paragraph" w:styleId="26">
    <w:name w:val="Body Text Indent 2"/>
    <w:basedOn w:val="a5"/>
    <w:link w:val="27"/>
    <w:uiPriority w:val="99"/>
    <w:rsid w:val="00B60A6A"/>
    <w:pPr>
      <w:spacing w:after="120" w:line="480" w:lineRule="auto"/>
      <w:ind w:left="283" w:firstLine="567"/>
      <w:jc w:val="both"/>
    </w:pPr>
  </w:style>
  <w:style w:type="character" w:customStyle="1" w:styleId="27">
    <w:name w:val="Основной текст с отступом 2 Знак"/>
    <w:basedOn w:val="a6"/>
    <w:link w:val="26"/>
    <w:uiPriority w:val="99"/>
    <w:rsid w:val="00B60A6A"/>
    <w:rPr>
      <w:rFonts w:ascii="Times New Roman" w:eastAsia="Times New Roman" w:hAnsi="Times New Roman" w:cs="Times New Roman"/>
      <w:sz w:val="20"/>
      <w:szCs w:val="20"/>
      <w:lang w:eastAsia="ru-RU"/>
    </w:rPr>
  </w:style>
  <w:style w:type="paragraph" w:customStyle="1" w:styleId="Normal1">
    <w:name w:val="Normal1"/>
    <w:uiPriority w:val="99"/>
    <w:rsid w:val="00B60A6A"/>
    <w:pPr>
      <w:spacing w:after="0" w:line="240" w:lineRule="auto"/>
    </w:pPr>
    <w:rPr>
      <w:rFonts w:ascii="Times New Roman" w:eastAsia="Times New Roman" w:hAnsi="Times New Roman" w:cs="Times New Roman"/>
      <w:sz w:val="20"/>
      <w:szCs w:val="20"/>
      <w:lang w:eastAsia="ru-RU"/>
    </w:rPr>
  </w:style>
  <w:style w:type="paragraph" w:customStyle="1" w:styleId="14">
    <w:name w:val="çàãîëîâîê 1"/>
    <w:basedOn w:val="Normal1"/>
    <w:next w:val="Normal1"/>
    <w:uiPriority w:val="99"/>
    <w:rsid w:val="00B60A6A"/>
    <w:pPr>
      <w:keepNext/>
      <w:widowControl w:val="0"/>
      <w:jc w:val="center"/>
    </w:pPr>
    <w:rPr>
      <w:b/>
      <w:sz w:val="24"/>
      <w:lang w:val="en-US"/>
    </w:rPr>
  </w:style>
  <w:style w:type="paragraph" w:customStyle="1" w:styleId="Roman12">
    <w:name w:val="Roman12"/>
    <w:basedOn w:val="a5"/>
    <w:uiPriority w:val="99"/>
    <w:rsid w:val="00B60A6A"/>
    <w:pPr>
      <w:tabs>
        <w:tab w:val="left" w:pos="1440"/>
      </w:tabs>
      <w:ind w:left="120" w:right="105" w:firstLine="720"/>
      <w:jc w:val="both"/>
    </w:pPr>
    <w:rPr>
      <w:i/>
      <w:iCs/>
      <w:color w:val="000000"/>
      <w:sz w:val="24"/>
      <w:szCs w:val="24"/>
    </w:rPr>
  </w:style>
  <w:style w:type="paragraph" w:customStyle="1" w:styleId="RomanS12">
    <w:name w:val="Сергей Roman S 12"/>
    <w:basedOn w:val="a5"/>
    <w:uiPriority w:val="99"/>
    <w:rsid w:val="00B60A6A"/>
    <w:pPr>
      <w:ind w:left="120" w:right="225" w:firstLine="720"/>
      <w:jc w:val="both"/>
    </w:pPr>
    <w:rPr>
      <w:i/>
      <w:sz w:val="24"/>
    </w:rPr>
  </w:style>
  <w:style w:type="character" w:styleId="afe">
    <w:name w:val="Emphasis"/>
    <w:uiPriority w:val="20"/>
    <w:qFormat/>
    <w:rsid w:val="00B60A6A"/>
    <w:rPr>
      <w:rFonts w:cs="Times New Roman"/>
      <w:i/>
    </w:rPr>
  </w:style>
  <w:style w:type="paragraph" w:styleId="33">
    <w:name w:val="Body Text 3"/>
    <w:basedOn w:val="a5"/>
    <w:link w:val="34"/>
    <w:uiPriority w:val="99"/>
    <w:rsid w:val="00B60A6A"/>
    <w:rPr>
      <w:sz w:val="16"/>
      <w:szCs w:val="16"/>
    </w:rPr>
  </w:style>
  <w:style w:type="character" w:customStyle="1" w:styleId="34">
    <w:name w:val="Основной текст 3 Знак"/>
    <w:basedOn w:val="a6"/>
    <w:link w:val="33"/>
    <w:uiPriority w:val="99"/>
    <w:rsid w:val="00B60A6A"/>
    <w:rPr>
      <w:rFonts w:ascii="Times New Roman" w:eastAsia="Times New Roman" w:hAnsi="Times New Roman" w:cs="Times New Roman"/>
      <w:sz w:val="16"/>
      <w:szCs w:val="16"/>
      <w:lang w:eastAsia="ru-RU"/>
    </w:rPr>
  </w:style>
  <w:style w:type="paragraph" w:customStyle="1" w:styleId="aff">
    <w:name w:val="Юристы"/>
    <w:basedOn w:val="35"/>
    <w:uiPriority w:val="99"/>
    <w:rsid w:val="00B60A6A"/>
    <w:pPr>
      <w:spacing w:before="120" w:after="0" w:line="240" w:lineRule="auto"/>
      <w:ind w:left="0" w:firstLine="0"/>
    </w:pPr>
    <w:rPr>
      <w:sz w:val="22"/>
      <w:szCs w:val="22"/>
    </w:rPr>
  </w:style>
  <w:style w:type="paragraph" w:styleId="35">
    <w:name w:val="Body Text Indent 3"/>
    <w:basedOn w:val="a5"/>
    <w:link w:val="36"/>
    <w:uiPriority w:val="99"/>
    <w:rsid w:val="00B60A6A"/>
    <w:pPr>
      <w:spacing w:after="120" w:line="360" w:lineRule="auto"/>
      <w:ind w:left="283" w:firstLine="567"/>
      <w:jc w:val="both"/>
    </w:pPr>
    <w:rPr>
      <w:sz w:val="16"/>
      <w:szCs w:val="16"/>
    </w:rPr>
  </w:style>
  <w:style w:type="character" w:customStyle="1" w:styleId="36">
    <w:name w:val="Основной текст с отступом 3 Знак"/>
    <w:basedOn w:val="a6"/>
    <w:link w:val="35"/>
    <w:uiPriority w:val="99"/>
    <w:rsid w:val="00B60A6A"/>
    <w:rPr>
      <w:rFonts w:ascii="Times New Roman" w:eastAsia="Times New Roman" w:hAnsi="Times New Roman" w:cs="Times New Roman"/>
      <w:sz w:val="16"/>
      <w:szCs w:val="16"/>
      <w:lang w:eastAsia="ru-RU"/>
    </w:rPr>
  </w:style>
  <w:style w:type="paragraph" w:customStyle="1" w:styleId="FR2">
    <w:name w:val="FR2"/>
    <w:uiPriority w:val="99"/>
    <w:rsid w:val="00B60A6A"/>
    <w:pPr>
      <w:widowControl w:val="0"/>
      <w:overflowPunct w:val="0"/>
      <w:autoSpaceDE w:val="0"/>
      <w:autoSpaceDN w:val="0"/>
      <w:adjustRightInd w:val="0"/>
      <w:spacing w:after="0" w:line="240" w:lineRule="auto"/>
    </w:pPr>
    <w:rPr>
      <w:rFonts w:ascii="Arial" w:eastAsia="Times New Roman" w:hAnsi="Arial" w:cs="Times New Roman"/>
      <w:sz w:val="20"/>
      <w:szCs w:val="20"/>
      <w:lang w:eastAsia="ru-RU"/>
    </w:rPr>
  </w:style>
  <w:style w:type="paragraph" w:styleId="aff0">
    <w:name w:val="Body Text Indent"/>
    <w:basedOn w:val="a5"/>
    <w:link w:val="aff1"/>
    <w:uiPriority w:val="99"/>
    <w:rsid w:val="00B60A6A"/>
    <w:pPr>
      <w:spacing w:after="120" w:line="360" w:lineRule="auto"/>
      <w:ind w:left="283" w:firstLine="567"/>
      <w:jc w:val="both"/>
    </w:pPr>
    <w:rPr>
      <w:sz w:val="28"/>
    </w:rPr>
  </w:style>
  <w:style w:type="character" w:customStyle="1" w:styleId="aff1">
    <w:name w:val="Основной текст с отступом Знак"/>
    <w:basedOn w:val="a6"/>
    <w:link w:val="aff0"/>
    <w:uiPriority w:val="99"/>
    <w:rsid w:val="00B60A6A"/>
    <w:rPr>
      <w:rFonts w:ascii="Times New Roman" w:eastAsia="Times New Roman" w:hAnsi="Times New Roman" w:cs="Times New Roman"/>
      <w:sz w:val="28"/>
      <w:szCs w:val="20"/>
      <w:lang w:eastAsia="ru-RU"/>
    </w:rPr>
  </w:style>
  <w:style w:type="paragraph" w:customStyle="1" w:styleId="aff2">
    <w:name w:val="Базовая сноска"/>
    <w:basedOn w:val="a5"/>
    <w:uiPriority w:val="99"/>
    <w:rsid w:val="00B60A6A"/>
    <w:pPr>
      <w:tabs>
        <w:tab w:val="left" w:pos="187"/>
      </w:tabs>
      <w:spacing w:line="220" w:lineRule="exact"/>
      <w:ind w:left="187" w:hanging="187"/>
    </w:pPr>
    <w:rPr>
      <w:sz w:val="18"/>
    </w:rPr>
  </w:style>
  <w:style w:type="paragraph" w:customStyle="1" w:styleId="Normal2">
    <w:name w:val="Normal2"/>
    <w:uiPriority w:val="99"/>
    <w:rsid w:val="00B60A6A"/>
    <w:pPr>
      <w:spacing w:before="420" w:after="0" w:line="240" w:lineRule="auto"/>
      <w:ind w:left="120"/>
      <w:jc w:val="center"/>
    </w:pPr>
    <w:rPr>
      <w:rFonts w:ascii="Times New Roman" w:eastAsia="Times New Roman" w:hAnsi="Times New Roman" w:cs="Times New Roman"/>
      <w:b/>
      <w:i/>
      <w:sz w:val="18"/>
      <w:szCs w:val="20"/>
      <w:lang w:eastAsia="ru-RU"/>
    </w:rPr>
  </w:style>
  <w:style w:type="paragraph" w:customStyle="1" w:styleId="15">
    <w:name w:val="заголовок 1"/>
    <w:basedOn w:val="a5"/>
    <w:next w:val="a5"/>
    <w:uiPriority w:val="99"/>
    <w:rsid w:val="00B60A6A"/>
    <w:pPr>
      <w:keepNext/>
      <w:spacing w:line="360" w:lineRule="atLeast"/>
      <w:ind w:right="51"/>
      <w:jc w:val="center"/>
    </w:pPr>
    <w:rPr>
      <w:b/>
      <w:sz w:val="22"/>
    </w:rPr>
  </w:style>
  <w:style w:type="paragraph" w:customStyle="1" w:styleId="Iniiaiieoaeno2">
    <w:name w:val="Iniiaiie oaeno 2"/>
    <w:basedOn w:val="a5"/>
    <w:uiPriority w:val="99"/>
    <w:rsid w:val="00B60A6A"/>
    <w:pPr>
      <w:widowControl w:val="0"/>
      <w:ind w:right="283" w:firstLine="240"/>
    </w:pPr>
    <w:rPr>
      <w:sz w:val="24"/>
    </w:rPr>
  </w:style>
  <w:style w:type="paragraph" w:customStyle="1" w:styleId="-3">
    <w:name w:val="Пункт-3"/>
    <w:basedOn w:val="a5"/>
    <w:uiPriority w:val="99"/>
    <w:rsid w:val="00B60A6A"/>
    <w:pPr>
      <w:tabs>
        <w:tab w:val="num" w:pos="1418"/>
      </w:tabs>
      <w:ind w:left="1418" w:hanging="1418"/>
      <w:jc w:val="both"/>
    </w:pPr>
    <w:rPr>
      <w:sz w:val="28"/>
    </w:rPr>
  </w:style>
  <w:style w:type="paragraph" w:customStyle="1" w:styleId="-4">
    <w:name w:val="Пункт-4"/>
    <w:basedOn w:val="a5"/>
    <w:uiPriority w:val="99"/>
    <w:rsid w:val="00B60A6A"/>
    <w:pPr>
      <w:tabs>
        <w:tab w:val="num" w:pos="1418"/>
      </w:tabs>
      <w:ind w:left="1418" w:hanging="1418"/>
      <w:jc w:val="both"/>
    </w:pPr>
    <w:rPr>
      <w:sz w:val="28"/>
    </w:rPr>
  </w:style>
  <w:style w:type="paragraph" w:customStyle="1" w:styleId="-5">
    <w:name w:val="Пункт-5"/>
    <w:basedOn w:val="a5"/>
    <w:uiPriority w:val="99"/>
    <w:rsid w:val="00B60A6A"/>
    <w:pPr>
      <w:tabs>
        <w:tab w:val="num" w:pos="1418"/>
      </w:tabs>
      <w:ind w:left="1418" w:hanging="1418"/>
      <w:jc w:val="both"/>
    </w:pPr>
    <w:rPr>
      <w:sz w:val="28"/>
    </w:rPr>
  </w:style>
  <w:style w:type="paragraph" w:customStyle="1" w:styleId="-60">
    <w:name w:val="Пункт-6"/>
    <w:basedOn w:val="a5"/>
    <w:uiPriority w:val="99"/>
    <w:rsid w:val="00B60A6A"/>
    <w:pPr>
      <w:tabs>
        <w:tab w:val="num" w:pos="1985"/>
      </w:tabs>
      <w:ind w:left="1985" w:hanging="567"/>
      <w:jc w:val="both"/>
    </w:pPr>
    <w:rPr>
      <w:sz w:val="28"/>
    </w:rPr>
  </w:style>
  <w:style w:type="paragraph" w:customStyle="1" w:styleId="-7">
    <w:name w:val="Пункт-7"/>
    <w:basedOn w:val="a5"/>
    <w:uiPriority w:val="99"/>
    <w:rsid w:val="00B60A6A"/>
    <w:pPr>
      <w:tabs>
        <w:tab w:val="num" w:pos="2552"/>
      </w:tabs>
      <w:ind w:left="2552" w:hanging="567"/>
      <w:jc w:val="both"/>
    </w:pPr>
    <w:rPr>
      <w:sz w:val="28"/>
    </w:rPr>
  </w:style>
  <w:style w:type="paragraph" w:customStyle="1" w:styleId="-30">
    <w:name w:val="Подзаголовок-3"/>
    <w:basedOn w:val="-3"/>
    <w:uiPriority w:val="99"/>
    <w:rsid w:val="00B60A6A"/>
    <w:pPr>
      <w:keepNext/>
      <w:tabs>
        <w:tab w:val="clear" w:pos="1418"/>
        <w:tab w:val="num" w:pos="360"/>
      </w:tabs>
      <w:suppressAutoHyphens/>
      <w:spacing w:before="240" w:after="120"/>
      <w:ind w:left="360" w:hanging="360"/>
      <w:outlineLvl w:val="2"/>
    </w:pPr>
    <w:rPr>
      <w:b/>
    </w:rPr>
  </w:style>
  <w:style w:type="paragraph" w:customStyle="1" w:styleId="xl24">
    <w:name w:val="xl24"/>
    <w:basedOn w:val="a5"/>
    <w:uiPriority w:val="99"/>
    <w:rsid w:val="00B60A6A"/>
    <w:pPr>
      <w:spacing w:before="100" w:beforeAutospacing="1" w:after="100" w:afterAutospacing="1"/>
      <w:textAlignment w:val="center"/>
    </w:pPr>
    <w:rPr>
      <w:color w:val="000000"/>
      <w:sz w:val="22"/>
      <w:szCs w:val="22"/>
    </w:rPr>
  </w:style>
  <w:style w:type="paragraph" w:customStyle="1" w:styleId="xl25">
    <w:name w:val="xl25"/>
    <w:basedOn w:val="a5"/>
    <w:uiPriority w:val="99"/>
    <w:rsid w:val="00B60A6A"/>
    <w:pPr>
      <w:spacing w:before="100" w:beforeAutospacing="1" w:after="100" w:afterAutospacing="1"/>
    </w:pPr>
    <w:rPr>
      <w:color w:val="000000"/>
      <w:sz w:val="22"/>
      <w:szCs w:val="22"/>
    </w:rPr>
  </w:style>
  <w:style w:type="paragraph" w:customStyle="1" w:styleId="xl26">
    <w:name w:val="xl26"/>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7">
    <w:name w:val="xl27"/>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28">
    <w:name w:val="xl28"/>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30">
    <w:name w:val="xl30"/>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1">
    <w:name w:val="xl31"/>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2">
    <w:name w:val="xl32"/>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3">
    <w:name w:val="xl33"/>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34">
    <w:name w:val="xl34"/>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5">
    <w:name w:val="xl35"/>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6">
    <w:name w:val="xl36"/>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7">
    <w:name w:val="xl37"/>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8">
    <w:name w:val="xl38"/>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9">
    <w:name w:val="xl39"/>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40">
    <w:name w:val="xl40"/>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41">
    <w:name w:val="xl41"/>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42">
    <w:name w:val="xl42"/>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4">
    <w:name w:val="xl44"/>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
    <w:name w:val="xl46"/>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48">
    <w:name w:val="xl48"/>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50">
    <w:name w:val="xl50"/>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51">
    <w:name w:val="xl51"/>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52">
    <w:name w:val="xl52"/>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3">
    <w:name w:val="xl53"/>
    <w:basedOn w:val="a5"/>
    <w:uiPriority w:val="99"/>
    <w:rsid w:val="00B60A6A"/>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54">
    <w:name w:val="xl54"/>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5">
    <w:name w:val="xl55"/>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6">
    <w:name w:val="xl56"/>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7">
    <w:name w:val="xl57"/>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both"/>
    </w:pPr>
    <w:rPr>
      <w:sz w:val="24"/>
      <w:szCs w:val="24"/>
    </w:rPr>
  </w:style>
  <w:style w:type="paragraph" w:customStyle="1" w:styleId="xl58">
    <w:name w:val="xl58"/>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59">
    <w:name w:val="xl59"/>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0">
    <w:name w:val="xl60"/>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1">
    <w:name w:val="xl61"/>
    <w:basedOn w:val="a5"/>
    <w:uiPriority w:val="99"/>
    <w:rsid w:val="00B60A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2">
    <w:name w:val="xl62"/>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3">
    <w:name w:val="xl63"/>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4">
    <w:name w:val="xl64"/>
    <w:basedOn w:val="a5"/>
    <w:uiPriority w:val="99"/>
    <w:rsid w:val="00B60A6A"/>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65">
    <w:name w:val="xl65"/>
    <w:basedOn w:val="a5"/>
    <w:uiPriority w:val="99"/>
    <w:rsid w:val="00B60A6A"/>
    <w:pPr>
      <w:pBdr>
        <w:top w:val="single" w:sz="4" w:space="0" w:color="auto"/>
        <w:bottom w:val="single" w:sz="4" w:space="0" w:color="auto"/>
      </w:pBdr>
      <w:spacing w:before="100" w:beforeAutospacing="1" w:after="100" w:afterAutospacing="1"/>
    </w:pPr>
    <w:rPr>
      <w:b/>
      <w:bCs/>
      <w:sz w:val="24"/>
      <w:szCs w:val="24"/>
    </w:rPr>
  </w:style>
  <w:style w:type="paragraph" w:customStyle="1" w:styleId="xl66">
    <w:name w:val="xl66"/>
    <w:basedOn w:val="a5"/>
    <w:uiPriority w:val="99"/>
    <w:rsid w:val="00B60A6A"/>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7">
    <w:name w:val="xl67"/>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8">
    <w:name w:val="xl68"/>
    <w:basedOn w:val="a5"/>
    <w:uiPriority w:val="99"/>
    <w:rsid w:val="00B60A6A"/>
    <w:pPr>
      <w:spacing w:before="100" w:beforeAutospacing="1" w:after="100" w:afterAutospacing="1"/>
    </w:pPr>
    <w:rPr>
      <w:sz w:val="22"/>
      <w:szCs w:val="22"/>
    </w:rPr>
  </w:style>
  <w:style w:type="paragraph" w:customStyle="1" w:styleId="xl69">
    <w:name w:val="xl69"/>
    <w:basedOn w:val="a5"/>
    <w:uiPriority w:val="99"/>
    <w:rsid w:val="00B60A6A"/>
    <w:pPr>
      <w:shd w:val="clear" w:color="auto" w:fill="FFFFFF"/>
      <w:spacing w:before="100" w:beforeAutospacing="1" w:after="100" w:afterAutospacing="1"/>
    </w:pPr>
    <w:rPr>
      <w:sz w:val="22"/>
      <w:szCs w:val="22"/>
    </w:rPr>
  </w:style>
  <w:style w:type="paragraph" w:customStyle="1" w:styleId="xl70">
    <w:name w:val="xl70"/>
    <w:basedOn w:val="a5"/>
    <w:uiPriority w:val="99"/>
    <w:rsid w:val="00B60A6A"/>
    <w:pPr>
      <w:spacing w:before="100" w:beforeAutospacing="1" w:after="100" w:afterAutospacing="1"/>
    </w:pPr>
    <w:rPr>
      <w:sz w:val="22"/>
      <w:szCs w:val="22"/>
    </w:rPr>
  </w:style>
  <w:style w:type="paragraph" w:customStyle="1" w:styleId="xl71">
    <w:name w:val="xl71"/>
    <w:basedOn w:val="a5"/>
    <w:uiPriority w:val="99"/>
    <w:rsid w:val="00B60A6A"/>
    <w:pPr>
      <w:spacing w:before="100" w:beforeAutospacing="1" w:after="100" w:afterAutospacing="1"/>
      <w:jc w:val="center"/>
    </w:pPr>
    <w:rPr>
      <w:sz w:val="22"/>
      <w:szCs w:val="22"/>
    </w:rPr>
  </w:style>
  <w:style w:type="paragraph" w:customStyle="1" w:styleId="xl72">
    <w:name w:val="xl72"/>
    <w:basedOn w:val="a5"/>
    <w:uiPriority w:val="99"/>
    <w:rsid w:val="00B60A6A"/>
    <w:pPr>
      <w:spacing w:before="100" w:beforeAutospacing="1" w:after="100" w:afterAutospacing="1"/>
      <w:jc w:val="center"/>
      <w:textAlignment w:val="center"/>
    </w:pPr>
    <w:rPr>
      <w:sz w:val="22"/>
      <w:szCs w:val="22"/>
    </w:rPr>
  </w:style>
  <w:style w:type="paragraph" w:customStyle="1" w:styleId="xl73">
    <w:name w:val="xl73"/>
    <w:basedOn w:val="a5"/>
    <w:uiPriority w:val="99"/>
    <w:rsid w:val="00B60A6A"/>
    <w:pPr>
      <w:spacing w:before="100" w:beforeAutospacing="1" w:after="100" w:afterAutospacing="1"/>
    </w:pPr>
    <w:rPr>
      <w:sz w:val="22"/>
      <w:szCs w:val="22"/>
    </w:rPr>
  </w:style>
  <w:style w:type="paragraph" w:customStyle="1" w:styleId="xl74">
    <w:name w:val="xl74"/>
    <w:basedOn w:val="a5"/>
    <w:uiPriority w:val="99"/>
    <w:rsid w:val="00B60A6A"/>
    <w:pPr>
      <w:spacing w:before="100" w:beforeAutospacing="1" w:after="100" w:afterAutospacing="1"/>
    </w:pPr>
    <w:rPr>
      <w:sz w:val="22"/>
      <w:szCs w:val="22"/>
    </w:rPr>
  </w:style>
  <w:style w:type="paragraph" w:customStyle="1" w:styleId="xl75">
    <w:name w:val="xl75"/>
    <w:basedOn w:val="a5"/>
    <w:uiPriority w:val="99"/>
    <w:rsid w:val="00B60A6A"/>
    <w:pPr>
      <w:spacing w:before="100" w:beforeAutospacing="1" w:after="100" w:afterAutospacing="1"/>
    </w:pPr>
    <w:rPr>
      <w:sz w:val="22"/>
      <w:szCs w:val="22"/>
    </w:rPr>
  </w:style>
  <w:style w:type="paragraph" w:customStyle="1" w:styleId="xl76">
    <w:name w:val="xl76"/>
    <w:basedOn w:val="a5"/>
    <w:uiPriority w:val="99"/>
    <w:rsid w:val="00B60A6A"/>
    <w:pPr>
      <w:spacing w:before="100" w:beforeAutospacing="1" w:after="100" w:afterAutospacing="1"/>
      <w:jc w:val="center"/>
      <w:textAlignment w:val="center"/>
    </w:pPr>
    <w:rPr>
      <w:b/>
      <w:bCs/>
      <w:sz w:val="22"/>
      <w:szCs w:val="22"/>
    </w:rPr>
  </w:style>
  <w:style w:type="paragraph" w:customStyle="1" w:styleId="xl77">
    <w:name w:val="xl77"/>
    <w:basedOn w:val="a5"/>
    <w:uiPriority w:val="99"/>
    <w:rsid w:val="00B60A6A"/>
    <w:pPr>
      <w:spacing w:before="100" w:beforeAutospacing="1" w:after="100" w:afterAutospacing="1"/>
      <w:jc w:val="both"/>
    </w:pPr>
    <w:rPr>
      <w:sz w:val="24"/>
      <w:szCs w:val="24"/>
    </w:rPr>
  </w:style>
  <w:style w:type="paragraph" w:customStyle="1" w:styleId="xl78">
    <w:name w:val="xl78"/>
    <w:basedOn w:val="a5"/>
    <w:uiPriority w:val="99"/>
    <w:rsid w:val="00B60A6A"/>
    <w:pPr>
      <w:spacing w:before="100" w:beforeAutospacing="1" w:after="100" w:afterAutospacing="1"/>
      <w:jc w:val="center"/>
    </w:pPr>
    <w:rPr>
      <w:sz w:val="24"/>
      <w:szCs w:val="24"/>
    </w:rPr>
  </w:style>
  <w:style w:type="paragraph" w:customStyle="1" w:styleId="xl79">
    <w:name w:val="xl79"/>
    <w:basedOn w:val="a5"/>
    <w:uiPriority w:val="99"/>
    <w:rsid w:val="00B60A6A"/>
    <w:pPr>
      <w:spacing w:before="100" w:beforeAutospacing="1" w:after="100" w:afterAutospacing="1"/>
      <w:jc w:val="center"/>
      <w:textAlignment w:val="center"/>
    </w:pPr>
    <w:rPr>
      <w:sz w:val="24"/>
      <w:szCs w:val="24"/>
    </w:rPr>
  </w:style>
  <w:style w:type="paragraph" w:customStyle="1" w:styleId="xl80">
    <w:name w:val="xl80"/>
    <w:basedOn w:val="a5"/>
    <w:uiPriority w:val="99"/>
    <w:rsid w:val="00B60A6A"/>
    <w:pPr>
      <w:spacing w:before="100" w:beforeAutospacing="1" w:after="100" w:afterAutospacing="1"/>
      <w:jc w:val="both"/>
      <w:textAlignment w:val="center"/>
    </w:pPr>
    <w:rPr>
      <w:sz w:val="22"/>
      <w:szCs w:val="22"/>
    </w:rPr>
  </w:style>
  <w:style w:type="paragraph" w:customStyle="1" w:styleId="xl81">
    <w:name w:val="xl81"/>
    <w:basedOn w:val="a5"/>
    <w:uiPriority w:val="99"/>
    <w:rsid w:val="00B60A6A"/>
    <w:pPr>
      <w:pBdr>
        <w:bottom w:val="single" w:sz="4" w:space="0" w:color="auto"/>
      </w:pBdr>
      <w:spacing w:before="100" w:beforeAutospacing="1" w:after="100" w:afterAutospacing="1"/>
      <w:jc w:val="both"/>
    </w:pPr>
    <w:rPr>
      <w:b/>
      <w:bCs/>
      <w:color w:val="000000"/>
      <w:sz w:val="22"/>
      <w:szCs w:val="22"/>
    </w:rPr>
  </w:style>
  <w:style w:type="paragraph" w:customStyle="1" w:styleId="xl82">
    <w:name w:val="xl82"/>
    <w:basedOn w:val="a5"/>
    <w:uiPriority w:val="99"/>
    <w:rsid w:val="00B60A6A"/>
    <w:pPr>
      <w:spacing w:before="100" w:beforeAutospacing="1" w:after="100" w:afterAutospacing="1"/>
      <w:jc w:val="both"/>
      <w:textAlignment w:val="center"/>
    </w:pPr>
    <w:rPr>
      <w:b/>
      <w:bCs/>
      <w:color w:val="000000"/>
      <w:sz w:val="22"/>
      <w:szCs w:val="22"/>
    </w:rPr>
  </w:style>
  <w:style w:type="paragraph" w:customStyle="1" w:styleId="xl83">
    <w:name w:val="xl83"/>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84">
    <w:name w:val="xl84"/>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85">
    <w:name w:val="xl85"/>
    <w:basedOn w:val="a5"/>
    <w:uiPriority w:val="99"/>
    <w:rsid w:val="00B60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86">
    <w:name w:val="xl86"/>
    <w:basedOn w:val="a5"/>
    <w:uiPriority w:val="99"/>
    <w:rsid w:val="00B60A6A"/>
    <w:pPr>
      <w:spacing w:before="100" w:beforeAutospacing="1" w:after="100" w:afterAutospacing="1"/>
      <w:jc w:val="both"/>
    </w:pPr>
    <w:rPr>
      <w:color w:val="000000"/>
      <w:sz w:val="22"/>
      <w:szCs w:val="22"/>
    </w:rPr>
  </w:style>
  <w:style w:type="paragraph" w:customStyle="1" w:styleId="xl87">
    <w:name w:val="xl87"/>
    <w:basedOn w:val="a5"/>
    <w:uiPriority w:val="99"/>
    <w:rsid w:val="00B60A6A"/>
    <w:pPr>
      <w:spacing w:before="100" w:beforeAutospacing="1" w:after="100" w:afterAutospacing="1"/>
      <w:jc w:val="both"/>
    </w:pPr>
    <w:rPr>
      <w:sz w:val="22"/>
      <w:szCs w:val="22"/>
    </w:rPr>
  </w:style>
  <w:style w:type="paragraph" w:customStyle="1" w:styleId="xl88">
    <w:name w:val="xl88"/>
    <w:basedOn w:val="a5"/>
    <w:uiPriority w:val="99"/>
    <w:rsid w:val="00B60A6A"/>
    <w:pPr>
      <w:spacing w:before="100" w:beforeAutospacing="1" w:after="100" w:afterAutospacing="1"/>
      <w:textAlignment w:val="center"/>
    </w:pPr>
    <w:rPr>
      <w:sz w:val="22"/>
      <w:szCs w:val="22"/>
    </w:rPr>
  </w:style>
  <w:style w:type="paragraph" w:customStyle="1" w:styleId="ConsPlusNormal">
    <w:name w:val="ConsPlusNormal"/>
    <w:uiPriority w:val="99"/>
    <w:qFormat/>
    <w:rsid w:val="00B60A6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ztxtlist">
    <w:name w:val="tz_txt_list"/>
    <w:basedOn w:val="a5"/>
    <w:uiPriority w:val="99"/>
    <w:rsid w:val="00B60A6A"/>
    <w:pPr>
      <w:numPr>
        <w:numId w:val="5"/>
      </w:numPr>
      <w:tabs>
        <w:tab w:val="num" w:pos="1425"/>
      </w:tabs>
      <w:spacing w:line="360" w:lineRule="auto"/>
      <w:ind w:left="1425"/>
      <w:jc w:val="both"/>
    </w:pPr>
    <w:rPr>
      <w:sz w:val="28"/>
      <w:szCs w:val="28"/>
    </w:rPr>
  </w:style>
  <w:style w:type="table" w:styleId="aff3">
    <w:name w:val="Table Grid"/>
    <w:basedOn w:val="a7"/>
    <w:rsid w:val="00B60A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7">
    <w:name w:val="Font Style17"/>
    <w:uiPriority w:val="99"/>
    <w:rsid w:val="00B60A6A"/>
    <w:rPr>
      <w:rFonts w:ascii="Times New Roman" w:hAnsi="Times New Roman"/>
      <w:sz w:val="22"/>
    </w:rPr>
  </w:style>
  <w:style w:type="paragraph" w:customStyle="1" w:styleId="Style11">
    <w:name w:val="Style11"/>
    <w:basedOn w:val="a5"/>
    <w:uiPriority w:val="99"/>
    <w:rsid w:val="00B60A6A"/>
    <w:pPr>
      <w:widowControl w:val="0"/>
      <w:autoSpaceDE w:val="0"/>
      <w:autoSpaceDN w:val="0"/>
      <w:adjustRightInd w:val="0"/>
      <w:spacing w:line="277" w:lineRule="exact"/>
      <w:ind w:firstLine="706"/>
      <w:jc w:val="both"/>
    </w:pPr>
    <w:rPr>
      <w:sz w:val="24"/>
      <w:szCs w:val="24"/>
    </w:rPr>
  </w:style>
  <w:style w:type="paragraph" w:customStyle="1" w:styleId="Style9">
    <w:name w:val="Style9"/>
    <w:basedOn w:val="a5"/>
    <w:uiPriority w:val="99"/>
    <w:rsid w:val="00B60A6A"/>
    <w:pPr>
      <w:widowControl w:val="0"/>
      <w:autoSpaceDE w:val="0"/>
      <w:autoSpaceDN w:val="0"/>
      <w:adjustRightInd w:val="0"/>
      <w:spacing w:line="274" w:lineRule="exact"/>
      <w:jc w:val="both"/>
    </w:pPr>
    <w:rPr>
      <w:rFonts w:ascii="Microsoft Sans Serif" w:hAnsi="Microsoft Sans Serif" w:cs="Microsoft Sans Serif"/>
      <w:sz w:val="24"/>
      <w:szCs w:val="24"/>
    </w:rPr>
  </w:style>
  <w:style w:type="paragraph" w:customStyle="1" w:styleId="Style10">
    <w:name w:val="Style10"/>
    <w:basedOn w:val="a5"/>
    <w:uiPriority w:val="99"/>
    <w:rsid w:val="00B60A6A"/>
    <w:pPr>
      <w:widowControl w:val="0"/>
      <w:autoSpaceDE w:val="0"/>
      <w:autoSpaceDN w:val="0"/>
      <w:adjustRightInd w:val="0"/>
      <w:spacing w:line="274" w:lineRule="exact"/>
    </w:pPr>
    <w:rPr>
      <w:rFonts w:ascii="Microsoft Sans Serif" w:hAnsi="Microsoft Sans Serif" w:cs="Microsoft Sans Serif"/>
      <w:sz w:val="24"/>
      <w:szCs w:val="24"/>
    </w:rPr>
  </w:style>
  <w:style w:type="paragraph" w:customStyle="1" w:styleId="Style18">
    <w:name w:val="Style18"/>
    <w:basedOn w:val="a5"/>
    <w:uiPriority w:val="99"/>
    <w:rsid w:val="00B60A6A"/>
    <w:pPr>
      <w:widowControl w:val="0"/>
      <w:autoSpaceDE w:val="0"/>
      <w:autoSpaceDN w:val="0"/>
      <w:adjustRightInd w:val="0"/>
      <w:spacing w:line="263" w:lineRule="exact"/>
      <w:ind w:firstLine="677"/>
      <w:jc w:val="both"/>
    </w:pPr>
    <w:rPr>
      <w:rFonts w:ascii="Microsoft Sans Serif" w:hAnsi="Microsoft Sans Serif" w:cs="Microsoft Sans Serif"/>
      <w:sz w:val="24"/>
      <w:szCs w:val="24"/>
    </w:rPr>
  </w:style>
  <w:style w:type="paragraph" w:customStyle="1" w:styleId="Style29">
    <w:name w:val="Style29"/>
    <w:basedOn w:val="a5"/>
    <w:uiPriority w:val="99"/>
    <w:rsid w:val="00B60A6A"/>
    <w:pPr>
      <w:widowControl w:val="0"/>
      <w:autoSpaceDE w:val="0"/>
      <w:autoSpaceDN w:val="0"/>
      <w:adjustRightInd w:val="0"/>
      <w:spacing w:line="259" w:lineRule="exact"/>
      <w:ind w:firstLine="252"/>
      <w:jc w:val="both"/>
    </w:pPr>
    <w:rPr>
      <w:rFonts w:ascii="Microsoft Sans Serif" w:hAnsi="Microsoft Sans Serif" w:cs="Microsoft Sans Serif"/>
      <w:sz w:val="24"/>
      <w:szCs w:val="24"/>
    </w:rPr>
  </w:style>
  <w:style w:type="paragraph" w:customStyle="1" w:styleId="Style43">
    <w:name w:val="Style43"/>
    <w:basedOn w:val="a5"/>
    <w:uiPriority w:val="99"/>
    <w:rsid w:val="00B60A6A"/>
    <w:pPr>
      <w:widowControl w:val="0"/>
      <w:autoSpaceDE w:val="0"/>
      <w:autoSpaceDN w:val="0"/>
      <w:adjustRightInd w:val="0"/>
      <w:spacing w:line="252" w:lineRule="exact"/>
      <w:ind w:firstLine="727"/>
      <w:jc w:val="both"/>
    </w:pPr>
    <w:rPr>
      <w:rFonts w:ascii="Microsoft Sans Serif" w:hAnsi="Microsoft Sans Serif" w:cs="Microsoft Sans Serif"/>
      <w:sz w:val="24"/>
      <w:szCs w:val="24"/>
    </w:rPr>
  </w:style>
  <w:style w:type="paragraph" w:customStyle="1" w:styleId="Style46">
    <w:name w:val="Style46"/>
    <w:basedOn w:val="a5"/>
    <w:uiPriority w:val="99"/>
    <w:rsid w:val="00B60A6A"/>
    <w:pPr>
      <w:widowControl w:val="0"/>
      <w:autoSpaceDE w:val="0"/>
      <w:autoSpaceDN w:val="0"/>
      <w:adjustRightInd w:val="0"/>
      <w:spacing w:line="252" w:lineRule="exact"/>
      <w:ind w:firstLine="605"/>
      <w:jc w:val="both"/>
    </w:pPr>
    <w:rPr>
      <w:rFonts w:ascii="Microsoft Sans Serif" w:hAnsi="Microsoft Sans Serif" w:cs="Microsoft Sans Serif"/>
      <w:sz w:val="24"/>
      <w:szCs w:val="24"/>
    </w:rPr>
  </w:style>
  <w:style w:type="paragraph" w:customStyle="1" w:styleId="Style55">
    <w:name w:val="Style55"/>
    <w:basedOn w:val="a5"/>
    <w:uiPriority w:val="99"/>
    <w:rsid w:val="00B60A6A"/>
    <w:pPr>
      <w:widowControl w:val="0"/>
      <w:autoSpaceDE w:val="0"/>
      <w:autoSpaceDN w:val="0"/>
      <w:adjustRightInd w:val="0"/>
      <w:spacing w:line="266" w:lineRule="exact"/>
      <w:ind w:firstLine="662"/>
      <w:jc w:val="both"/>
    </w:pPr>
    <w:rPr>
      <w:rFonts w:ascii="Microsoft Sans Serif" w:hAnsi="Microsoft Sans Serif" w:cs="Microsoft Sans Serif"/>
      <w:sz w:val="24"/>
      <w:szCs w:val="24"/>
    </w:rPr>
  </w:style>
  <w:style w:type="character" w:customStyle="1" w:styleId="FontStyle70">
    <w:name w:val="Font Style70"/>
    <w:uiPriority w:val="99"/>
    <w:rsid w:val="00B60A6A"/>
    <w:rPr>
      <w:rFonts w:ascii="Times New Roman" w:hAnsi="Times New Roman"/>
      <w:b/>
      <w:sz w:val="20"/>
    </w:rPr>
  </w:style>
  <w:style w:type="character" w:customStyle="1" w:styleId="FontStyle77">
    <w:name w:val="Font Style77"/>
    <w:uiPriority w:val="99"/>
    <w:rsid w:val="00B60A6A"/>
    <w:rPr>
      <w:rFonts w:ascii="Times New Roman" w:hAnsi="Times New Roman"/>
      <w:b/>
      <w:sz w:val="26"/>
    </w:rPr>
  </w:style>
  <w:style w:type="character" w:customStyle="1" w:styleId="FontStyle94">
    <w:name w:val="Font Style94"/>
    <w:uiPriority w:val="99"/>
    <w:rsid w:val="00B60A6A"/>
    <w:rPr>
      <w:rFonts w:ascii="Times New Roman" w:hAnsi="Times New Roman"/>
      <w:sz w:val="20"/>
    </w:rPr>
  </w:style>
  <w:style w:type="paragraph" w:customStyle="1" w:styleId="Style34">
    <w:name w:val="Style34"/>
    <w:basedOn w:val="a5"/>
    <w:uiPriority w:val="99"/>
    <w:rsid w:val="00B60A6A"/>
    <w:pPr>
      <w:widowControl w:val="0"/>
      <w:autoSpaceDE w:val="0"/>
      <w:autoSpaceDN w:val="0"/>
      <w:adjustRightInd w:val="0"/>
      <w:spacing w:line="256" w:lineRule="exact"/>
      <w:ind w:firstLine="353"/>
      <w:jc w:val="both"/>
    </w:pPr>
    <w:rPr>
      <w:rFonts w:ascii="Microsoft Sans Serif" w:hAnsi="Microsoft Sans Serif" w:cs="Microsoft Sans Serif"/>
      <w:sz w:val="24"/>
      <w:szCs w:val="24"/>
    </w:rPr>
  </w:style>
  <w:style w:type="paragraph" w:customStyle="1" w:styleId="Style16">
    <w:name w:val="Style16"/>
    <w:basedOn w:val="a5"/>
    <w:uiPriority w:val="99"/>
    <w:rsid w:val="00B60A6A"/>
    <w:pPr>
      <w:widowControl w:val="0"/>
      <w:autoSpaceDE w:val="0"/>
      <w:autoSpaceDN w:val="0"/>
      <w:adjustRightInd w:val="0"/>
      <w:spacing w:line="257" w:lineRule="exact"/>
      <w:ind w:firstLine="1066"/>
    </w:pPr>
    <w:rPr>
      <w:rFonts w:ascii="Microsoft Sans Serif" w:hAnsi="Microsoft Sans Serif" w:cs="Microsoft Sans Serif"/>
      <w:sz w:val="24"/>
      <w:szCs w:val="24"/>
    </w:rPr>
  </w:style>
  <w:style w:type="paragraph" w:customStyle="1" w:styleId="Style48">
    <w:name w:val="Style48"/>
    <w:basedOn w:val="a5"/>
    <w:uiPriority w:val="99"/>
    <w:rsid w:val="00B60A6A"/>
    <w:pPr>
      <w:widowControl w:val="0"/>
      <w:autoSpaceDE w:val="0"/>
      <w:autoSpaceDN w:val="0"/>
      <w:adjustRightInd w:val="0"/>
      <w:spacing w:line="256" w:lineRule="exact"/>
      <w:ind w:firstLine="533"/>
      <w:jc w:val="both"/>
    </w:pPr>
    <w:rPr>
      <w:rFonts w:ascii="Microsoft Sans Serif" w:hAnsi="Microsoft Sans Serif" w:cs="Microsoft Sans Serif"/>
      <w:sz w:val="24"/>
      <w:szCs w:val="24"/>
    </w:rPr>
  </w:style>
  <w:style w:type="character" w:customStyle="1" w:styleId="FontStyle15">
    <w:name w:val="Font Style15"/>
    <w:uiPriority w:val="99"/>
    <w:rsid w:val="00B60A6A"/>
    <w:rPr>
      <w:rFonts w:ascii="Times New Roman" w:hAnsi="Times New Roman"/>
      <w:b/>
      <w:sz w:val="22"/>
    </w:rPr>
  </w:style>
  <w:style w:type="paragraph" w:styleId="aff4">
    <w:name w:val="Balloon Text"/>
    <w:basedOn w:val="a5"/>
    <w:link w:val="aff5"/>
    <w:uiPriority w:val="99"/>
    <w:rsid w:val="00B60A6A"/>
    <w:rPr>
      <w:rFonts w:ascii="Tahoma" w:hAnsi="Tahoma"/>
      <w:sz w:val="16"/>
    </w:rPr>
  </w:style>
  <w:style w:type="character" w:customStyle="1" w:styleId="aff5">
    <w:name w:val="Текст выноски Знак"/>
    <w:basedOn w:val="a6"/>
    <w:link w:val="aff4"/>
    <w:uiPriority w:val="99"/>
    <w:rsid w:val="00B60A6A"/>
    <w:rPr>
      <w:rFonts w:ascii="Tahoma" w:eastAsia="Times New Roman" w:hAnsi="Tahoma" w:cs="Times New Roman"/>
      <w:sz w:val="16"/>
      <w:szCs w:val="20"/>
      <w:lang w:eastAsia="ru-RU"/>
    </w:rPr>
  </w:style>
  <w:style w:type="paragraph" w:customStyle="1" w:styleId="Style7">
    <w:name w:val="Style7"/>
    <w:basedOn w:val="a5"/>
    <w:uiPriority w:val="99"/>
    <w:rsid w:val="00B60A6A"/>
    <w:pPr>
      <w:widowControl w:val="0"/>
      <w:autoSpaceDE w:val="0"/>
      <w:autoSpaceDN w:val="0"/>
      <w:adjustRightInd w:val="0"/>
      <w:spacing w:line="281" w:lineRule="exact"/>
    </w:pPr>
    <w:rPr>
      <w:sz w:val="24"/>
      <w:szCs w:val="24"/>
    </w:rPr>
  </w:style>
  <w:style w:type="paragraph" w:styleId="21">
    <w:name w:val="List Bullet 2"/>
    <w:basedOn w:val="a5"/>
    <w:uiPriority w:val="99"/>
    <w:rsid w:val="00B60A6A"/>
    <w:pPr>
      <w:numPr>
        <w:numId w:val="6"/>
      </w:numPr>
      <w:tabs>
        <w:tab w:val="clear" w:pos="360"/>
        <w:tab w:val="num" w:pos="643"/>
      </w:tabs>
      <w:ind w:left="643"/>
      <w:contextualSpacing/>
    </w:pPr>
  </w:style>
  <w:style w:type="paragraph" w:styleId="28">
    <w:name w:val="List 2"/>
    <w:basedOn w:val="a5"/>
    <w:uiPriority w:val="99"/>
    <w:rsid w:val="00B60A6A"/>
    <w:pPr>
      <w:ind w:left="566" w:hanging="283"/>
      <w:contextualSpacing/>
    </w:pPr>
  </w:style>
  <w:style w:type="paragraph" w:styleId="37">
    <w:name w:val="List 3"/>
    <w:basedOn w:val="a5"/>
    <w:uiPriority w:val="99"/>
    <w:rsid w:val="00B60A6A"/>
    <w:pPr>
      <w:ind w:left="849" w:hanging="283"/>
      <w:contextualSpacing/>
    </w:pPr>
  </w:style>
  <w:style w:type="paragraph" w:styleId="42">
    <w:name w:val="List 4"/>
    <w:basedOn w:val="a5"/>
    <w:uiPriority w:val="99"/>
    <w:rsid w:val="00B60A6A"/>
    <w:pPr>
      <w:ind w:left="1132" w:hanging="283"/>
      <w:contextualSpacing/>
    </w:pPr>
  </w:style>
  <w:style w:type="paragraph" w:styleId="43">
    <w:name w:val="List Bullet 4"/>
    <w:basedOn w:val="a5"/>
    <w:uiPriority w:val="99"/>
    <w:rsid w:val="00B60A6A"/>
    <w:pPr>
      <w:tabs>
        <w:tab w:val="num" w:pos="1209"/>
      </w:tabs>
      <w:ind w:left="1209" w:hanging="360"/>
      <w:contextualSpacing/>
    </w:pPr>
  </w:style>
  <w:style w:type="paragraph" w:styleId="38">
    <w:name w:val="List Continue 3"/>
    <w:basedOn w:val="a5"/>
    <w:uiPriority w:val="99"/>
    <w:rsid w:val="00B60A6A"/>
    <w:pPr>
      <w:spacing w:after="120"/>
      <w:ind w:left="849"/>
      <w:contextualSpacing/>
    </w:pPr>
  </w:style>
  <w:style w:type="paragraph" w:styleId="29">
    <w:name w:val="Body Text First Indent 2"/>
    <w:basedOn w:val="aff0"/>
    <w:link w:val="2a"/>
    <w:uiPriority w:val="99"/>
    <w:rsid w:val="00B60A6A"/>
    <w:pPr>
      <w:spacing w:line="240" w:lineRule="auto"/>
      <w:ind w:firstLine="210"/>
      <w:jc w:val="left"/>
    </w:pPr>
  </w:style>
  <w:style w:type="character" w:customStyle="1" w:styleId="2a">
    <w:name w:val="Красная строка 2 Знак"/>
    <w:basedOn w:val="aff1"/>
    <w:link w:val="29"/>
    <w:uiPriority w:val="99"/>
    <w:rsid w:val="00B60A6A"/>
    <w:rPr>
      <w:rFonts w:ascii="Times New Roman" w:eastAsia="Times New Roman" w:hAnsi="Times New Roman" w:cs="Times New Roman"/>
      <w:sz w:val="28"/>
      <w:szCs w:val="20"/>
      <w:lang w:eastAsia="ru-RU"/>
    </w:rPr>
  </w:style>
  <w:style w:type="paragraph" w:styleId="2b">
    <w:name w:val="Body Text 2"/>
    <w:basedOn w:val="a5"/>
    <w:link w:val="2c"/>
    <w:uiPriority w:val="99"/>
    <w:rsid w:val="00B60A6A"/>
    <w:pPr>
      <w:spacing w:after="120" w:line="480" w:lineRule="auto"/>
    </w:pPr>
  </w:style>
  <w:style w:type="character" w:customStyle="1" w:styleId="2c">
    <w:name w:val="Основной текст 2 Знак"/>
    <w:basedOn w:val="a6"/>
    <w:link w:val="2b"/>
    <w:uiPriority w:val="99"/>
    <w:rsid w:val="00B60A6A"/>
    <w:rPr>
      <w:rFonts w:ascii="Times New Roman" w:eastAsia="Times New Roman" w:hAnsi="Times New Roman" w:cs="Times New Roman"/>
      <w:sz w:val="20"/>
      <w:szCs w:val="20"/>
      <w:lang w:eastAsia="ru-RU"/>
    </w:rPr>
  </w:style>
  <w:style w:type="paragraph" w:customStyle="1" w:styleId="aff6">
    <w:name w:val="Знак Знак"/>
    <w:basedOn w:val="a5"/>
    <w:uiPriority w:val="99"/>
    <w:rsid w:val="00B60A6A"/>
    <w:pPr>
      <w:spacing w:after="160" w:line="240" w:lineRule="exact"/>
    </w:pPr>
    <w:rPr>
      <w:rFonts w:ascii="Verdana" w:hAnsi="Verdana" w:cs="Verdana"/>
      <w:lang w:val="en-US" w:eastAsia="en-US"/>
    </w:rPr>
  </w:style>
  <w:style w:type="paragraph" w:customStyle="1" w:styleId="16">
    <w:name w:val="Знак Знак Знак1"/>
    <w:basedOn w:val="a5"/>
    <w:uiPriority w:val="99"/>
    <w:rsid w:val="00B60A6A"/>
    <w:pPr>
      <w:tabs>
        <w:tab w:val="num" w:pos="360"/>
      </w:tabs>
      <w:spacing w:after="160" w:line="240" w:lineRule="exact"/>
    </w:pPr>
    <w:rPr>
      <w:rFonts w:ascii="Verdana" w:hAnsi="Verdana" w:cs="Verdana"/>
      <w:lang w:val="en-US" w:eastAsia="en-US"/>
    </w:rPr>
  </w:style>
  <w:style w:type="paragraph" w:customStyle="1" w:styleId="111">
    <w:name w:val="Стиль Заголовок 1 + 11 пт"/>
    <w:basedOn w:val="10"/>
    <w:uiPriority w:val="99"/>
    <w:rsid w:val="00B60A6A"/>
    <w:pPr>
      <w:keepLines w:val="0"/>
      <w:pageBreakBefore w:val="0"/>
      <w:numPr>
        <w:numId w:val="9"/>
      </w:numPr>
      <w:suppressAutoHyphens w:val="0"/>
      <w:spacing w:before="360" w:after="120"/>
      <w:ind w:hanging="600"/>
      <w:jc w:val="center"/>
    </w:pPr>
    <w:rPr>
      <w:rFonts w:ascii="Times New Roman" w:hAnsi="Times New Roman"/>
      <w:bCs/>
      <w:kern w:val="0"/>
      <w:sz w:val="22"/>
    </w:rPr>
  </w:style>
  <w:style w:type="paragraph" w:customStyle="1" w:styleId="a2">
    <w:name w:val="статьи договора"/>
    <w:basedOn w:val="111"/>
    <w:uiPriority w:val="99"/>
    <w:rsid w:val="00B60A6A"/>
    <w:pPr>
      <w:keepNext w:val="0"/>
      <w:widowControl w:val="0"/>
      <w:numPr>
        <w:ilvl w:val="1"/>
      </w:numPr>
      <w:tabs>
        <w:tab w:val="num" w:pos="720"/>
        <w:tab w:val="num" w:pos="1368"/>
        <w:tab w:val="num" w:pos="1440"/>
      </w:tabs>
      <w:spacing w:before="0" w:after="60"/>
      <w:jc w:val="both"/>
      <w:outlineLvl w:val="1"/>
    </w:pPr>
    <w:rPr>
      <w:b w:val="0"/>
      <w:bCs w:val="0"/>
      <w:szCs w:val="22"/>
    </w:rPr>
  </w:style>
  <w:style w:type="paragraph" w:customStyle="1" w:styleId="aff7">
    <w:name w:val="подпункты договора"/>
    <w:basedOn w:val="a2"/>
    <w:uiPriority w:val="99"/>
    <w:rsid w:val="00B60A6A"/>
    <w:pPr>
      <w:numPr>
        <w:ilvl w:val="2"/>
      </w:numPr>
      <w:tabs>
        <w:tab w:val="num" w:pos="720"/>
        <w:tab w:val="num" w:pos="1332"/>
        <w:tab w:val="num" w:pos="2088"/>
        <w:tab w:val="num" w:pos="2160"/>
      </w:tabs>
    </w:pPr>
    <w:rPr>
      <w:bCs/>
    </w:rPr>
  </w:style>
  <w:style w:type="paragraph" w:customStyle="1" w:styleId="120">
    <w:name w:val="Знак1 Знак Знак Знак2"/>
    <w:basedOn w:val="a5"/>
    <w:uiPriority w:val="99"/>
    <w:rsid w:val="00B60A6A"/>
    <w:pPr>
      <w:tabs>
        <w:tab w:val="num" w:pos="360"/>
      </w:tabs>
      <w:spacing w:after="160" w:line="240" w:lineRule="exact"/>
    </w:pPr>
    <w:rPr>
      <w:rFonts w:ascii="Verdana" w:hAnsi="Verdana" w:cs="Verdana"/>
      <w:lang w:val="en-US" w:eastAsia="en-US"/>
    </w:rPr>
  </w:style>
  <w:style w:type="paragraph" w:customStyle="1" w:styleId="17">
    <w:name w:val="Знак1 Знак Знак Знак"/>
    <w:basedOn w:val="a5"/>
    <w:uiPriority w:val="99"/>
    <w:rsid w:val="00B60A6A"/>
    <w:pPr>
      <w:tabs>
        <w:tab w:val="num" w:pos="360"/>
      </w:tabs>
      <w:spacing w:after="160" w:line="240" w:lineRule="exact"/>
    </w:pPr>
    <w:rPr>
      <w:rFonts w:ascii="Verdana" w:hAnsi="Verdana" w:cs="Verdana"/>
      <w:lang w:val="en-US" w:eastAsia="en-US"/>
    </w:rPr>
  </w:style>
  <w:style w:type="paragraph" w:styleId="aff8">
    <w:name w:val="Normal (Web)"/>
    <w:aliases w:val="Обычный (Web),Обычный (Web) Знак Знак Знак,Обычный (веб) Знак Знак,Обычный (веб) Знак Знак Знак Знак"/>
    <w:basedOn w:val="a5"/>
    <w:link w:val="aff9"/>
    <w:uiPriority w:val="99"/>
    <w:qFormat/>
    <w:rsid w:val="00B60A6A"/>
    <w:pPr>
      <w:spacing w:before="100" w:beforeAutospacing="1" w:after="100" w:afterAutospacing="1"/>
    </w:pPr>
    <w:rPr>
      <w:sz w:val="24"/>
      <w:szCs w:val="24"/>
    </w:rPr>
  </w:style>
  <w:style w:type="character" w:customStyle="1" w:styleId="highlite">
    <w:name w:val="highlite"/>
    <w:uiPriority w:val="99"/>
    <w:rsid w:val="00B60A6A"/>
  </w:style>
  <w:style w:type="paragraph" w:styleId="affa">
    <w:name w:val="List"/>
    <w:basedOn w:val="a5"/>
    <w:uiPriority w:val="99"/>
    <w:rsid w:val="00B60A6A"/>
    <w:pPr>
      <w:ind w:left="283" w:hanging="283"/>
      <w:contextualSpacing/>
    </w:pPr>
  </w:style>
  <w:style w:type="paragraph" w:customStyle="1" w:styleId="Times12">
    <w:name w:val="Times 12"/>
    <w:basedOn w:val="a5"/>
    <w:uiPriority w:val="99"/>
    <w:rsid w:val="00B60A6A"/>
    <w:pPr>
      <w:overflowPunct w:val="0"/>
      <w:autoSpaceDE w:val="0"/>
      <w:autoSpaceDN w:val="0"/>
      <w:adjustRightInd w:val="0"/>
      <w:ind w:firstLine="567"/>
      <w:jc w:val="both"/>
    </w:pPr>
    <w:rPr>
      <w:bCs/>
      <w:sz w:val="24"/>
      <w:szCs w:val="22"/>
    </w:rPr>
  </w:style>
  <w:style w:type="character" w:styleId="affb">
    <w:name w:val="Strong"/>
    <w:uiPriority w:val="22"/>
    <w:qFormat/>
    <w:rsid w:val="00B60A6A"/>
    <w:rPr>
      <w:rFonts w:cs="Times New Roman"/>
      <w:b/>
    </w:rPr>
  </w:style>
  <w:style w:type="paragraph" w:customStyle="1" w:styleId="18">
    <w:name w:val="Абзац списка1"/>
    <w:basedOn w:val="a5"/>
    <w:uiPriority w:val="99"/>
    <w:rsid w:val="00B60A6A"/>
    <w:pPr>
      <w:spacing w:after="200" w:line="276" w:lineRule="auto"/>
      <w:ind w:left="720"/>
    </w:pPr>
    <w:rPr>
      <w:rFonts w:ascii="Calibri" w:hAnsi="Calibri"/>
      <w:sz w:val="22"/>
      <w:szCs w:val="22"/>
      <w:lang w:eastAsia="en-US"/>
    </w:rPr>
  </w:style>
  <w:style w:type="paragraph" w:customStyle="1" w:styleId="31">
    <w:name w:val="Основной текст с отступом 31"/>
    <w:basedOn w:val="a5"/>
    <w:uiPriority w:val="99"/>
    <w:rsid w:val="00B60A6A"/>
    <w:pPr>
      <w:numPr>
        <w:ilvl w:val="2"/>
        <w:numId w:val="10"/>
      </w:numPr>
      <w:ind w:right="-142"/>
      <w:jc w:val="both"/>
    </w:pPr>
    <w:rPr>
      <w:sz w:val="24"/>
    </w:rPr>
  </w:style>
  <w:style w:type="paragraph" w:customStyle="1" w:styleId="-6">
    <w:name w:val="пункт-6"/>
    <w:basedOn w:val="a5"/>
    <w:uiPriority w:val="99"/>
    <w:rsid w:val="00B60A6A"/>
    <w:pPr>
      <w:numPr>
        <w:numId w:val="11"/>
      </w:numPr>
      <w:spacing w:line="288" w:lineRule="auto"/>
      <w:jc w:val="both"/>
    </w:pPr>
    <w:rPr>
      <w:sz w:val="28"/>
      <w:szCs w:val="28"/>
    </w:rPr>
  </w:style>
  <w:style w:type="paragraph" w:styleId="2d">
    <w:name w:val="toc 2"/>
    <w:basedOn w:val="a5"/>
    <w:next w:val="a5"/>
    <w:autoRedefine/>
    <w:uiPriority w:val="39"/>
    <w:qFormat/>
    <w:rsid w:val="00F600D9"/>
    <w:pPr>
      <w:tabs>
        <w:tab w:val="left" w:leader="dot" w:pos="364"/>
        <w:tab w:val="right" w:pos="9923"/>
      </w:tabs>
      <w:spacing w:line="360" w:lineRule="auto"/>
      <w:jc w:val="both"/>
    </w:pPr>
    <w:rPr>
      <w:b/>
      <w:i/>
      <w:noProof/>
    </w:rPr>
  </w:style>
  <w:style w:type="paragraph" w:styleId="39">
    <w:name w:val="toc 3"/>
    <w:basedOn w:val="a5"/>
    <w:next w:val="a5"/>
    <w:autoRedefine/>
    <w:uiPriority w:val="39"/>
    <w:qFormat/>
    <w:rsid w:val="00B60A6A"/>
    <w:pPr>
      <w:tabs>
        <w:tab w:val="left" w:pos="880"/>
        <w:tab w:val="left" w:pos="9498"/>
        <w:tab w:val="right" w:leader="dot" w:pos="9781"/>
        <w:tab w:val="right" w:leader="dot" w:pos="10648"/>
      </w:tabs>
    </w:pPr>
  </w:style>
  <w:style w:type="paragraph" w:styleId="affc">
    <w:name w:val="footnote text"/>
    <w:basedOn w:val="a5"/>
    <w:link w:val="affd"/>
    <w:uiPriority w:val="99"/>
    <w:semiHidden/>
    <w:rsid w:val="00B60A6A"/>
  </w:style>
  <w:style w:type="character" w:customStyle="1" w:styleId="affd">
    <w:name w:val="Текст сноски Знак"/>
    <w:basedOn w:val="a6"/>
    <w:link w:val="affc"/>
    <w:uiPriority w:val="99"/>
    <w:semiHidden/>
    <w:rsid w:val="00B60A6A"/>
    <w:rPr>
      <w:rFonts w:ascii="Times New Roman" w:eastAsia="Times New Roman" w:hAnsi="Times New Roman" w:cs="Times New Roman"/>
      <w:sz w:val="20"/>
      <w:szCs w:val="20"/>
      <w:lang w:eastAsia="ru-RU"/>
    </w:rPr>
  </w:style>
  <w:style w:type="character" w:styleId="affe">
    <w:name w:val="footnote reference"/>
    <w:uiPriority w:val="99"/>
    <w:semiHidden/>
    <w:rsid w:val="00B60A6A"/>
    <w:rPr>
      <w:rFonts w:cs="Times New Roman"/>
      <w:vertAlign w:val="superscript"/>
    </w:rPr>
  </w:style>
  <w:style w:type="paragraph" w:customStyle="1" w:styleId="Aacao4">
    <w:name w:val="Aacao 4"/>
    <w:rsid w:val="00B60A6A"/>
    <w:pPr>
      <w:tabs>
        <w:tab w:val="left" w:pos="360"/>
      </w:tabs>
      <w:spacing w:after="60" w:line="316" w:lineRule="exact"/>
      <w:jc w:val="center"/>
    </w:pPr>
    <w:rPr>
      <w:rFonts w:ascii="TmsRmn-Miracle" w:eastAsia="Times New Roman" w:hAnsi="TmsRmn-Miracle" w:cs="Times New Roman"/>
      <w:b/>
      <w:bCs/>
      <w:sz w:val="28"/>
      <w:szCs w:val="28"/>
      <w:lang w:eastAsia="ru-RU"/>
    </w:rPr>
  </w:style>
  <w:style w:type="paragraph" w:customStyle="1" w:styleId="afff">
    <w:name w:val="!!_Заголовок_форма"/>
    <w:basedOn w:val="a5"/>
    <w:rsid w:val="00B60A6A"/>
    <w:pPr>
      <w:pageBreakBefore/>
      <w:suppressAutoHyphens/>
      <w:spacing w:after="20"/>
      <w:ind w:left="181"/>
      <w:jc w:val="center"/>
    </w:pPr>
    <w:rPr>
      <w:rFonts w:ascii="Arial" w:hAnsi="Arial"/>
      <w:color w:val="006CB1"/>
      <w:sz w:val="28"/>
      <w:szCs w:val="28"/>
    </w:rPr>
  </w:style>
  <w:style w:type="paragraph" w:customStyle="1" w:styleId="Indent1">
    <w:name w:val="Indent1"/>
    <w:basedOn w:val="a5"/>
    <w:rsid w:val="00B60A6A"/>
    <w:pPr>
      <w:spacing w:before="120"/>
      <w:ind w:left="1134" w:right="284"/>
      <w:jc w:val="both"/>
    </w:pPr>
    <w:rPr>
      <w:color w:val="000000"/>
      <w:sz w:val="22"/>
      <w:szCs w:val="22"/>
      <w:lang w:val="fr-FR" w:eastAsia="en-US"/>
    </w:rPr>
  </w:style>
  <w:style w:type="paragraph" w:styleId="afff0">
    <w:name w:val="Subtitle"/>
    <w:basedOn w:val="a5"/>
    <w:link w:val="afff1"/>
    <w:uiPriority w:val="11"/>
    <w:qFormat/>
    <w:rsid w:val="00B60A6A"/>
    <w:rPr>
      <w:sz w:val="24"/>
    </w:rPr>
  </w:style>
  <w:style w:type="character" w:customStyle="1" w:styleId="afff1">
    <w:name w:val="Подзаголовок Знак"/>
    <w:basedOn w:val="a6"/>
    <w:link w:val="afff0"/>
    <w:uiPriority w:val="11"/>
    <w:rsid w:val="00B60A6A"/>
    <w:rPr>
      <w:rFonts w:ascii="Times New Roman" w:eastAsia="Times New Roman" w:hAnsi="Times New Roman" w:cs="Times New Roman"/>
      <w:sz w:val="24"/>
      <w:szCs w:val="20"/>
      <w:lang w:eastAsia="ru-RU"/>
    </w:rPr>
  </w:style>
  <w:style w:type="character" w:customStyle="1" w:styleId="afff2">
    <w:name w:val="Схема документа Знак"/>
    <w:basedOn w:val="a6"/>
    <w:link w:val="afff3"/>
    <w:uiPriority w:val="99"/>
    <w:semiHidden/>
    <w:rsid w:val="00B60A6A"/>
    <w:rPr>
      <w:rFonts w:ascii="Times New Roman" w:eastAsia="Times New Roman" w:hAnsi="Times New Roman" w:cs="Times New Roman"/>
      <w:sz w:val="2"/>
      <w:szCs w:val="20"/>
      <w:shd w:val="clear" w:color="auto" w:fill="000080"/>
      <w:lang w:eastAsia="ru-RU"/>
    </w:rPr>
  </w:style>
  <w:style w:type="paragraph" w:styleId="afff3">
    <w:name w:val="Document Map"/>
    <w:basedOn w:val="a5"/>
    <w:link w:val="afff2"/>
    <w:uiPriority w:val="99"/>
    <w:semiHidden/>
    <w:rsid w:val="00B60A6A"/>
    <w:pPr>
      <w:shd w:val="clear" w:color="auto" w:fill="000080"/>
    </w:pPr>
    <w:rPr>
      <w:sz w:val="2"/>
    </w:rPr>
  </w:style>
  <w:style w:type="character" w:customStyle="1" w:styleId="afff4">
    <w:name w:val="Текст примечания Знак"/>
    <w:basedOn w:val="a6"/>
    <w:link w:val="afff5"/>
    <w:uiPriority w:val="99"/>
    <w:rsid w:val="00B60A6A"/>
    <w:rPr>
      <w:rFonts w:ascii="Times New Roman" w:eastAsia="Times New Roman" w:hAnsi="Times New Roman" w:cs="Times New Roman"/>
      <w:sz w:val="20"/>
      <w:szCs w:val="20"/>
      <w:lang w:eastAsia="ru-RU"/>
    </w:rPr>
  </w:style>
  <w:style w:type="paragraph" w:styleId="afff5">
    <w:name w:val="annotation text"/>
    <w:basedOn w:val="a5"/>
    <w:link w:val="afff4"/>
    <w:uiPriority w:val="99"/>
    <w:rsid w:val="00B60A6A"/>
  </w:style>
  <w:style w:type="character" w:customStyle="1" w:styleId="afff6">
    <w:name w:val="Тема примечания Знак"/>
    <w:basedOn w:val="afff4"/>
    <w:link w:val="afff7"/>
    <w:uiPriority w:val="99"/>
    <w:semiHidden/>
    <w:rsid w:val="00B60A6A"/>
    <w:rPr>
      <w:rFonts w:ascii="Times New Roman" w:eastAsia="Times New Roman" w:hAnsi="Times New Roman" w:cs="Times New Roman"/>
      <w:b/>
      <w:bCs/>
      <w:sz w:val="20"/>
      <w:szCs w:val="20"/>
      <w:lang w:eastAsia="ru-RU"/>
    </w:rPr>
  </w:style>
  <w:style w:type="paragraph" w:styleId="afff7">
    <w:name w:val="annotation subject"/>
    <w:basedOn w:val="afff5"/>
    <w:next w:val="afff5"/>
    <w:link w:val="afff6"/>
    <w:uiPriority w:val="99"/>
    <w:semiHidden/>
    <w:rsid w:val="00B60A6A"/>
    <w:rPr>
      <w:b/>
      <w:bCs/>
    </w:rPr>
  </w:style>
  <w:style w:type="paragraph" w:customStyle="1" w:styleId="N">
    <w:name w:val="!_Раздел_N"/>
    <w:rsid w:val="00B60A6A"/>
    <w:pPr>
      <w:keepNext/>
      <w:numPr>
        <w:numId w:val="12"/>
      </w:numPr>
      <w:spacing w:before="600" w:after="240"/>
      <w:ind w:right="510"/>
      <w:contextualSpacing/>
      <w:jc w:val="center"/>
      <w:outlineLvl w:val="0"/>
    </w:pPr>
    <w:rPr>
      <w:rFonts w:ascii="Times New Roman" w:eastAsia="Times New Roman" w:hAnsi="Times New Roman" w:cs="Times New Roman"/>
      <w:b/>
      <w:bCs/>
      <w:iCs/>
      <w:sz w:val="28"/>
    </w:rPr>
  </w:style>
  <w:style w:type="paragraph" w:customStyle="1" w:styleId="NN">
    <w:name w:val="!_Вопрос_NN"/>
    <w:next w:val="a5"/>
    <w:rsid w:val="00B60A6A"/>
    <w:pPr>
      <w:keepNext/>
      <w:numPr>
        <w:ilvl w:val="1"/>
        <w:numId w:val="12"/>
      </w:numPr>
      <w:spacing w:before="240" w:after="120"/>
      <w:outlineLvl w:val="1"/>
    </w:pPr>
    <w:rPr>
      <w:rFonts w:ascii="Times New Roman" w:eastAsia="Times New Roman" w:hAnsi="Times New Roman" w:cs="Times New Roman"/>
      <w:b/>
      <w:bCs/>
      <w:sz w:val="24"/>
      <w:szCs w:val="20"/>
    </w:rPr>
  </w:style>
  <w:style w:type="paragraph" w:styleId="afff8">
    <w:name w:val="TOC Heading"/>
    <w:basedOn w:val="10"/>
    <w:next w:val="a5"/>
    <w:uiPriority w:val="39"/>
    <w:qFormat/>
    <w:rsid w:val="00B60A6A"/>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paragraph" w:styleId="afff9">
    <w:name w:val="Title"/>
    <w:basedOn w:val="a5"/>
    <w:link w:val="afffa"/>
    <w:uiPriority w:val="10"/>
    <w:qFormat/>
    <w:rsid w:val="00B60A6A"/>
    <w:pPr>
      <w:jc w:val="center"/>
    </w:pPr>
    <w:rPr>
      <w:b/>
      <w:bCs/>
      <w:sz w:val="24"/>
      <w:szCs w:val="24"/>
    </w:rPr>
  </w:style>
  <w:style w:type="character" w:customStyle="1" w:styleId="afffa">
    <w:name w:val="Заголовок Знак"/>
    <w:basedOn w:val="a6"/>
    <w:link w:val="afff9"/>
    <w:uiPriority w:val="10"/>
    <w:rsid w:val="00B60A6A"/>
    <w:rPr>
      <w:rFonts w:ascii="Times New Roman" w:eastAsia="Times New Roman" w:hAnsi="Times New Roman" w:cs="Times New Roman"/>
      <w:b/>
      <w:bCs/>
      <w:sz w:val="24"/>
      <w:szCs w:val="24"/>
      <w:lang w:eastAsia="ru-RU"/>
    </w:rPr>
  </w:style>
  <w:style w:type="character" w:customStyle="1" w:styleId="afffb">
    <w:name w:val="Текст концевой сноски Знак"/>
    <w:basedOn w:val="a6"/>
    <w:link w:val="afffc"/>
    <w:semiHidden/>
    <w:rsid w:val="00B60A6A"/>
    <w:rPr>
      <w:rFonts w:ascii="Times New Roman" w:eastAsia="Times New Roman" w:hAnsi="Times New Roman" w:cs="Times New Roman"/>
      <w:sz w:val="20"/>
      <w:szCs w:val="20"/>
      <w:lang w:eastAsia="ru-RU"/>
    </w:rPr>
  </w:style>
  <w:style w:type="paragraph" w:styleId="afffc">
    <w:name w:val="endnote text"/>
    <w:basedOn w:val="a5"/>
    <w:link w:val="afffb"/>
    <w:semiHidden/>
    <w:unhideWhenUsed/>
    <w:rsid w:val="00B60A6A"/>
  </w:style>
  <w:style w:type="paragraph" w:customStyle="1" w:styleId="320">
    <w:name w:val="Основной текст с отступом 32"/>
    <w:basedOn w:val="a5"/>
    <w:rsid w:val="00B60A6A"/>
    <w:pPr>
      <w:tabs>
        <w:tab w:val="num" w:pos="720"/>
      </w:tabs>
      <w:ind w:left="720" w:right="-142" w:hanging="720"/>
      <w:jc w:val="both"/>
    </w:pPr>
    <w:rPr>
      <w:sz w:val="24"/>
    </w:rPr>
  </w:style>
  <w:style w:type="table" w:customStyle="1" w:styleId="19">
    <w:name w:val="Сетка таблицы1"/>
    <w:basedOn w:val="a7"/>
    <w:next w:val="aff3"/>
    <w:rsid w:val="00B60A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Основной текст (2)"/>
    <w:basedOn w:val="a6"/>
    <w:rsid w:val="00B60A6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styleId="afffd">
    <w:name w:val="annotation reference"/>
    <w:semiHidden/>
    <w:rsid w:val="001D07C3"/>
    <w:rPr>
      <w:rFonts w:cs="Times New Roman"/>
      <w:sz w:val="16"/>
    </w:rPr>
  </w:style>
  <w:style w:type="paragraph" w:customStyle="1" w:styleId="ConsPlusNonformat">
    <w:name w:val="ConsPlusNonformat"/>
    <w:rsid w:val="001D07C3"/>
    <w:pPr>
      <w:autoSpaceDE w:val="0"/>
      <w:autoSpaceDN w:val="0"/>
      <w:adjustRightInd w:val="0"/>
      <w:spacing w:after="0" w:line="240" w:lineRule="auto"/>
    </w:pPr>
    <w:rPr>
      <w:rFonts w:ascii="Courier New" w:eastAsia="Calibri" w:hAnsi="Courier New" w:cs="Courier New"/>
      <w:sz w:val="20"/>
      <w:szCs w:val="20"/>
      <w:lang w:eastAsia="ru-RU"/>
    </w:rPr>
  </w:style>
  <w:style w:type="paragraph" w:styleId="2">
    <w:name w:val="List Number 2"/>
    <w:basedOn w:val="a5"/>
    <w:rsid w:val="001D07C3"/>
    <w:pPr>
      <w:widowControl w:val="0"/>
      <w:numPr>
        <w:numId w:val="13"/>
      </w:numPr>
      <w:jc w:val="both"/>
    </w:pPr>
    <w:rPr>
      <w:sz w:val="24"/>
      <w:szCs w:val="24"/>
    </w:rPr>
  </w:style>
  <w:style w:type="paragraph" w:customStyle="1" w:styleId="330">
    <w:name w:val="Основной текст с отступом 33"/>
    <w:basedOn w:val="a5"/>
    <w:rsid w:val="001D07C3"/>
    <w:pPr>
      <w:tabs>
        <w:tab w:val="num" w:pos="720"/>
      </w:tabs>
      <w:ind w:left="720" w:right="-142" w:hanging="720"/>
      <w:jc w:val="both"/>
    </w:pPr>
    <w:rPr>
      <w:sz w:val="24"/>
    </w:rPr>
  </w:style>
  <w:style w:type="paragraph" w:customStyle="1" w:styleId="44">
    <w:name w:val="Абзац списка4"/>
    <w:basedOn w:val="a5"/>
    <w:rsid w:val="001D07C3"/>
    <w:pPr>
      <w:ind w:left="720"/>
    </w:pPr>
    <w:rPr>
      <w:sz w:val="24"/>
      <w:szCs w:val="24"/>
    </w:rPr>
  </w:style>
  <w:style w:type="paragraph" w:styleId="afffe">
    <w:name w:val="No Spacing"/>
    <w:uiPriority w:val="1"/>
    <w:qFormat/>
    <w:rsid w:val="001D07C3"/>
    <w:pPr>
      <w:spacing w:after="0" w:line="240" w:lineRule="auto"/>
    </w:pPr>
    <w:rPr>
      <w:rFonts w:ascii="Times New Roman" w:eastAsia="Times New Roman" w:hAnsi="Times New Roman" w:cs="Times New Roman"/>
      <w:sz w:val="20"/>
      <w:szCs w:val="20"/>
      <w:lang w:eastAsia="ru-RU"/>
    </w:rPr>
  </w:style>
  <w:style w:type="paragraph" w:customStyle="1" w:styleId="2f">
    <w:name w:val="Абзац списка2"/>
    <w:basedOn w:val="a5"/>
    <w:qFormat/>
    <w:rsid w:val="001D07C3"/>
    <w:pPr>
      <w:ind w:left="720"/>
      <w:contextualSpacing/>
    </w:pPr>
    <w:rPr>
      <w:sz w:val="24"/>
      <w:szCs w:val="24"/>
    </w:rPr>
  </w:style>
  <w:style w:type="character" w:customStyle="1" w:styleId="2Exact">
    <w:name w:val="Основной текст (2) Exact"/>
    <w:basedOn w:val="a6"/>
    <w:rsid w:val="001D07C3"/>
    <w:rPr>
      <w:rFonts w:ascii="Times New Roman" w:eastAsia="Times New Roman" w:hAnsi="Times New Roman" w:cs="Times New Roman"/>
      <w:b w:val="0"/>
      <w:bCs w:val="0"/>
      <w:i w:val="0"/>
      <w:iCs w:val="0"/>
      <w:smallCaps w:val="0"/>
      <w:strike w:val="0"/>
      <w:sz w:val="22"/>
      <w:szCs w:val="22"/>
      <w:u w:val="none"/>
    </w:rPr>
  </w:style>
  <w:style w:type="paragraph" w:customStyle="1" w:styleId="Standard">
    <w:name w:val="Standard"/>
    <w:rsid w:val="001D07C3"/>
    <w:pPr>
      <w:widowControl w:val="0"/>
      <w:suppressAutoHyphens/>
      <w:autoSpaceDN w:val="0"/>
      <w:spacing w:after="0" w:line="240" w:lineRule="auto"/>
      <w:textAlignment w:val="baseline"/>
    </w:pPr>
    <w:rPr>
      <w:rFonts w:ascii="Times New Roman" w:eastAsia="Andale Sans UI" w:hAnsi="Times New Roman" w:cs="Times New Roman"/>
      <w:kern w:val="3"/>
      <w:sz w:val="24"/>
      <w:szCs w:val="24"/>
      <w:lang w:eastAsia="zh-CN"/>
    </w:rPr>
  </w:style>
  <w:style w:type="character" w:customStyle="1" w:styleId="aff9">
    <w:name w:val="Обычный (веб) Знак"/>
    <w:aliases w:val="Обычный (Web) Знак,Обычный (Web) Знак Знак Знак Знак,Обычный (веб) Знак Знак Знак,Обычный (веб) Знак Знак Знак Знак Знак"/>
    <w:link w:val="aff8"/>
    <w:uiPriority w:val="99"/>
    <w:locked/>
    <w:rsid w:val="001D07C3"/>
    <w:rPr>
      <w:rFonts w:ascii="Times New Roman" w:eastAsia="Times New Roman" w:hAnsi="Times New Roman" w:cs="Times New Roman"/>
      <w:sz w:val="24"/>
      <w:szCs w:val="24"/>
      <w:lang w:eastAsia="ru-RU"/>
    </w:rPr>
  </w:style>
  <w:style w:type="paragraph" w:customStyle="1" w:styleId="1">
    <w:name w:val="Заголовок [1]"/>
    <w:basedOn w:val="10"/>
    <w:qFormat/>
    <w:rsid w:val="001D07C3"/>
    <w:pPr>
      <w:keepNext w:val="0"/>
      <w:keepLines w:val="0"/>
      <w:pageBreakBefore w:val="0"/>
      <w:widowControl w:val="0"/>
      <w:numPr>
        <w:numId w:val="14"/>
      </w:numPr>
      <w:tabs>
        <w:tab w:val="left" w:pos="993"/>
      </w:tabs>
      <w:suppressAutoHyphens w:val="0"/>
      <w:spacing w:before="240" w:after="0"/>
      <w:ind w:left="0" w:firstLine="709"/>
      <w:jc w:val="both"/>
    </w:pPr>
    <w:rPr>
      <w:rFonts w:ascii="Times New Roman" w:hAnsi="Times New Roman"/>
      <w:bCs/>
      <w:kern w:val="32"/>
      <w:sz w:val="28"/>
    </w:rPr>
  </w:style>
  <w:style w:type="paragraph" w:customStyle="1" w:styleId="30">
    <w:name w:val="Абзац [3]"/>
    <w:basedOn w:val="a5"/>
    <w:link w:val="3a"/>
    <w:qFormat/>
    <w:rsid w:val="001D07C3"/>
    <w:pPr>
      <w:widowControl w:val="0"/>
      <w:numPr>
        <w:ilvl w:val="2"/>
        <w:numId w:val="14"/>
      </w:numPr>
      <w:jc w:val="both"/>
      <w:outlineLvl w:val="2"/>
    </w:pPr>
    <w:rPr>
      <w:bCs/>
      <w:iCs/>
      <w:sz w:val="28"/>
      <w:szCs w:val="28"/>
    </w:rPr>
  </w:style>
  <w:style w:type="character" w:customStyle="1" w:styleId="3a">
    <w:name w:val="Абзац [3] Знак"/>
    <w:basedOn w:val="a6"/>
    <w:link w:val="30"/>
    <w:rsid w:val="001D07C3"/>
    <w:rPr>
      <w:rFonts w:ascii="Times New Roman" w:eastAsia="Times New Roman" w:hAnsi="Times New Roman" w:cs="Times New Roman"/>
      <w:bCs/>
      <w:iCs/>
      <w:sz w:val="28"/>
      <w:szCs w:val="28"/>
      <w:lang w:eastAsia="ru-RU"/>
    </w:rPr>
  </w:style>
  <w:style w:type="paragraph" w:customStyle="1" w:styleId="22">
    <w:name w:val="Абзац [2] (нормальный)"/>
    <w:basedOn w:val="a5"/>
    <w:qFormat/>
    <w:rsid w:val="001D07C3"/>
    <w:pPr>
      <w:widowControl w:val="0"/>
      <w:numPr>
        <w:ilvl w:val="1"/>
        <w:numId w:val="14"/>
      </w:numPr>
      <w:jc w:val="both"/>
      <w:outlineLvl w:val="1"/>
    </w:pPr>
    <w:rPr>
      <w:bCs/>
      <w:iCs/>
      <w:sz w:val="28"/>
      <w:szCs w:val="28"/>
    </w:rPr>
  </w:style>
  <w:style w:type="paragraph" w:customStyle="1" w:styleId="40">
    <w:name w:val="Абзац [4]"/>
    <w:basedOn w:val="30"/>
    <w:qFormat/>
    <w:rsid w:val="001D07C3"/>
    <w:pPr>
      <w:numPr>
        <w:ilvl w:val="3"/>
      </w:numPr>
      <w:tabs>
        <w:tab w:val="num" w:pos="360"/>
        <w:tab w:val="num" w:pos="720"/>
      </w:tabs>
      <w:ind w:left="0" w:firstLine="709"/>
      <w:outlineLvl w:val="3"/>
    </w:pPr>
  </w:style>
  <w:style w:type="paragraph" w:customStyle="1" w:styleId="50">
    <w:name w:val="Абзац [5]"/>
    <w:basedOn w:val="40"/>
    <w:qFormat/>
    <w:rsid w:val="001D07C3"/>
    <w:pPr>
      <w:numPr>
        <w:ilvl w:val="4"/>
      </w:numPr>
      <w:tabs>
        <w:tab w:val="num" w:pos="360"/>
        <w:tab w:val="num" w:pos="720"/>
        <w:tab w:val="num" w:pos="1080"/>
      </w:tabs>
      <w:ind w:left="0" w:firstLine="709"/>
      <w:outlineLvl w:val="4"/>
    </w:pPr>
  </w:style>
  <w:style w:type="numbering" w:customStyle="1" w:styleId="1a">
    <w:name w:val="Нет списка1"/>
    <w:next w:val="a8"/>
    <w:uiPriority w:val="99"/>
    <w:semiHidden/>
    <w:unhideWhenUsed/>
    <w:rsid w:val="001D07C3"/>
  </w:style>
  <w:style w:type="paragraph" w:customStyle="1" w:styleId="1b">
    <w:name w:val="Заголовок оглавления1"/>
    <w:basedOn w:val="10"/>
    <w:next w:val="a5"/>
    <w:uiPriority w:val="39"/>
    <w:semiHidden/>
    <w:unhideWhenUsed/>
    <w:qFormat/>
    <w:rsid w:val="001D07C3"/>
    <w:pPr>
      <w:pageBreakBefore w:val="0"/>
      <w:tabs>
        <w:tab w:val="clear" w:pos="360"/>
      </w:tabs>
      <w:suppressAutoHyphens w:val="0"/>
      <w:spacing w:after="0" w:line="276" w:lineRule="auto"/>
      <w:ind w:left="0" w:firstLine="0"/>
      <w:outlineLvl w:val="9"/>
    </w:pPr>
    <w:rPr>
      <w:rFonts w:ascii="Cambria" w:hAnsi="Cambria"/>
      <w:bCs/>
      <w:color w:val="365F91"/>
      <w:kern w:val="0"/>
      <w:sz w:val="28"/>
      <w:szCs w:val="28"/>
    </w:rPr>
  </w:style>
  <w:style w:type="character" w:customStyle="1" w:styleId="apple-style-span">
    <w:name w:val="apple-style-span"/>
    <w:basedOn w:val="a6"/>
    <w:rsid w:val="001D07C3"/>
  </w:style>
  <w:style w:type="paragraph" w:customStyle="1" w:styleId="211">
    <w:name w:val="Основной текст с отступом 21"/>
    <w:basedOn w:val="a5"/>
    <w:rsid w:val="001D07C3"/>
    <w:pPr>
      <w:suppressAutoHyphens/>
      <w:ind w:firstLine="720"/>
      <w:jc w:val="both"/>
    </w:pPr>
    <w:rPr>
      <w:sz w:val="24"/>
      <w:szCs w:val="24"/>
      <w:lang w:eastAsia="ar-SA"/>
    </w:rPr>
  </w:style>
  <w:style w:type="paragraph" w:customStyle="1" w:styleId="1c">
    <w:name w:val="Текст1"/>
    <w:basedOn w:val="a5"/>
    <w:next w:val="affff"/>
    <w:link w:val="affff0"/>
    <w:unhideWhenUsed/>
    <w:locked/>
    <w:rsid w:val="001D07C3"/>
    <w:rPr>
      <w:rFonts w:ascii="Calibri" w:eastAsia="Calibri" w:hAnsi="Calibri"/>
      <w:sz w:val="22"/>
      <w:szCs w:val="21"/>
    </w:rPr>
  </w:style>
  <w:style w:type="character" w:customStyle="1" w:styleId="affff0">
    <w:name w:val="Текст Знак"/>
    <w:basedOn w:val="a6"/>
    <w:link w:val="1c"/>
    <w:uiPriority w:val="99"/>
    <w:rsid w:val="001D07C3"/>
    <w:rPr>
      <w:rFonts w:ascii="Calibri" w:eastAsia="Calibri" w:hAnsi="Calibri" w:cs="Times New Roman"/>
      <w:szCs w:val="21"/>
      <w:lang w:eastAsia="ru-RU"/>
    </w:rPr>
  </w:style>
  <w:style w:type="numbering" w:customStyle="1" w:styleId="110">
    <w:name w:val="Нет списка11"/>
    <w:next w:val="a8"/>
    <w:uiPriority w:val="99"/>
    <w:semiHidden/>
    <w:unhideWhenUsed/>
    <w:rsid w:val="001D07C3"/>
  </w:style>
  <w:style w:type="paragraph" w:styleId="affff">
    <w:name w:val="Plain Text"/>
    <w:basedOn w:val="a5"/>
    <w:link w:val="1d"/>
    <w:uiPriority w:val="99"/>
    <w:semiHidden/>
    <w:unhideWhenUsed/>
    <w:rsid w:val="001D07C3"/>
    <w:rPr>
      <w:rFonts w:ascii="Consolas" w:eastAsiaTheme="minorEastAsia" w:hAnsi="Consolas" w:cs="Consolas"/>
      <w:sz w:val="21"/>
      <w:szCs w:val="21"/>
    </w:rPr>
  </w:style>
  <w:style w:type="character" w:customStyle="1" w:styleId="1d">
    <w:name w:val="Текст Знак1"/>
    <w:basedOn w:val="a6"/>
    <w:link w:val="affff"/>
    <w:uiPriority w:val="99"/>
    <w:semiHidden/>
    <w:rsid w:val="001D07C3"/>
    <w:rPr>
      <w:rFonts w:ascii="Consolas" w:eastAsiaTheme="minorEastAsia" w:hAnsi="Consolas" w:cs="Consolas"/>
      <w:sz w:val="21"/>
      <w:szCs w:val="21"/>
      <w:lang w:eastAsia="ru-RU"/>
    </w:rPr>
  </w:style>
  <w:style w:type="table" w:customStyle="1" w:styleId="2f0">
    <w:name w:val="Сетка таблицы2"/>
    <w:basedOn w:val="a7"/>
    <w:next w:val="aff3"/>
    <w:uiPriority w:val="59"/>
    <w:rsid w:val="001D07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1">
    <w:name w:val="Revision"/>
    <w:hidden/>
    <w:uiPriority w:val="99"/>
    <w:semiHidden/>
    <w:rsid w:val="001D07C3"/>
    <w:pPr>
      <w:spacing w:after="0" w:line="240" w:lineRule="auto"/>
    </w:pPr>
  </w:style>
  <w:style w:type="table" w:customStyle="1" w:styleId="130">
    <w:name w:val="Сетка таблицы13"/>
    <w:basedOn w:val="a7"/>
    <w:rsid w:val="0033120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2">
    <w:name w:val="endnote reference"/>
    <w:uiPriority w:val="99"/>
    <w:semiHidden/>
    <w:rsid w:val="001D7E2D"/>
    <w:rPr>
      <w:rFonts w:cs="Times New Roman"/>
      <w:vertAlign w:val="superscript"/>
    </w:rPr>
  </w:style>
  <w:style w:type="paragraph" w:customStyle="1" w:styleId="SCH">
    <w:name w:val="SCH"/>
    <w:basedOn w:val="a5"/>
    <w:link w:val="SCH0"/>
    <w:qFormat/>
    <w:rsid w:val="001D7E2D"/>
    <w:pPr>
      <w:numPr>
        <w:numId w:val="17"/>
      </w:numPr>
      <w:suppressAutoHyphens/>
      <w:autoSpaceDE w:val="0"/>
      <w:spacing w:after="120" w:line="276" w:lineRule="auto"/>
      <w:jc w:val="right"/>
    </w:pPr>
    <w:rPr>
      <w:rFonts w:asciiTheme="minorHAnsi" w:eastAsiaTheme="minorEastAsia" w:hAnsiTheme="minorHAnsi" w:cstheme="minorBidi"/>
      <w:b/>
      <w:i/>
      <w:sz w:val="24"/>
      <w:szCs w:val="24"/>
      <w:lang w:eastAsia="ar-SA"/>
    </w:rPr>
  </w:style>
  <w:style w:type="character" w:customStyle="1" w:styleId="SCH0">
    <w:name w:val="SCH Знак"/>
    <w:link w:val="SCH"/>
    <w:rsid w:val="001D7E2D"/>
    <w:rPr>
      <w:rFonts w:eastAsiaTheme="minorEastAsia"/>
      <w:b/>
      <w:i/>
      <w:sz w:val="24"/>
      <w:szCs w:val="24"/>
      <w:lang w:eastAsia="ar-SA"/>
    </w:rPr>
  </w:style>
  <w:style w:type="paragraph" w:customStyle="1" w:styleId="lvl1">
    <w:name w:val="lvl_1"/>
    <w:basedOn w:val="afc"/>
    <w:link w:val="lvl10"/>
    <w:rsid w:val="001D7E2D"/>
    <w:pPr>
      <w:numPr>
        <w:numId w:val="15"/>
      </w:numPr>
      <w:tabs>
        <w:tab w:val="clear" w:pos="142"/>
        <w:tab w:val="clear" w:pos="567"/>
        <w:tab w:val="clear" w:pos="1134"/>
        <w:tab w:val="clear" w:pos="1843"/>
      </w:tabs>
      <w:spacing w:after="120" w:line="276" w:lineRule="auto"/>
      <w:ind w:right="0"/>
      <w:jc w:val="center"/>
    </w:pPr>
    <w:rPr>
      <w:rFonts w:asciiTheme="minorHAnsi" w:eastAsiaTheme="minorEastAsia" w:hAnsiTheme="minorHAnsi" w:cstheme="minorBidi"/>
      <w:b/>
      <w:sz w:val="24"/>
      <w:szCs w:val="24"/>
    </w:rPr>
  </w:style>
  <w:style w:type="character" w:customStyle="1" w:styleId="lvl10">
    <w:name w:val="lvl_1 Знак"/>
    <w:link w:val="lvl1"/>
    <w:rsid w:val="001D7E2D"/>
    <w:rPr>
      <w:rFonts w:eastAsiaTheme="minorEastAsia"/>
      <w:b/>
      <w:sz w:val="24"/>
      <w:szCs w:val="24"/>
      <w:lang w:eastAsia="ru-RU"/>
    </w:rPr>
  </w:style>
  <w:style w:type="paragraph" w:styleId="45">
    <w:name w:val="toc 4"/>
    <w:basedOn w:val="a5"/>
    <w:next w:val="a5"/>
    <w:autoRedefine/>
    <w:uiPriority w:val="39"/>
    <w:unhideWhenUsed/>
    <w:rsid w:val="001D7E2D"/>
    <w:pPr>
      <w:spacing w:after="120" w:line="264" w:lineRule="auto"/>
      <w:ind w:left="440"/>
    </w:pPr>
    <w:rPr>
      <w:rFonts w:ascii="Calibri" w:eastAsiaTheme="minorEastAsia" w:hAnsi="Calibri" w:cstheme="minorBidi"/>
    </w:rPr>
  </w:style>
  <w:style w:type="paragraph" w:styleId="52">
    <w:name w:val="toc 5"/>
    <w:basedOn w:val="a5"/>
    <w:next w:val="a5"/>
    <w:autoRedefine/>
    <w:uiPriority w:val="39"/>
    <w:unhideWhenUsed/>
    <w:rsid w:val="001D7E2D"/>
    <w:pPr>
      <w:spacing w:after="120" w:line="264" w:lineRule="auto"/>
      <w:ind w:left="660"/>
    </w:pPr>
    <w:rPr>
      <w:rFonts w:ascii="Calibri" w:eastAsiaTheme="minorEastAsia" w:hAnsi="Calibri" w:cstheme="minorBidi"/>
    </w:rPr>
  </w:style>
  <w:style w:type="paragraph" w:styleId="61">
    <w:name w:val="toc 6"/>
    <w:basedOn w:val="a5"/>
    <w:next w:val="a5"/>
    <w:autoRedefine/>
    <w:uiPriority w:val="39"/>
    <w:unhideWhenUsed/>
    <w:rsid w:val="001D7E2D"/>
    <w:pPr>
      <w:spacing w:after="120" w:line="264" w:lineRule="auto"/>
      <w:ind w:left="880"/>
    </w:pPr>
    <w:rPr>
      <w:rFonts w:ascii="Calibri" w:eastAsiaTheme="minorEastAsia" w:hAnsi="Calibri" w:cstheme="minorBidi"/>
    </w:rPr>
  </w:style>
  <w:style w:type="paragraph" w:styleId="71">
    <w:name w:val="toc 7"/>
    <w:basedOn w:val="a5"/>
    <w:next w:val="a5"/>
    <w:autoRedefine/>
    <w:uiPriority w:val="39"/>
    <w:unhideWhenUsed/>
    <w:rsid w:val="001D7E2D"/>
    <w:pPr>
      <w:spacing w:after="120" w:line="264" w:lineRule="auto"/>
      <w:ind w:left="1100"/>
    </w:pPr>
    <w:rPr>
      <w:rFonts w:ascii="Calibri" w:eastAsiaTheme="minorEastAsia" w:hAnsi="Calibri" w:cstheme="minorBidi"/>
    </w:rPr>
  </w:style>
  <w:style w:type="paragraph" w:styleId="81">
    <w:name w:val="toc 8"/>
    <w:basedOn w:val="a5"/>
    <w:next w:val="a5"/>
    <w:autoRedefine/>
    <w:uiPriority w:val="39"/>
    <w:unhideWhenUsed/>
    <w:rsid w:val="001D7E2D"/>
    <w:pPr>
      <w:spacing w:after="120" w:line="264" w:lineRule="auto"/>
      <w:ind w:left="1320"/>
    </w:pPr>
    <w:rPr>
      <w:rFonts w:ascii="Calibri" w:eastAsiaTheme="minorEastAsia" w:hAnsi="Calibri" w:cstheme="minorBidi"/>
    </w:rPr>
  </w:style>
  <w:style w:type="paragraph" w:styleId="91">
    <w:name w:val="toc 9"/>
    <w:basedOn w:val="a5"/>
    <w:next w:val="a5"/>
    <w:autoRedefine/>
    <w:uiPriority w:val="39"/>
    <w:unhideWhenUsed/>
    <w:rsid w:val="001D7E2D"/>
    <w:pPr>
      <w:spacing w:after="120" w:line="264" w:lineRule="auto"/>
      <w:ind w:left="1540"/>
    </w:pPr>
    <w:rPr>
      <w:rFonts w:ascii="Calibri" w:eastAsiaTheme="minorEastAsia" w:hAnsi="Calibri" w:cstheme="minorBidi"/>
    </w:rPr>
  </w:style>
  <w:style w:type="character" w:styleId="affff3">
    <w:name w:val="Placeholder Text"/>
    <w:uiPriority w:val="99"/>
    <w:semiHidden/>
    <w:rsid w:val="001D7E2D"/>
    <w:rPr>
      <w:color w:val="808080"/>
    </w:rPr>
  </w:style>
  <w:style w:type="paragraph" w:customStyle="1" w:styleId="a4">
    <w:name w:val="РАЗДЕЛ"/>
    <w:basedOn w:val="afc"/>
    <w:link w:val="affff4"/>
    <w:qFormat/>
    <w:rsid w:val="001D7E2D"/>
    <w:pPr>
      <w:numPr>
        <w:numId w:val="25"/>
      </w:numPr>
      <w:tabs>
        <w:tab w:val="clear" w:pos="142"/>
        <w:tab w:val="clear" w:pos="567"/>
        <w:tab w:val="clear" w:pos="1134"/>
        <w:tab w:val="clear" w:pos="1843"/>
      </w:tabs>
      <w:spacing w:before="240" w:after="120" w:line="264" w:lineRule="auto"/>
      <w:ind w:right="0"/>
      <w:jc w:val="center"/>
      <w:outlineLvl w:val="0"/>
    </w:pPr>
    <w:rPr>
      <w:rFonts w:asciiTheme="minorHAnsi" w:eastAsiaTheme="minorEastAsia" w:hAnsiTheme="minorHAnsi" w:cstheme="minorBidi"/>
      <w:b/>
      <w:bCs/>
      <w:sz w:val="22"/>
      <w:szCs w:val="22"/>
    </w:rPr>
  </w:style>
  <w:style w:type="paragraph" w:customStyle="1" w:styleId="RUS1">
    <w:name w:val="RUS 1."/>
    <w:basedOn w:val="afc"/>
    <w:link w:val="RUS12"/>
    <w:qFormat/>
    <w:rsid w:val="001D7E2D"/>
    <w:pPr>
      <w:numPr>
        <w:ilvl w:val="1"/>
        <w:numId w:val="25"/>
      </w:numPr>
      <w:tabs>
        <w:tab w:val="clear" w:pos="142"/>
        <w:tab w:val="clear" w:pos="567"/>
        <w:tab w:val="clear" w:pos="1134"/>
        <w:tab w:val="clear" w:pos="1843"/>
      </w:tabs>
      <w:spacing w:before="240" w:after="120" w:line="264" w:lineRule="auto"/>
      <w:ind w:right="0"/>
      <w:jc w:val="center"/>
      <w:outlineLvl w:val="0"/>
    </w:pPr>
    <w:rPr>
      <w:rFonts w:asciiTheme="minorHAnsi" w:eastAsiaTheme="minorEastAsia" w:hAnsiTheme="minorHAnsi" w:cstheme="minorBidi"/>
      <w:b/>
      <w:sz w:val="22"/>
      <w:szCs w:val="22"/>
    </w:rPr>
  </w:style>
  <w:style w:type="character" w:customStyle="1" w:styleId="affff4">
    <w:name w:val="РАЗДЕЛ Знак"/>
    <w:link w:val="a4"/>
    <w:rsid w:val="001D7E2D"/>
    <w:rPr>
      <w:rFonts w:eastAsiaTheme="minorEastAsia"/>
      <w:b/>
      <w:bCs/>
      <w:lang w:eastAsia="ru-RU"/>
    </w:rPr>
  </w:style>
  <w:style w:type="paragraph" w:customStyle="1" w:styleId="RUS111">
    <w:name w:val="RUS 1.1.1."/>
    <w:basedOn w:val="afc"/>
    <w:link w:val="RUS1110"/>
    <w:qFormat/>
    <w:rsid w:val="001D7E2D"/>
    <w:pPr>
      <w:numPr>
        <w:ilvl w:val="3"/>
        <w:numId w:val="25"/>
      </w:numPr>
      <w:tabs>
        <w:tab w:val="clear" w:pos="142"/>
        <w:tab w:val="clear" w:pos="567"/>
        <w:tab w:val="clear" w:pos="1134"/>
        <w:tab w:val="clear" w:pos="1843"/>
      </w:tabs>
      <w:spacing w:after="120" w:line="264" w:lineRule="auto"/>
      <w:ind w:right="0"/>
    </w:pPr>
    <w:rPr>
      <w:rFonts w:asciiTheme="minorHAnsi" w:eastAsiaTheme="minorEastAsia" w:hAnsiTheme="minorHAnsi" w:cstheme="minorBidi"/>
      <w:bCs/>
      <w:sz w:val="22"/>
      <w:szCs w:val="22"/>
    </w:rPr>
  </w:style>
  <w:style w:type="character" w:customStyle="1" w:styleId="RUS12">
    <w:name w:val="RUS 1. Знак"/>
    <w:link w:val="RUS1"/>
    <w:rsid w:val="001D7E2D"/>
    <w:rPr>
      <w:rFonts w:eastAsiaTheme="minorEastAsia"/>
      <w:b/>
      <w:lang w:eastAsia="ru-RU"/>
    </w:rPr>
  </w:style>
  <w:style w:type="paragraph" w:customStyle="1" w:styleId="RUS11">
    <w:name w:val="RUS 1.1."/>
    <w:basedOn w:val="afc"/>
    <w:link w:val="RUS110"/>
    <w:qFormat/>
    <w:rsid w:val="001D7E2D"/>
    <w:pPr>
      <w:numPr>
        <w:ilvl w:val="2"/>
        <w:numId w:val="25"/>
      </w:numPr>
      <w:tabs>
        <w:tab w:val="clear" w:pos="142"/>
        <w:tab w:val="clear" w:pos="567"/>
        <w:tab w:val="clear" w:pos="1134"/>
        <w:tab w:val="clear" w:pos="1843"/>
      </w:tabs>
      <w:spacing w:after="120" w:line="264" w:lineRule="auto"/>
      <w:ind w:right="0"/>
    </w:pPr>
    <w:rPr>
      <w:rFonts w:asciiTheme="minorHAnsi" w:eastAsia="Calibri" w:hAnsiTheme="minorHAnsi" w:cstheme="minorBidi"/>
      <w:sz w:val="22"/>
      <w:szCs w:val="22"/>
    </w:rPr>
  </w:style>
  <w:style w:type="character" w:customStyle="1" w:styleId="RUS1110">
    <w:name w:val="RUS 1.1.1. Знак"/>
    <w:link w:val="RUS111"/>
    <w:rsid w:val="001D7E2D"/>
    <w:rPr>
      <w:rFonts w:eastAsiaTheme="minorEastAsia"/>
      <w:bCs/>
      <w:lang w:eastAsia="ru-RU"/>
    </w:rPr>
  </w:style>
  <w:style w:type="paragraph" w:customStyle="1" w:styleId="RUS10">
    <w:name w:val="RUS (1)"/>
    <w:basedOn w:val="RUS111"/>
    <w:link w:val="RUS13"/>
    <w:qFormat/>
    <w:rsid w:val="001D7E2D"/>
    <w:pPr>
      <w:numPr>
        <w:ilvl w:val="4"/>
      </w:numPr>
    </w:pPr>
    <w:rPr>
      <w:bCs w:val="0"/>
    </w:rPr>
  </w:style>
  <w:style w:type="character" w:customStyle="1" w:styleId="RUS110">
    <w:name w:val="RUS 1.1. Знак"/>
    <w:link w:val="RUS11"/>
    <w:rsid w:val="001D7E2D"/>
    <w:rPr>
      <w:rFonts w:eastAsia="Calibri"/>
      <w:lang w:eastAsia="ru-RU"/>
    </w:rPr>
  </w:style>
  <w:style w:type="character" w:customStyle="1" w:styleId="RUS13">
    <w:name w:val="RUS (1) Знак"/>
    <w:link w:val="RUS10"/>
    <w:rsid w:val="001D7E2D"/>
    <w:rPr>
      <w:rFonts w:eastAsiaTheme="minorEastAsia"/>
      <w:lang w:eastAsia="ru-RU"/>
    </w:rPr>
  </w:style>
  <w:style w:type="paragraph" w:customStyle="1" w:styleId="RUSa">
    <w:name w:val="RUS (a)"/>
    <w:basedOn w:val="RUS10"/>
    <w:link w:val="RUSa0"/>
    <w:qFormat/>
    <w:rsid w:val="001D7E2D"/>
    <w:pPr>
      <w:numPr>
        <w:ilvl w:val="5"/>
      </w:numPr>
      <w:tabs>
        <w:tab w:val="left" w:pos="1701"/>
      </w:tabs>
    </w:pPr>
    <w:rPr>
      <w:rFonts w:eastAsia="Calibri"/>
    </w:rPr>
  </w:style>
  <w:style w:type="paragraph" w:customStyle="1" w:styleId="RUS">
    <w:name w:val="RUS Абзац списка"/>
    <w:basedOn w:val="a5"/>
    <w:link w:val="RUS0"/>
    <w:qFormat/>
    <w:rsid w:val="001D7E2D"/>
    <w:pPr>
      <w:numPr>
        <w:numId w:val="16"/>
      </w:numPr>
      <w:spacing w:after="120" w:line="264" w:lineRule="auto"/>
      <w:ind w:left="0" w:firstLine="993"/>
      <w:jc w:val="both"/>
    </w:pPr>
    <w:rPr>
      <w:rFonts w:asciiTheme="minorHAnsi" w:eastAsiaTheme="minorEastAsia" w:hAnsiTheme="minorHAnsi" w:cstheme="minorBidi"/>
      <w:iCs/>
      <w:sz w:val="22"/>
      <w:szCs w:val="22"/>
    </w:rPr>
  </w:style>
  <w:style w:type="character" w:customStyle="1" w:styleId="RUSa0">
    <w:name w:val="RUS (a) Знак"/>
    <w:link w:val="RUSa"/>
    <w:rsid w:val="001D7E2D"/>
    <w:rPr>
      <w:rFonts w:eastAsia="Calibri"/>
      <w:lang w:eastAsia="ru-RU"/>
    </w:rPr>
  </w:style>
  <w:style w:type="character" w:customStyle="1" w:styleId="RUS0">
    <w:name w:val="RUS Абзац списка Знак"/>
    <w:link w:val="RUS"/>
    <w:rsid w:val="001D7E2D"/>
    <w:rPr>
      <w:rFonts w:eastAsiaTheme="minorEastAsia"/>
      <w:iCs/>
      <w:lang w:eastAsia="ru-RU"/>
    </w:rPr>
  </w:style>
  <w:style w:type="paragraph" w:styleId="affff5">
    <w:name w:val="caption"/>
    <w:basedOn w:val="a5"/>
    <w:next w:val="a5"/>
    <w:uiPriority w:val="99"/>
    <w:unhideWhenUsed/>
    <w:qFormat/>
    <w:rsid w:val="001D7E2D"/>
    <w:pPr>
      <w:spacing w:after="120"/>
    </w:pPr>
    <w:rPr>
      <w:rFonts w:asciiTheme="minorHAnsi" w:eastAsiaTheme="minorEastAsia" w:hAnsiTheme="minorHAnsi" w:cstheme="minorBidi"/>
      <w:b/>
      <w:bCs/>
      <w:smallCaps/>
      <w:color w:val="595959" w:themeColor="text1" w:themeTint="A6"/>
      <w:spacing w:val="6"/>
    </w:rPr>
  </w:style>
  <w:style w:type="paragraph" w:styleId="2f1">
    <w:name w:val="Quote"/>
    <w:basedOn w:val="a5"/>
    <w:next w:val="a5"/>
    <w:link w:val="2f2"/>
    <w:uiPriority w:val="29"/>
    <w:qFormat/>
    <w:rsid w:val="001D7E2D"/>
    <w:pPr>
      <w:spacing w:before="160" w:after="120" w:line="264" w:lineRule="auto"/>
      <w:ind w:left="720" w:right="720"/>
    </w:pPr>
    <w:rPr>
      <w:rFonts w:asciiTheme="minorHAnsi" w:eastAsiaTheme="minorEastAsia" w:hAnsiTheme="minorHAnsi" w:cstheme="minorBidi"/>
      <w:i/>
      <w:iCs/>
      <w:color w:val="404040" w:themeColor="text1" w:themeTint="BF"/>
    </w:rPr>
  </w:style>
  <w:style w:type="character" w:customStyle="1" w:styleId="2f2">
    <w:name w:val="Цитата 2 Знак"/>
    <w:basedOn w:val="a6"/>
    <w:link w:val="2f1"/>
    <w:uiPriority w:val="29"/>
    <w:rsid w:val="001D7E2D"/>
    <w:rPr>
      <w:rFonts w:eastAsiaTheme="minorEastAsia"/>
      <w:i/>
      <w:iCs/>
      <w:color w:val="404040" w:themeColor="text1" w:themeTint="BF"/>
      <w:sz w:val="20"/>
      <w:szCs w:val="20"/>
      <w:lang w:eastAsia="ru-RU"/>
    </w:rPr>
  </w:style>
  <w:style w:type="paragraph" w:styleId="affff6">
    <w:name w:val="Intense Quote"/>
    <w:basedOn w:val="a5"/>
    <w:next w:val="a5"/>
    <w:link w:val="affff7"/>
    <w:uiPriority w:val="30"/>
    <w:qFormat/>
    <w:rsid w:val="001D7E2D"/>
    <w:pPr>
      <w:pBdr>
        <w:left w:val="single" w:sz="18" w:space="12" w:color="4F81BD" w:themeColor="accent1"/>
      </w:pBdr>
      <w:spacing w:before="100" w:beforeAutospacing="1" w:after="120" w:line="300" w:lineRule="auto"/>
      <w:ind w:left="1224" w:right="1224"/>
    </w:pPr>
    <w:rPr>
      <w:rFonts w:asciiTheme="majorHAnsi" w:eastAsiaTheme="majorEastAsia" w:hAnsiTheme="majorHAnsi" w:cstheme="majorBidi"/>
      <w:color w:val="4F81BD" w:themeColor="accent1"/>
      <w:sz w:val="28"/>
      <w:szCs w:val="28"/>
    </w:rPr>
  </w:style>
  <w:style w:type="character" w:customStyle="1" w:styleId="affff7">
    <w:name w:val="Выделенная цитата Знак"/>
    <w:basedOn w:val="a6"/>
    <w:link w:val="affff6"/>
    <w:uiPriority w:val="30"/>
    <w:rsid w:val="001D7E2D"/>
    <w:rPr>
      <w:rFonts w:asciiTheme="majorHAnsi" w:eastAsiaTheme="majorEastAsia" w:hAnsiTheme="majorHAnsi" w:cstheme="majorBidi"/>
      <w:color w:val="4F81BD" w:themeColor="accent1"/>
      <w:sz w:val="28"/>
      <w:szCs w:val="28"/>
      <w:lang w:eastAsia="ru-RU"/>
    </w:rPr>
  </w:style>
  <w:style w:type="character" w:styleId="affff8">
    <w:name w:val="Subtle Emphasis"/>
    <w:basedOn w:val="a6"/>
    <w:uiPriority w:val="19"/>
    <w:qFormat/>
    <w:rsid w:val="001D7E2D"/>
    <w:rPr>
      <w:i/>
      <w:iCs/>
      <w:color w:val="404040" w:themeColor="text1" w:themeTint="BF"/>
    </w:rPr>
  </w:style>
  <w:style w:type="character" w:styleId="affff9">
    <w:name w:val="Intense Emphasis"/>
    <w:basedOn w:val="a6"/>
    <w:uiPriority w:val="21"/>
    <w:qFormat/>
    <w:rsid w:val="001D7E2D"/>
    <w:rPr>
      <w:b/>
      <w:bCs/>
      <w:i/>
      <w:iCs/>
    </w:rPr>
  </w:style>
  <w:style w:type="character" w:styleId="affffa">
    <w:name w:val="Subtle Reference"/>
    <w:basedOn w:val="a6"/>
    <w:uiPriority w:val="31"/>
    <w:qFormat/>
    <w:rsid w:val="001D7E2D"/>
    <w:rPr>
      <w:smallCaps/>
      <w:color w:val="404040" w:themeColor="text1" w:themeTint="BF"/>
      <w:u w:val="single" w:color="7F7F7F"/>
    </w:rPr>
  </w:style>
  <w:style w:type="character" w:styleId="affffb">
    <w:name w:val="Intense Reference"/>
    <w:basedOn w:val="a6"/>
    <w:uiPriority w:val="32"/>
    <w:qFormat/>
    <w:rsid w:val="001D7E2D"/>
    <w:rPr>
      <w:b/>
      <w:bCs/>
      <w:smallCaps/>
      <w:spacing w:val="5"/>
      <w:u w:val="single"/>
    </w:rPr>
  </w:style>
  <w:style w:type="character" w:styleId="affffc">
    <w:name w:val="Book Title"/>
    <w:basedOn w:val="a6"/>
    <w:uiPriority w:val="33"/>
    <w:qFormat/>
    <w:rsid w:val="001D7E2D"/>
    <w:rPr>
      <w:b/>
      <w:bCs/>
      <w:smallCaps/>
    </w:rPr>
  </w:style>
  <w:style w:type="paragraph" w:customStyle="1" w:styleId="affffd">
    <w:name w:val="Описание формулы"/>
    <w:basedOn w:val="a5"/>
    <w:qFormat/>
    <w:rsid w:val="00C658B6"/>
    <w:pPr>
      <w:spacing w:before="120" w:line="360" w:lineRule="auto"/>
      <w:ind w:left="1320"/>
      <w:contextualSpacing/>
    </w:pPr>
    <w:rPr>
      <w:rFonts w:asciiTheme="minorHAnsi" w:eastAsia="MS Mincho" w:hAnsiTheme="minorHAnsi" w:cstheme="minorBidi"/>
      <w:szCs w:val="24"/>
      <w:lang w:eastAsia="en-US"/>
    </w:rPr>
  </w:style>
  <w:style w:type="paragraph" w:customStyle="1" w:styleId="affffe">
    <w:name w:val="Т"/>
    <w:basedOn w:val="a5"/>
    <w:link w:val="afffff"/>
    <w:uiPriority w:val="99"/>
    <w:rsid w:val="00E2308C"/>
    <w:pPr>
      <w:widowControl w:val="0"/>
      <w:ind w:firstLine="709"/>
      <w:jc w:val="both"/>
    </w:pPr>
    <w:rPr>
      <w:rFonts w:eastAsia="Calibri"/>
      <w:sz w:val="24"/>
      <w:szCs w:val="24"/>
    </w:rPr>
  </w:style>
  <w:style w:type="character" w:customStyle="1" w:styleId="afffff">
    <w:name w:val="Т Знак"/>
    <w:link w:val="affffe"/>
    <w:uiPriority w:val="99"/>
    <w:locked/>
    <w:rsid w:val="00E2308C"/>
    <w:rPr>
      <w:rFonts w:ascii="Times New Roman" w:eastAsia="Calibri" w:hAnsi="Times New Roman" w:cs="Times New Roman"/>
      <w:sz w:val="24"/>
      <w:szCs w:val="24"/>
      <w:lang w:eastAsia="ru-RU"/>
    </w:rPr>
  </w:style>
  <w:style w:type="paragraph" w:customStyle="1" w:styleId="afffff0">
    <w:name w:val="Íîðìàëüíûé"/>
    <w:rsid w:val="00F92819"/>
    <w:pPr>
      <w:spacing w:after="0" w:line="240" w:lineRule="auto"/>
    </w:pPr>
    <w:rPr>
      <w:rFonts w:ascii="Times New Roman" w:eastAsia="Times New Roman" w:hAnsi="Times New Roman" w:cs="Times New Roman"/>
      <w:sz w:val="24"/>
      <w:szCs w:val="24"/>
      <w:lang w:val="en-GB" w:eastAsia="ru-RU"/>
    </w:rPr>
  </w:style>
  <w:style w:type="table" w:customStyle="1" w:styleId="3b">
    <w:name w:val="Сетка таблицы3"/>
    <w:basedOn w:val="a7"/>
    <w:next w:val="aff3"/>
    <w:uiPriority w:val="99"/>
    <w:rsid w:val="00375FD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0605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hyperlink" Target="https://www.irkutskenergo.ru/qa/6458.html" TargetMode="Externa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oter" Target="footer7.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footer" Target="footer2.xml"/><Relationship Id="rId33"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eader" Target="header2.xml"/><Relationship Id="rId32" Type="http://schemas.openxmlformats.org/officeDocument/2006/relationships/hyperlink" Target="https://www.irkutskenergo.ru/qa/6458.html"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footer" Target="footer3.xm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hyperlink" Target="https://www.irkutskenergo.ru/qa/6458.htm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hyperlink" Target="https://www.irkutskenergo.ru/qa/6458.html" TargetMode="External"/><Relationship Id="rId30" Type="http://schemas.openxmlformats.org/officeDocument/2006/relationships/footer" Target="footer5.xm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D0E89E17666D2E429A8BDD4622DF50E6" ma:contentTypeVersion="0" ma:contentTypeDescription="Создание документа." ma:contentTypeScope="" ma:versionID="31450d0869223801619ea975e4ee9dd0">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93D2C-337B-4B6F-9E3A-164426BB9031}">
  <ds:schemaRefs>
    <ds:schemaRef ds:uri="http://schemas.microsoft.com/sharepoint/v3/contenttype/forms"/>
  </ds:schemaRefs>
</ds:datastoreItem>
</file>

<file path=customXml/itemProps2.xml><?xml version="1.0" encoding="utf-8"?>
<ds:datastoreItem xmlns:ds="http://schemas.openxmlformats.org/officeDocument/2006/customXml" ds:itemID="{EA796B81-9BCF-47FF-98CB-11516DC2E4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BE9C1C-FCC0-49A8-B6D4-E725A3723B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B48D2061-3234-4303-8720-8718A34B8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66</Pages>
  <Words>31224</Words>
  <Characters>177977</Characters>
  <Application>Microsoft Office Word</Application>
  <DocSecurity>0</DocSecurity>
  <Lines>1483</Lines>
  <Paragraphs>417</Paragraphs>
  <ScaleCrop>false</ScaleCrop>
  <HeadingPairs>
    <vt:vector size="2" baseType="variant">
      <vt:variant>
        <vt:lpstr>Название</vt:lpstr>
      </vt:variant>
      <vt:variant>
        <vt:i4>1</vt:i4>
      </vt:variant>
    </vt:vector>
  </HeadingPairs>
  <TitlesOfParts>
    <vt:vector size="1" baseType="lpstr">
      <vt:lpstr/>
    </vt:vector>
  </TitlesOfParts>
  <Company>ОАО ИЭСК</Company>
  <LinksUpToDate>false</LinksUpToDate>
  <CharactersWithSpaces>208784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Кулебякина Наталья Валерьевна</dc:creator>
  <cp:lastModifiedBy>Zhikharev Aleksandr</cp:lastModifiedBy>
  <cp:revision>2</cp:revision>
  <cp:lastPrinted>2023-02-13T05:44:00Z</cp:lastPrinted>
  <dcterms:created xsi:type="dcterms:W3CDTF">2023-06-29T09:26:00Z</dcterms:created>
  <dcterms:modified xsi:type="dcterms:W3CDTF">2023-06-29T09:26:00Z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0x010100D0E89E17666D2E429A8BDD4622DF50E6</vt:lpwstr>
  </property>
</Properties>
</file>